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Being Human Patterns</w:t>
      </w:r>
    </w:p>
    <w:p/>
    <w:p>
      <w:r>
        <w:t>This book presents a structural account of the human condition—its recurring pressures, its failures under self-ultimacy, and its completion in Christ.</w:t>
      </w:r>
    </w:p>
    <w:p/>
    <w:p>
      <w:pPr>
        <w:pStyle w:val="Heading1"/>
      </w:pPr>
      <w:r>
        <w:t>Overview</w:t>
      </w:r>
    </w:p>
    <w:p/>
    <w:p>
      <w:r>
        <w:t>This book develops a structural account of the human condition, then tightens it for plausibility, testability, and category integrity.</w:t>
      </w:r>
    </w:p>
    <w:p/>
    <w:p>
      <w:pPr>
        <w:pStyle w:val="Heading2"/>
      </w:pPr>
      <w:r>
        <w:t>Core thesis</w:t>
      </w:r>
    </w:p>
    <w:p/>
    <w:p>
      <w:pPr>
        <w:pStyle w:val="ListBullet"/>
      </w:pPr>
      <w:r>
        <w:t>Self-ultimacy places the self as final reference.</w:t>
      </w:r>
    </w:p>
    <w:p>
      <w:pPr>
        <w:pStyle w:val="ListBullet"/>
      </w:pPr>
      <w:r>
        <w:t>That posture encounters an inevitable recognition boundary.</w:t>
      </w:r>
    </w:p>
    <w:p>
      <w:pPr>
        <w:pStyle w:val="ListBullet"/>
      </w:pPr>
      <w:r>
        <w:t>The result is futility and chaos unless ultimacy is transferred.</w:t>
      </w:r>
    </w:p>
    <w:p>
      <w:pPr>
        <w:pStyle w:val="ListBullet"/>
      </w:pPr>
      <w:r>
        <w:t>In Christ, the Cross operator dethrones the self without annihilating the person, producing union and stable fruit.</w:t>
      </w:r>
    </w:p>
    <w:p>
      <w:pPr>
        <w:pStyle w:val="Heading2"/>
      </w:pPr>
      <w:r>
        <w:t>Reader map</w:t>
      </w:r>
    </w:p>
    <w:p>
      <w:pPr>
        <w:pStyle w:val="ListBullet"/>
      </w:pPr>
      <w:r>
        <w:t>How to Read and Evaluate — the lens, scope, and how to test the argument.</w:t>
      </w:r>
    </w:p>
    <w:p>
      <w:pPr>
        <w:pStyle w:val="ListBullet"/>
      </w:pPr>
      <w:r>
        <w:t>Part I: Metaethical Demonstration — the non-theological structural hinge and defeat conditions.</w:t>
      </w:r>
    </w:p>
    <w:p>
      <w:pPr>
        <w:pStyle w:val="ListBullet"/>
      </w:pPr>
      <w:r>
        <w:t>Part II: Structural Anthropology — how the model explains recurring patterns and what it predicts.</w:t>
      </w:r>
    </w:p>
    <w:p>
      <w:pPr>
        <w:pStyle w:val="ListBullet"/>
      </w:pPr>
      <w:r>
        <w:t>Part III: Theological Convergence — Christ as completion and the Cross as the dethronement of self-ultimacy.</w:t>
      </w:r>
    </w:p>
    <w:p>
      <w:pPr>
        <w:pStyle w:val="ListBullet"/>
      </w:pPr>
      <w:r>
        <w:t>Appendices and Tools — diagnostics, counterexamples, taxonomies, ledgers, and tests.</w:t>
      </w:r>
    </w:p>
    <w:p>
      <w:pPr>
        <w:pStyle w:val="Heading1"/>
      </w:pPr>
      <w:r>
        <w:t>How to Read and Evaluate This Book</w:t>
      </w:r>
    </w:p>
    <w:p/>
    <w:p>
      <w:pPr>
        <w:pStyle w:val="Heading2"/>
      </w:pPr>
      <w:r>
        <w:t>What you are holding</w:t>
      </w:r>
    </w:p>
    <w:p/>
    <w:p>
      <w:r>
        <w:t>This book is written as a disciplined argument.</w:t>
      </w:r>
    </w:p>
    <w:p/>
    <w:p>
      <w:r>
        <w:t>Its aim is narrow enough to be tested and deep enough to matter.</w:t>
      </w:r>
    </w:p>
    <w:p/>
    <w:p>
      <w:r>
        <w:t>Central claim:</w:t>
      </w:r>
    </w:p>
    <w:p/>
    <w:p>
      <w:r>
        <w:t>This is a universal structural account of the human condition that explains recurring patterns and offers a stable completion mechanism.</w:t>
      </w:r>
    </w:p>
    <w:p/>
    <w:tbl>
      <w:tblPr>
        <w:tblStyle w:val="TableGrid"/>
        <w:tblW w:type="auto" w:w="0"/>
        <w:tblLook w:firstColumn="1" w:firstRow="1" w:lastColumn="0" w:lastRow="0" w:noHBand="0" w:noVBand="1" w:val="04A0"/>
      </w:tblPr>
      <w:tblGrid>
        <w:gridCol w:w="4320"/>
        <w:gridCol w:w="4320"/>
      </w:tblGrid>
      <w:tr>
        <w:tc>
          <w:tcPr>
            <w:tcW w:type="dxa" w:w="4320"/>
          </w:tcPr>
          <w:p>
            <w:r>
              <w:t>This book is</w:t>
            </w:r>
          </w:p>
        </w:tc>
        <w:tc>
          <w:tcPr>
            <w:tcW w:type="dxa" w:w="4320"/>
          </w:tcPr>
          <w:p>
            <w:r>
              <w:t>This book is not</w:t>
            </w:r>
          </w:p>
        </w:tc>
      </w:tr>
      <w:tr>
        <w:tc>
          <w:tcPr>
            <w:tcW w:type="dxa" w:w="4320"/>
          </w:tcPr>
          <w:p>
            <w:r>
              <w:t>A staged, disciplined argument with explicit scope and defeat conditions</w:t>
            </w:r>
          </w:p>
        </w:tc>
        <w:tc>
          <w:tcPr>
            <w:tcW w:type="dxa" w:w="4320"/>
          </w:tcPr>
          <w:p>
            <w:r>
              <w:t>A physics unification book or a replacement for natural science</w:t>
            </w:r>
          </w:p>
        </w:tc>
      </w:tr>
      <w:tr>
        <w:tc>
          <w:tcPr>
            <w:tcW w:type="dxa" w:w="4320"/>
          </w:tcPr>
          <w:p>
            <w:r>
              <w:t>A structural account of the human layer that persists across cultures and eras</w:t>
            </w:r>
          </w:p>
        </w:tc>
        <w:tc>
          <w:tcPr>
            <w:tcW w:type="dxa" w:w="4320"/>
          </w:tcPr>
          <w:p>
            <w:r>
              <w:t>A total explanation of every phenomenon</w:t>
            </w:r>
          </w:p>
        </w:tc>
      </w:tr>
      <w:tr>
        <w:tc>
          <w:tcPr>
            <w:tcW w:type="dxa" w:w="4320"/>
          </w:tcPr>
          <w:p>
            <w:r>
              <w:t>A model that can be judged by pattern-fit and mechanism-output</w:t>
            </w:r>
          </w:p>
        </w:tc>
        <w:tc>
          <w:tcPr>
            <w:tcW w:type="dxa" w:w="4320"/>
          </w:tcPr>
          <w:p>
            <w:r>
              <w:t>A system that depends on rhetorical force to survive criticism</w:t>
            </w:r>
          </w:p>
        </w:tc>
      </w:tr>
      <w:tr>
        <w:tc>
          <w:tcPr>
            <w:tcW w:type="dxa" w:w="4320"/>
          </w:tcPr>
          <w:p>
            <w:r>
              <w:t>A work that treats Christ as the completion mechanism, while keeping Part I non-theological</w:t>
            </w:r>
          </w:p>
        </w:tc>
        <w:tc>
          <w:tcPr>
            <w:tcW w:type="dxa" w:w="4320"/>
          </w:tcPr>
          <w:p>
            <w:r>
              <w:t>A bait-and-switch that uses theology as hidden premises</w:t>
            </w:r>
          </w:p>
        </w:tc>
      </w:tr>
    </w:tbl>
    <w:p/>
    <w:p>
      <w:pPr>
        <w:pStyle w:val="Heading2"/>
      </w:pPr>
      <w:r>
        <w:t>The governing lens</w:t>
      </w:r>
    </w:p>
    <w:p/>
    <w:p>
      <w:r>
        <w:t>The core lens stays fixed across the whole book:</w:t>
      </w:r>
    </w:p>
    <w:p/>
    <w:p>
      <w:pPr>
        <w:pStyle w:val="ListBullet"/>
      </w:pPr>
      <w:r>
        <w:t>Humans are structurally incomplete.</w:t>
      </w:r>
    </w:p>
    <w:p>
      <w:pPr>
        <w:pStyle w:val="ListBullet"/>
      </w:pPr>
      <w:r>
        <w:t>Striving is the outward motion of that incompletion.</w:t>
      </w:r>
    </w:p>
    <w:p>
      <w:pPr>
        <w:pStyle w:val="ListBullet"/>
      </w:pPr>
      <w:r>
        <w:t>Collapse without hope tends toward self-destruction.</w:t>
      </w:r>
    </w:p>
    <w:p>
      <w:pPr>
        <w:pStyle w:val="ListBullet"/>
      </w:pPr>
      <w:r>
        <w:t>Hopelessness is what striving produces when the self treats completion as an achievement; hope becomes stable when faith is rooted in the Love Christ has secured.</w:t>
      </w:r>
    </w:p>
    <w:p>
      <w:pPr>
        <w:pStyle w:val="ListBullet"/>
      </w:pPr>
      <w:r>
        <w:t>Reoriented striving anchored beyond self yields stability expressed as love, humility, and non-self-ultimacy.</w:t>
      </w:r>
    </w:p>
    <w:p>
      <w:pPr>
        <w:pStyle w:val="ListBullet"/>
      </w:pPr>
      <w:r>
        <w:t>Completion is received in Christ through the Cross, not manufactured by the self.</w:t>
      </w:r>
    </w:p>
    <w:p/>
    <w:p>
      <w:r>
        <w:t>This book does not ask you to accept those constants as slogans. It asks you to test whether they explain what you already recognize, and whether the proposed completion mechanism yields the stated outputs when it is actually applied.</w:t>
      </w:r>
    </w:p>
    <w:p/>
    <w:p>
      <w:pPr>
        <w:pStyle w:val="Heading2"/>
      </w:pPr>
      <w:r>
        <w:t>How to evaluate the argument</w:t>
      </w:r>
    </w:p>
    <w:p/>
    <w:p>
      <w:r>
        <w:t>This book is designed to be evaluated by two questions you can answer in plain language.</w:t>
      </w:r>
    </w:p>
    <w:p/>
    <w:p>
      <w:pPr>
        <w:pStyle w:val="Heading3"/>
      </w:pPr>
      <w:r>
        <w:t>Pattern-fit</w:t>
      </w:r>
    </w:p>
    <w:p/>
    <w:p>
      <w:r>
        <w:t>Pattern-fit asks whether one account explains recurring human patterns without special pleading.</w:t>
      </w:r>
    </w:p>
    <w:p/>
    <w:p>
      <w:r>
        <w:t>Examples of recurring patterns this book targets:</w:t>
      </w:r>
    </w:p>
    <w:p/>
    <w:p>
      <w:pPr>
        <w:pStyle w:val="ListBullet"/>
      </w:pPr>
      <w:r>
        <w:t>Meaning-pressure and identity construction</w:t>
      </w:r>
    </w:p>
    <w:p>
      <w:pPr>
        <w:pStyle w:val="ListBullet"/>
      </w:pPr>
      <w:r>
        <w:t>Moral fracture and conscience-pressure</w:t>
      </w:r>
    </w:p>
    <w:p>
      <w:pPr>
        <w:pStyle w:val="ListBullet"/>
      </w:pPr>
      <w:r>
        <w:t>Striving that cannot secure peace</w:t>
      </w:r>
    </w:p>
    <w:p>
      <w:pPr>
        <w:pStyle w:val="ListBullet"/>
      </w:pPr>
      <w:r>
        <w:t>Collapse dynamics under substitutes for ultimacy</w:t>
      </w:r>
    </w:p>
    <w:p>
      <w:pPr>
        <w:pStyle w:val="ListBullet"/>
      </w:pPr>
      <w:r>
        <w:t>Reorientation that produces durable change rather than brittle performance</w:t>
      </w:r>
    </w:p>
    <w:p/>
    <w:p>
      <w:r>
        <w:t>A good pattern-fit does not need every example to look the same. It needs the same hinge to show up across different lives and domains.</w:t>
      </w:r>
    </w:p>
    <w:p/>
    <w:p>
      <w:pPr>
        <w:pStyle w:val="Heading3"/>
      </w:pPr>
      <w:r>
        <w:t>Mechanism-output</w:t>
      </w:r>
    </w:p>
    <w:p/>
    <w:p>
      <w:r>
        <w:t>Mechanism-output asks whether the proposed completion mechanism produces a stable signature that can be recognized and audited.</w:t>
      </w:r>
    </w:p>
    <w:p/>
    <w:p>
      <w:r>
        <w:t>This book treats completion as received rather than achieved, with the Cross as the decisive dethronement of self-ultimacy and union with Christ as the new anchoring reference.</w:t>
      </w:r>
    </w:p>
    <w:p/>
    <w:p>
      <w:r>
        <w:t>Stability Signature: see Descriptor Ledger.</w:t>
      </w:r>
    </w:p>
    <w:p/>
    <w:p>
      <w:r>
        <w:t>Read this as a prediction output test: it is the claimed signature of stability when reoriented striving is anchored beyond self and completion is received rather than manufactured. Illustrations and thought experiments elsewhere are marked illustration. See the Modal Legend section for the quick legend.</w:t>
      </w:r>
    </w:p>
    <w:p/>
    <w:p>
      <w:pPr>
        <w:pStyle w:val="Heading3"/>
      </w:pPr>
      <w:r>
        <w:t>Truth and truth</w:t>
      </w:r>
    </w:p>
    <w:p>
      <w:pPr/>
      <w:r>
        <w:t>This book uses two related meanings that must not be blended.</w:t>
      </w:r>
    </w:p>
    <w:p>
      <w:pPr>
        <w:pStyle w:val="ListBullet"/>
      </w:pPr>
      <w:r>
        <w:t>truth is creature-level accuracy: facts, descriptions, witness, and interpretation. It can be real and useful while still being partial, and it can be selected and wielded as self-justification.</w:t>
      </w:r>
    </w:p>
    <w:p>
      <w:pPr>
        <w:pStyle w:val="ListBullet"/>
      </w:pPr>
      <w:r>
        <w:t>Truth is ultimate corrective reality: God Himself as the authority that judges the self rather than being judged by the self. Truth limits, corrects, and dethrones self-ultimacy.</w:t>
      </w:r>
    </w:p>
    <w:p>
      <w:pPr/>
      <w:r>
        <w:t>Truth is grounded in the Logos, not generated by the model; the model becomes stable only when it is ordered under Truth.</w:t>
      </w:r>
    </w:p>
    <w:p/>
    <w:p>
      <w:r>
        <w:t>Terminology discipline</w:t>
      </w:r>
    </w:p>
    <w:p/>
    <w:p>
      <w:pPr>
        <w:pStyle w:val="ListBullet"/>
      </w:pPr>
      <w:r>
        <w:t>truth-claims refer to propositions, models, interpretations, and reports that can be evaluated for accuracy.</w:t>
      </w:r>
    </w:p>
    <w:p>
      <w:pPr>
        <w:pStyle w:val="ListBullet"/>
      </w:pPr>
      <w:r>
        <w:t>truthfulness refers to integrity in witness and speech: telling the truth without spin, even when it costs.</w:t>
      </w:r>
    </w:p>
    <w:p>
      <w:pPr>
        <w:pStyle w:val="ListBullet"/>
      </w:pPr>
      <w:r>
        <w:t>Truth refers to the Logos-grounded corrective authority of God Himself: the reference that judges the self rather than being judged by the self.</w:t>
      </w:r>
    </w:p>
    <w:p/>
    <w:p>
      <w:r>
        <w:t>In the formal corridor, the book speaks in terms of truth-claims, truth-apt obligation, and truthfulness. In Remarks, the book names Truth as grounded in the Logos so the reference is explicit without turning theology into hidden premises.</w:t>
      </w:r>
    </w:p>
    <w:p>
      <w:pPr>
        <w:pStyle w:val="Heading2"/>
      </w:pPr>
      <w:r>
        <w:t>Descriptor Ledger</w:t>
      </w:r>
    </w:p>
    <w:p>
      <w:pPr/>
      <w:r>
        <w:t>This ledger centralizes the book’s descriptor-level checks so the reader can apply the same tests across every illustration without repeated blocks.</w:t>
      </w:r>
    </w:p>
    <w:p>
      <w:pPr>
        <w:pStyle w:val="Heading3"/>
      </w:pPr>
      <w:r>
        <w:t>Stability Signature (descriptor-level outputs under Truth)</w:t>
      </w:r>
    </w:p>
    <w:tbl>
      <w:tblPr>
        <w:tblStyle w:val="TableGrid"/>
        <w:tblW w:type="auto" w:w="0"/>
        <w:tblLook w:firstColumn="1" w:firstRow="1" w:lastColumn="0" w:lastRow="0" w:noHBand="0" w:noVBand="1" w:val="04A0"/>
      </w:tblPr>
      <w:tblGrid>
        <w:gridCol w:w="2880"/>
        <w:gridCol w:w="2880"/>
        <w:gridCol w:w="2880"/>
      </w:tblGrid>
      <w:tr>
        <w:tc>
          <w:tcPr>
            <w:tcW w:type="dxa" w:w="2880"/>
          </w:tcPr>
          <w:p>
            <w:r>
              <w:t>Stability output</w:t>
            </w:r>
          </w:p>
        </w:tc>
        <w:tc>
          <w:tcPr>
            <w:tcW w:type="dxa" w:w="2880"/>
          </w:tcPr>
          <w:p>
            <w:r>
              <w:t>What it looks like</w:t>
            </w:r>
          </w:p>
        </w:tc>
        <w:tc>
          <w:tcPr>
            <w:tcW w:type="dxa" w:w="2880"/>
          </w:tcPr>
          <w:p>
            <w:r>
              <w:t>Descriptor-level signal</w:t>
            </w:r>
          </w:p>
        </w:tc>
      </w:tr>
      <w:tr>
        <w:tc>
          <w:tcPr>
            <w:tcW w:type="dxa" w:w="2880"/>
          </w:tcPr>
          <w:p>
            <w:r>
              <w:t>Humility</w:t>
            </w:r>
          </w:p>
        </w:tc>
        <w:tc>
          <w:tcPr>
            <w:tcW w:type="dxa" w:w="2880"/>
          </w:tcPr>
          <w:p>
            <w:r>
              <w:t>Limits are admitted; correction is received without self-authorization</w:t>
            </w:r>
          </w:p>
        </w:tc>
        <w:tc>
          <w:tcPr>
            <w:tcW w:type="dxa" w:w="2880"/>
          </w:tcPr>
          <w:p>
            <w:r>
              <w:t>Confession without image-defense, teachability under threat, willingness to be corrected without collapse</w:t>
            </w:r>
          </w:p>
        </w:tc>
      </w:tr>
      <w:tr>
        <w:tc>
          <w:tcPr>
            <w:tcW w:type="dxa" w:w="2880"/>
          </w:tcPr>
          <w:p>
            <w:r>
              <w:t>Love</w:t>
            </w:r>
          </w:p>
        </w:tc>
        <w:tc>
          <w:tcPr>
            <w:tcW w:type="dxa" w:w="2880"/>
          </w:tcPr>
          <w:p>
            <w:r>
              <w:t>Presence and repair replace control and self-protection</w:t>
            </w:r>
          </w:p>
        </w:tc>
        <w:tc>
          <w:tcPr>
            <w:tcW w:type="dxa" w:w="2880"/>
          </w:tcPr>
          <w:p>
            <w:r>
              <w:t>Reduced enemy-need, increasing patience and sacrificial action, movement toward reconciliation rather than domination</w:t>
            </w:r>
          </w:p>
        </w:tc>
      </w:tr>
      <w:tr>
        <w:tc>
          <w:tcPr>
            <w:tcW w:type="dxa" w:w="2880"/>
          </w:tcPr>
          <w:p>
            <w:r>
              <w:t>Truthfulness</w:t>
            </w:r>
          </w:p>
        </w:tc>
        <w:tc>
          <w:tcPr>
            <w:tcW w:type="dxa" w:w="2880"/>
          </w:tcPr>
          <w:p>
            <w:r>
              <w:t>Motives are named; no manufactured meaning; no spin to protect the self</w:t>
            </w:r>
          </w:p>
        </w:tc>
        <w:tc>
          <w:tcPr>
            <w:tcW w:type="dxa" w:w="2880"/>
          </w:tcPr>
          <w:p>
            <w:r>
              <w:t>Consistent witness even when costly, fewer contradictions under stress, less narrative manipulation to preserve standing</w:t>
            </w:r>
          </w:p>
        </w:tc>
      </w:tr>
      <w:tr>
        <w:tc>
          <w:tcPr>
            <w:tcW w:type="dxa" w:w="2880"/>
          </w:tcPr>
          <w:p>
            <w:r>
              <w:t>Hope</w:t>
            </w:r>
          </w:p>
        </w:tc>
        <w:tc>
          <w:tcPr>
            <w:tcW w:type="dxa" w:w="2880"/>
          </w:tcPr>
          <w:p>
            <w:r>
              <w:t>Confidence anchored beyond outcomes because Love is secured in Christ</w:t>
            </w:r>
          </w:p>
        </w:tc>
        <w:tc>
          <w:tcPr>
            <w:tcW w:type="dxa" w:w="2880"/>
          </w:tcPr>
          <w:p>
            <w:r>
              <w:t>Less despair-driven withdrawal and less rage-driven hostility, steadiness under delay, endurance without needing immediate control</w:t>
            </w:r>
          </w:p>
        </w:tc>
      </w:tr>
      <w:tr>
        <w:tc>
          <w:tcPr>
            <w:tcW w:type="dxa" w:w="2880"/>
          </w:tcPr>
          <w:p>
            <w:r>
              <w:t>Durable fruit</w:t>
            </w:r>
          </w:p>
        </w:tc>
        <w:tc>
          <w:tcPr>
            <w:tcW w:type="dxa" w:w="2880"/>
          </w:tcPr>
          <w:p>
            <w:r>
              <w:t>Steady faithfulness replaces frantic striving</w:t>
            </w:r>
          </w:p>
        </w:tc>
        <w:tc>
          <w:tcPr>
            <w:tcW w:type="dxa" w:w="2880"/>
          </w:tcPr>
          <w:p>
            <w:r>
              <w:t>Long-run coherence, stable commitments, constructive output under pressure rather than frantic escalation</w:t>
            </w:r>
          </w:p>
        </w:tc>
      </w:tr>
    </w:tbl>
    <w:p>
      <w:pPr>
        <w:pStyle w:val="Heading3"/>
      </w:pPr>
      <w:r>
        <w:t>Collapse Signature (descriptor-level outputs under ultimacy retention)</w:t>
      </w:r>
    </w:p>
    <w:p>
      <w:pPr/>
      <w:r>
        <w:t>Collapse signature under ultimacy retention (descriptor-level checks).</w:t>
      </w:r>
    </w:p>
    <w:tbl>
      <w:tblPr>
        <w:tblStyle w:val="TableGrid"/>
        <w:tblW w:type="auto" w:w="0"/>
        <w:tblLook w:firstColumn="1" w:firstRow="1" w:lastColumn="0" w:lastRow="0" w:noHBand="0" w:noVBand="1" w:val="04A0"/>
      </w:tblPr>
      <w:tblGrid>
        <w:gridCol w:w="2880"/>
        <w:gridCol w:w="2880"/>
        <w:gridCol w:w="2880"/>
      </w:tblGrid>
      <w:tr>
        <w:tc>
          <w:tcPr>
            <w:tcW w:type="dxa" w:w="2880"/>
          </w:tcPr>
          <w:p>
            <w:r>
              <w:t>Collapse output</w:t>
            </w:r>
          </w:p>
        </w:tc>
        <w:tc>
          <w:tcPr>
            <w:tcW w:type="dxa" w:w="2880"/>
          </w:tcPr>
          <w:p>
            <w:r>
              <w:t>What it looks like</w:t>
            </w:r>
          </w:p>
        </w:tc>
        <w:tc>
          <w:tcPr>
            <w:tcW w:type="dxa" w:w="2880"/>
          </w:tcPr>
          <w:p>
            <w:r>
              <w:t>Descriptor-level signal</w:t>
            </w:r>
          </w:p>
        </w:tc>
      </w:tr>
      <w:tr>
        <w:tc>
          <w:tcPr>
            <w:tcW w:type="dxa" w:w="2880"/>
          </w:tcPr>
          <w:p>
            <w:r>
              <w:t>Despair</w:t>
            </w:r>
          </w:p>
        </w:tc>
        <w:tc>
          <w:tcPr>
            <w:tcW w:type="dxa" w:w="2880"/>
          </w:tcPr>
          <w:p>
            <w:r>
              <w:t>The future feels unable to carry the weight of the self’s ultimacy demands</w:t>
            </w:r>
          </w:p>
        </w:tc>
        <w:tc>
          <w:tcPr>
            <w:tcW w:type="dxa" w:w="2880"/>
          </w:tcPr>
          <w:p>
            <w:r>
              <w:t>Withdrawal, fatalism, self-condemnation, inability to receive correction without collapse</w:t>
            </w:r>
          </w:p>
        </w:tc>
      </w:tr>
      <w:tr>
        <w:tc>
          <w:tcPr>
            <w:tcW w:type="dxa" w:w="2880"/>
          </w:tcPr>
          <w:p>
            <w:r>
              <w:t>Rage</w:t>
            </w:r>
          </w:p>
        </w:tc>
        <w:tc>
          <w:tcPr>
            <w:tcW w:type="dxa" w:w="2880"/>
          </w:tcPr>
          <w:p>
            <w:r>
              <w:t>Hope collapses into hostility when the world will not cooperate</w:t>
            </w:r>
          </w:p>
        </w:tc>
        <w:tc>
          <w:tcPr>
            <w:tcW w:type="dxa" w:w="2880"/>
          </w:tcPr>
          <w:p>
            <w:r>
              <w:t>Chronic outrage, enemy fixation, escalating contempt, interpretive rigidity under threat</w:t>
            </w:r>
          </w:p>
        </w:tc>
      </w:tr>
      <w:tr>
        <w:tc>
          <w:tcPr>
            <w:tcW w:type="dxa" w:w="2880"/>
          </w:tcPr>
          <w:p>
            <w:r>
              <w:t>Numbness</w:t>
            </w:r>
          </w:p>
        </w:tc>
        <w:tc>
          <w:tcPr>
            <w:tcW w:type="dxa" w:w="2880"/>
          </w:tcPr>
          <w:p>
            <w:r>
              <w:t>The self anesthetizes to avoid the boundary</w:t>
            </w:r>
          </w:p>
        </w:tc>
        <w:tc>
          <w:tcPr>
            <w:tcW w:type="dxa" w:w="2880"/>
          </w:tcPr>
          <w:p>
            <w:r>
              <w:t>Compulsive distraction, flattening of affect, loss of initiative, inability to name motives</w:t>
            </w:r>
          </w:p>
        </w:tc>
      </w:tr>
      <w:tr>
        <w:tc>
          <w:tcPr>
            <w:tcW w:type="dxa" w:w="2880"/>
          </w:tcPr>
          <w:p>
            <w:r>
              <w:t>Scapegoating</w:t>
            </w:r>
          </w:p>
        </w:tc>
        <w:tc>
          <w:tcPr>
            <w:tcW w:type="dxa" w:w="2880"/>
          </w:tcPr>
          <w:p>
            <w:r>
              <w:t>The system needs an enemy to preserve self-righteousness</w:t>
            </w:r>
          </w:p>
        </w:tc>
        <w:tc>
          <w:tcPr>
            <w:tcW w:type="dxa" w:w="2880"/>
          </w:tcPr>
          <w:p>
            <w:r>
              <w:t>Blame cycles, moral panic, purity spirals, refusal to confess, projection under threat</w:t>
            </w:r>
          </w:p>
        </w:tc>
      </w:tr>
      <w:tr>
        <w:tc>
          <w:tcPr>
            <w:tcW w:type="dxa" w:w="2880"/>
          </w:tcPr>
          <w:p>
            <w:r>
              <w:t>Enforcement dependence</w:t>
            </w:r>
          </w:p>
        </w:tc>
        <w:tc>
          <w:tcPr>
            <w:tcW w:type="dxa" w:w="2880"/>
          </w:tcPr>
          <w:p>
            <w:r>
              <w:t>Unity requires coercion when truth-claims are treated as ultimacy</w:t>
            </w:r>
          </w:p>
        </w:tc>
        <w:tc>
          <w:tcPr>
            <w:tcW w:type="dxa" w:w="2880"/>
          </w:tcPr>
          <w:p>
            <w:r>
              <w:t>Centralization pressure, speech control pressure, fragmentation after forced consensus</w:t>
            </w:r>
          </w:p>
        </w:tc>
      </w:tr>
    </w:tbl>
    <w:p>
      <w:pPr/>
    </w:p>
    <w:p>
      <w:pPr/>
      <w:r>
        <w:t>This distinction protects the argument from a common counterfeit: speaking many correct facts while keeping the self enthroned as final judge. Stability is not merely accuracy. It is truthfulness under Truth, where correction is received and the output becomes humility, love, hope, and durable fruit.</w:t>
      </w:r>
    </w:p>
    <w:p>
      <w:r>
        <w:t>Stability here does not mean a calm mood, comfort, or a managed exterior. It means coherence under threat, where the self no longer protects itself as ultimate and the output becomes humility, love, truthfulness, and durable fruit. This keeps the test relational and moral without treating mechanics as a source of standing.</w:t>
      </w:r>
    </w:p>
    <w:p>
      <w:r>
        <w:t>If the mechanism does not yield this signature, the reader should treat that as evidence against the mechanism as stated, or as evidence that the mechanism is being substituted with a self-improvement counterfeit.</w:t>
      </w:r>
    </w:p>
    <w:p/>
    <w:p>
      <w:pPr>
        <w:pStyle w:val="Heading2"/>
      </w:pPr>
      <w:r>
        <w:t>Scope boundary</w:t>
      </w:r>
    </w:p>
    <w:p>
      <w:pPr/>
      <w:r>
        <w:t>This book is not a physics unification book.</w:t>
      </w:r>
    </w:p>
    <w:p>
      <w:pPr>
        <w:pStyle w:val="ListBullet"/>
      </w:pPr>
      <w:r>
        <w:t>It does not try to derive natural laws from first principles.</w:t>
      </w:r>
    </w:p>
    <w:p>
      <w:pPr>
        <w:pStyle w:val="ListBullet"/>
      </w:pPr>
      <w:r>
        <w:t>It does not treat physics as the governing authority for moral standing or rightful address.</w:t>
      </w:r>
    </w:p>
    <w:p>
      <w:pPr>
        <w:pStyle w:val="ListBullet"/>
      </w:pPr>
      <w:r>
        <w:t>It does not claim that observed regularities can generate the kind of second-personal obligation that binds an agent with being held to account.</w:t>
      </w:r>
    </w:p>
    <w:p>
      <w:pPr>
        <w:pStyle w:val="ListBullet"/>
      </w:pPr>
      <w:r>
        <w:t>It does not treat nature or the universe as a moral agent that can forgive, accuse, command, or cleanse guilt.</w:t>
      </w:r>
    </w:p>
    <w:p>
      <w:pPr>
        <w:pStyle w:val="ListBullet"/>
      </w:pPr>
      <w:r>
        <w:t>It does not use science as a shortcut to theology. Regularities can illustrate coherence, but they cannot generate standing.</w:t>
      </w:r>
    </w:p>
    <w:p>
      <w:pPr/>
      <w:r>
        <w:t>Physics is an extraordinary descriptive instrument. This book is addressing a different layer: why obligation feels like a demand that can be rightly addressed to you, and why misplacing ultimacy produces recognizable instability.</w:t>
      </w:r>
    </w:p>
    <w:p>
      <w:pPr/>
      <w:r>
        <w:t>If you disagree with this boundary, you can still read the work as a conditional demonstration:</w:t>
      </w:r>
    </w:p>
    <w:p>
      <w:pPr>
        <w:pStyle w:val="ListBullet"/>
      </w:pPr>
      <w:r>
        <w:t>If binding obligation is real, then any account of its ground must explain standing and being addressed, not only regulation and constraint.</w:t>
      </w:r>
    </w:p>
    <w:p>
      <w:pPr/>
      <w:r>
        <w:t>Related appendices:</w:t>
      </w:r>
    </w:p>
    <w:p>
      <w:pPr>
        <w:pStyle w:val="ListBullet"/>
      </w:pPr>
      <w:r>
        <w:t>Scope and Limits</w:t>
      </w:r>
    </w:p>
    <w:p>
      <w:pPr>
        <w:pStyle w:val="ListBullet"/>
      </w:pPr>
      <w:r>
        <w:t>Completion Grammar</w:t>
      </w:r>
    </w:p>
    <w:p>
      <w:pPr>
        <w:pStyle w:val="ListBullet"/>
      </w:pPr>
      <w:r>
        <w:t>Level Distinctions: Stability Mechanics and Moral Standing</w:t>
      </w:r>
    </w:p>
    <w:p>
      <w:pPr>
        <w:pStyle w:val="ListBullet"/>
      </w:pPr>
      <w:r>
        <w:t>Cross-Domain Mapping Bridge</w:t>
      </w:r>
    </w:p>
    <w:p>
      <w:pPr>
        <w:pStyle w:val="Heading2"/>
      </w:pPr>
      <w:r>
        <w:t>Patterns Across Scales: What This Book Claims and Does Not Claim</w:t>
      </w:r>
    </w:p>
    <w:p>
      <w:pPr/>
      <w:r>
        <w:t>This book uses cross-scale parallels with strict discipline.</w:t>
      </w:r>
    </w:p>
    <w:p>
      <w:pPr/>
      <w:r>
        <w:t>The point is not that nature proves Christ.</w:t>
      </w:r>
    </w:p>
    <w:p>
      <w:pPr/>
      <w:r>
        <w:t>The point is that created order often displays a repeated grammar of constraint, pressure, failure, and resolution, and that this grammar can help you see the human pattern as coherent rather than random.</w:t>
      </w:r>
    </w:p>
    <w:p>
      <w:pPr/>
      <w:r>
        <w:t>The bridge stays category-clean.</w:t>
      </w:r>
    </w:p>
    <w:p>
      <w:pPr/>
      <w:r>
        <w:t>Claim types:</w:t>
      </w:r>
    </w:p>
    <w:p>
      <w:pPr>
        <w:pStyle w:val="ListBullet"/>
      </w:pPr>
      <w:r>
        <w:t>Illustrative claim — Nature parallels can illustrate stability mechanics: how constraint-bearing systems converge or destabilize under pressure. Why it matters: it gives clean pictures that help you see the recognition boundary and substitute-stability patterns with less confusion.</w:t>
      </w:r>
    </w:p>
    <w:p>
      <w:pPr>
        <w:pStyle w:val="ListBullet"/>
      </w:pPr>
      <w:r>
        <w:t>Coherence claim — A repeated constraint–pressure–resolution grammar across domains is not surprising under created order. Why it matters: it frames the human pattern as part of a coherent reality rather than a psychological glitch.</w:t>
      </w:r>
    </w:p>
    <w:p>
      <w:pPr>
        <w:pStyle w:val="ListBullet"/>
      </w:pPr>
      <w:r>
        <w:t>Non-derivation claim — Descriptive mechanics never generate moral standing, rightful address, or forgiveness. Why it matters: it blocks the slide into is-to-ought, and it keeps Christ-centered completion from being replaced with technique.</w:t>
      </w:r>
    </w:p>
    <w:p>
      <w:pPr>
        <w:pStyle w:val="Heading3"/>
      </w:pPr>
      <w:r>
        <w:t>Category firewall</w:t>
      </w:r>
    </w:p>
    <w:p>
      <w:pPr/>
      <w:r>
        <w:t>Descriptive stability is not moral standing.</w:t>
      </w:r>
    </w:p>
    <w:p>
      <w:pPr/>
      <w:r>
        <w:t>You can observe convergence, regulation, and equilibrium in many domains. None of that creates the moral fact that an agent is rightly addressed, held accountable, called to repentance, or offered forgiveness.</w:t>
      </w:r>
    </w:p>
    <w:p>
      <w:pPr/>
      <w:r>
        <w:t>Stability mechanics can describe how a system settles. They cannot declare what is owed, who has authority, or why guilt binds.</w:t>
      </w:r>
    </w:p>
    <w:p>
      <w:pPr>
        <w:pStyle w:val="Heading3"/>
      </w:pPr>
      <w:r>
        <w:t>Anti-mysticism boundary</w:t>
      </w:r>
    </w:p>
    <w:p>
      <w:pPr/>
      <w:r>
        <w:t>The universe is not the moral agent.</w:t>
      </w:r>
    </w:p>
    <w:p>
      <w:pPr>
        <w:pStyle w:val="ListBullet"/>
      </w:pPr>
      <w:r>
        <w:t>It does not forgive.</w:t>
      </w:r>
    </w:p>
    <w:p>
      <w:pPr>
        <w:pStyle w:val="ListBullet"/>
      </w:pPr>
      <w:r>
        <w:t>It does not accuse.</w:t>
      </w:r>
    </w:p>
    <w:p>
      <w:pPr>
        <w:pStyle w:val="ListBullet"/>
      </w:pPr>
      <w:r>
        <w:t>It does not command.</w:t>
      </w:r>
    </w:p>
    <w:p>
      <w:pPr>
        <w:pStyle w:val="ListBullet"/>
      </w:pPr>
      <w:r>
        <w:t>It does not cleanse a conscience.</w:t>
      </w:r>
    </w:p>
    <w:p>
      <w:pPr/>
      <w:r>
        <w:t>Conscience is not a cosmic vibe.</w:t>
      </w:r>
    </w:p>
    <w:p>
      <w:pPr/>
      <w:r>
        <w:t>The human layer contains being addressed, guilt, repentance, forgiveness, love, worship, and accountable response. Those realities are not reducible to the patterns you can measure in impersonal domains.</w:t>
      </w:r>
    </w:p>
    <w:p>
      <w:pPr>
        <w:pStyle w:val="Heading3"/>
      </w:pPr>
      <w:r>
        <w:t>Why the bridge is still worth doing</w:t>
      </w:r>
    </w:p>
    <w:p>
      <w:pPr/>
      <w:r>
        <w:t>The same grammar appears at many levels, but the human level is unique.</w:t>
      </w:r>
    </w:p>
    <w:p>
      <w:pPr/>
      <w:r>
        <w:t>Humans do not only regulate. Humans answer.</w:t>
      </w:r>
    </w:p>
    <w:p>
      <w:pPr>
        <w:pStyle w:val="ListBullet"/>
      </w:pPr>
      <w:r>
        <w:t>Humans justify.</w:t>
      </w:r>
    </w:p>
    <w:p>
      <w:pPr>
        <w:pStyle w:val="ListBullet"/>
      </w:pPr>
      <w:r>
        <w:t>Humans hide.</w:t>
      </w:r>
    </w:p>
    <w:p>
      <w:pPr>
        <w:pStyle w:val="ListBullet"/>
      </w:pPr>
      <w:r>
        <w:t>Humans confess.</w:t>
      </w:r>
    </w:p>
    <w:p>
      <w:pPr>
        <w:pStyle w:val="ListBullet"/>
      </w:pPr>
      <w:r>
        <w:t>Humans love.</w:t>
      </w:r>
    </w:p>
    <w:p>
      <w:pPr>
        <w:pStyle w:val="ListBullet"/>
      </w:pPr>
      <w:r>
        <w:t>Humans worship.</w:t>
      </w:r>
    </w:p>
    <w:p>
      <w:pPr/>
      <w:r>
        <w:t>That is why this bridge is about grammar coherence, not identity-of-substance.</w:t>
      </w:r>
    </w:p>
    <w:p>
      <w:pPr/>
      <w:r>
        <w:t>Nature parallels can make the completion grammar easier to recognize, but they cannot supply completion.</w:t>
      </w:r>
    </w:p>
    <w:p>
      <w:pPr/>
      <w:r>
        <w:t>Completion is not achieved by improving self-reference. Completion is received when self-ultimacy ends at the Cross and Christ becomes life in the human.</w:t>
      </w:r>
    </w:p>
    <w:p>
      <w:pPr>
        <w:pStyle w:val="Heading2"/>
      </w:pPr>
      <w:r>
        <w:t>Coherence Ladder: Mechanics, Meaning, and Moral Standing</w:t>
      </w:r>
    </w:p>
    <w:p>
      <w:r>
        <w:t>This ladder keeps the bridge disciplined.</w:t>
      </w:r>
    </w:p>
    <w:p>
      <w:r>
        <w:t>It shows what each level of description can explain well, and what it cannot supply.</w:t>
      </w:r>
    </w:p>
    <w:p>
      <w:r>
        <w:t>The point is coherence of grammar across scales, not derivation of standing from mechanics.</w:t>
      </w:r>
    </w:p>
    <w:tbl>
      <w:tblPr>
        <w:tblStyle w:val="TableGrid"/>
        <w:tblW w:type="auto" w:w="0"/>
        <w:tblLook w:firstColumn="1" w:firstRow="1" w:lastColumn="0" w:lastRow="0" w:noHBand="0" w:noVBand="1" w:val="04A0"/>
      </w:tblPr>
      <w:tblGrid>
        <w:gridCol w:w="2880"/>
        <w:gridCol w:w="2880"/>
        <w:gridCol w:w="2880"/>
      </w:tblGrid>
      <w:tr>
        <w:tc>
          <w:tcPr>
            <w:tcW w:type="dxa" w:w="2880"/>
          </w:tcPr>
          <w:p>
            <w:r>
              <w:t>Level</w:t>
            </w:r>
          </w:p>
        </w:tc>
        <w:tc>
          <w:tcPr>
            <w:tcW w:type="dxa" w:w="2880"/>
          </w:tcPr>
          <w:p>
            <w:r>
              <w:t>What it explains well</w:t>
            </w:r>
          </w:p>
        </w:tc>
        <w:tc>
          <w:tcPr>
            <w:tcW w:type="dxa" w:w="2880"/>
          </w:tcPr>
          <w:p>
            <w:r>
              <w:t>What it cannot ground</w:t>
            </w:r>
          </w:p>
        </w:tc>
      </w:tr>
      <w:tr>
        <w:tc>
          <w:tcPr>
            <w:tcW w:type="dxa" w:w="2880"/>
          </w:tcPr>
          <w:p>
            <w:r>
              <w:t>Mechanics (physics and chemistry)</w:t>
            </w:r>
          </w:p>
        </w:tc>
        <w:tc>
          <w:tcPr>
            <w:tcW w:type="dxa" w:w="2880"/>
          </w:tcPr>
          <w:p>
            <w:r>
              <w:t>descriptive stability, constraint satisfaction, convergence under pressure</w:t>
            </w:r>
          </w:p>
        </w:tc>
        <w:tc>
          <w:tcPr>
            <w:tcW w:type="dxa" w:w="2880"/>
          </w:tcPr>
          <w:p>
            <w:r>
              <w:t>being held to account, owedness, guilt, forgiveness, worship</w:t>
            </w:r>
          </w:p>
        </w:tc>
      </w:tr>
      <w:tr>
        <w:tc>
          <w:tcPr>
            <w:tcW w:type="dxa" w:w="2880"/>
          </w:tcPr>
          <w:p>
            <w:r>
              <w:t>Life regulation (biology)</w:t>
            </w:r>
          </w:p>
        </w:tc>
        <w:tc>
          <w:tcPr>
            <w:tcW w:type="dxa" w:w="2880"/>
          </w:tcPr>
          <w:p>
            <w:r>
              <w:t>homeostasis, repair, error correction, adaptation</w:t>
            </w:r>
          </w:p>
        </w:tc>
        <w:tc>
          <w:tcPr>
            <w:tcW w:type="dxa" w:w="2880"/>
          </w:tcPr>
          <w:p>
            <w:r>
              <w:t>moral authority, righteous judgment, cleansing of conscience</w:t>
            </w:r>
          </w:p>
        </w:tc>
      </w:tr>
      <w:tr>
        <w:tc>
          <w:tcPr>
            <w:tcW w:type="dxa" w:w="2880"/>
          </w:tcPr>
          <w:p>
            <w:r>
              <w:t>Human normativity</w:t>
            </w:r>
          </w:p>
        </w:tc>
        <w:tc>
          <w:tcPr>
            <w:tcW w:type="dxa" w:w="2880"/>
          </w:tcPr>
          <w:p>
            <w:r>
              <w:t>blame, repentance, justification pressure, personal being addressed</w:t>
            </w:r>
          </w:p>
        </w:tc>
        <w:tc>
          <w:tcPr>
            <w:tcW w:type="dxa" w:w="2880"/>
          </w:tcPr>
          <w:p>
            <w:r>
              <w:t>the metaphysical ground of why owedness binds beyond preference</w:t>
            </w:r>
          </w:p>
        </w:tc>
      </w:tr>
      <w:tr>
        <w:tc>
          <w:tcPr>
            <w:tcW w:type="dxa" w:w="2880"/>
          </w:tcPr>
          <w:p>
            <w:r>
              <w:t>Metaphysical ground</w:t>
            </w:r>
          </w:p>
        </w:tc>
        <w:tc>
          <w:tcPr>
            <w:tcW w:type="dxa" w:w="2880"/>
          </w:tcPr>
          <w:p>
            <w:r>
              <w:t>why standing and being addressed are non-arbitrary and not self-authored</w:t>
            </w:r>
          </w:p>
        </w:tc>
        <w:tc>
          <w:tcPr>
            <w:tcW w:type="dxa" w:w="2880"/>
          </w:tcPr>
          <w:p>
            <w:r>
              <w:t>detailed predictive equations, which remain the task of science</w:t>
            </w:r>
          </w:p>
        </w:tc>
      </w:tr>
    </w:tbl>
    <w:p>
      <w:r>
        <w:t>Nature parallels can illuminate stability grammar.</w:t>
      </w:r>
    </w:p>
    <w:p>
      <w:r>
        <w:t>Human conscience reveals normative demand.</w:t>
      </w:r>
    </w:p>
    <w:p>
      <w:r>
        <w:t>The bridge is that coherence grammar is widespread, but standing requires a personal ground beyond the self.</w:t>
      </w:r>
    </w:p>
    <w:p>
      <w:r>
        <w:t>That is why the manuscript moves from constraint boundaries, to lived correction modeling, to Christ as completion.</w:t>
      </w:r>
    </w:p>
    <w:p>
      <w:pPr>
        <w:pStyle w:val="Heading2"/>
      </w:pPr>
      <w:r>
        <w:t>Bridge Objections and Integrity Tests</w:t>
      </w:r>
    </w:p>
    <w:p>
      <w:r>
        <w:t>This bridge is intentionally disciplined: it uses cross-scale patterns as illustration and coherence signals, while refusing to treat descriptive mechanics as the source of moral standing.</w:t>
      </w:r>
    </w:p>
    <w:p>
      <w:r>
        <w:t>The objections below are presented in their strongest form, with clear grant-and-deny boundaries, so the reader can test the bridge without drifting into mysticism or into “science-proves-doctrine.”</w:t>
      </w:r>
    </w:p>
    <w:p>
      <w:pPr>
        <w:pStyle w:val="Heading3"/>
      </w:pPr>
      <w:r>
        <w:t>Objection cluster: what is granted, denied, claimed, and what would defeat the bridge</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Objection</w:t>
            </w:r>
          </w:p>
        </w:tc>
        <w:tc>
          <w:tcPr>
            <w:tcW w:type="dxa" w:w="1728"/>
          </w:tcPr>
          <w:p>
            <w:r>
              <w:t>What is granted</w:t>
            </w:r>
          </w:p>
        </w:tc>
        <w:tc>
          <w:tcPr>
            <w:tcW w:type="dxa" w:w="1728"/>
          </w:tcPr>
          <w:p>
            <w:r>
              <w:t>What is denied</w:t>
            </w:r>
          </w:p>
        </w:tc>
        <w:tc>
          <w:tcPr>
            <w:tcW w:type="dxa" w:w="1728"/>
          </w:tcPr>
          <w:p>
            <w:r>
              <w:t>What the bridge claims</w:t>
            </w:r>
          </w:p>
        </w:tc>
        <w:tc>
          <w:tcPr>
            <w:tcW w:type="dxa" w:w="1728"/>
          </w:tcPr>
          <w:p>
            <w:r>
              <w:t>What would defeat the bridge</w:t>
            </w:r>
          </w:p>
        </w:tc>
      </w:tr>
      <w:tr>
        <w:tc>
          <w:tcPr>
            <w:tcW w:type="dxa" w:w="1728"/>
          </w:tcPr>
          <w:p>
            <w:r>
              <w:t>“You are deriving ought from is by using physics.”</w:t>
            </w:r>
          </w:p>
        </w:tc>
        <w:tc>
          <w:tcPr>
            <w:tcW w:type="dxa" w:w="1728"/>
          </w:tcPr>
          <w:p>
            <w:r>
              <w:t>Nature parallels can clarify stability grammar, and descriptive regularities can sharpen the reader’s intuition about constraint and convergence.</w:t>
            </w:r>
          </w:p>
        </w:tc>
        <w:tc>
          <w:tcPr>
            <w:tcW w:type="dxa" w:w="1728"/>
          </w:tcPr>
          <w:p>
            <w:r>
              <w:t>No descriptive model can generate moral standing, owedness, guilt, forgiveness, worship, or authority.</w:t>
            </w:r>
          </w:p>
        </w:tc>
        <w:tc>
          <w:tcPr>
            <w:tcW w:type="dxa" w:w="1728"/>
          </w:tcPr>
          <w:p>
            <w:r>
              <w:t>The bridge claims grammar-coherence across scales, while standing remains categorically personal and non-mechanical.</w:t>
            </w:r>
          </w:p>
        </w:tc>
        <w:tc>
          <w:tcPr>
            <w:tcW w:type="dxa" w:w="1728"/>
          </w:tcPr>
          <w:p>
            <w:r>
              <w:t>If any passage treats mechanical regularity as producing moral authority, the bridge has failed.</w:t>
            </w:r>
          </w:p>
        </w:tc>
      </w:tr>
      <w:tr>
        <w:tc>
          <w:tcPr>
            <w:tcW w:type="dxa" w:w="1728"/>
          </w:tcPr>
          <w:p>
            <w:r>
              <w:t>“This is only analogy, so it proves nothing.”</w:t>
            </w:r>
          </w:p>
        </w:tc>
        <w:tc>
          <w:tcPr>
            <w:tcW w:type="dxa" w:w="1728"/>
          </w:tcPr>
          <w:p>
            <w:r>
              <w:t>Analogies do not prove standing or salvation, and the bridge is not offered as proof.</w:t>
            </w:r>
          </w:p>
        </w:tc>
        <w:tc>
          <w:tcPr>
            <w:tcW w:type="dxa" w:w="1728"/>
          </w:tcPr>
          <w:p>
            <w:r>
              <w:t>The book is not claiming nature demonstrates Christ by derivation.</w:t>
            </w:r>
          </w:p>
        </w:tc>
        <w:tc>
          <w:tcPr>
            <w:tcW w:type="dxa" w:w="1728"/>
          </w:tcPr>
          <w:p>
            <w:r>
              <w:t>Analogies function as precision illustrations that reduce misreads of the completion grammar and keep the reader category-clean.</w:t>
            </w:r>
          </w:p>
        </w:tc>
        <w:tc>
          <w:tcPr>
            <w:tcW w:type="dxa" w:w="1728"/>
          </w:tcPr>
          <w:p>
            <w:r>
              <w:t>If the argument depends on nature parallels to establish the conclusion, the bridge has failed.</w:t>
            </w:r>
          </w:p>
        </w:tc>
      </w:tr>
      <w:tr>
        <w:tc>
          <w:tcPr>
            <w:tcW w:type="dxa" w:w="1728"/>
          </w:tcPr>
          <w:p>
            <w:r>
              <w:t>“This collapses into pantheism or cosmic moral agency.”</w:t>
            </w:r>
          </w:p>
        </w:tc>
        <w:tc>
          <w:tcPr>
            <w:tcW w:type="dxa" w:w="1728"/>
          </w:tcPr>
          <w:p>
            <w:r>
              <w:t>Created order can display coherence and beauty that point beyond itself.</w:t>
            </w:r>
          </w:p>
        </w:tc>
        <w:tc>
          <w:tcPr>
            <w:tcW w:type="dxa" w:w="1728"/>
          </w:tcPr>
          <w:p>
            <w:r>
              <w:t>The universe is not a moral agent. The universe does not forgive, accuse, command, or justify.</w:t>
            </w:r>
          </w:p>
        </w:tc>
        <w:tc>
          <w:tcPr>
            <w:tcW w:type="dxa" w:w="1728"/>
          </w:tcPr>
          <w:p>
            <w:r>
              <w:t>The bridge is about coherence grammar in created order, while standing is grounded in personal being addressed beyond the self.</w:t>
            </w:r>
          </w:p>
        </w:tc>
        <w:tc>
          <w:tcPr>
            <w:tcW w:type="dxa" w:w="1728"/>
          </w:tcPr>
          <w:p>
            <w:r>
              <w:t>If the reader is led to treat nature as God, conscience as cosmic vibe, or salvation as alignment with the universe, the bridge has failed.</w:t>
            </w:r>
          </w:p>
        </w:tc>
      </w:tr>
      <w:tr>
        <w:tc>
          <w:tcPr>
            <w:tcW w:type="dxa" w:w="1728"/>
          </w:tcPr>
          <w:p>
            <w:r>
              <w:t>“You are smuggling teleology into nature.”</w:t>
            </w:r>
          </w:p>
        </w:tc>
        <w:tc>
          <w:tcPr>
            <w:tcW w:type="dxa" w:w="1728"/>
          </w:tcPr>
          <w:p>
            <w:r>
              <w:t>Many natural processes can be described in goal-like language as shorthand for convergence and constraint satisfaction.</w:t>
            </w:r>
          </w:p>
        </w:tc>
        <w:tc>
          <w:tcPr>
            <w:tcW w:type="dxa" w:w="1728"/>
          </w:tcPr>
          <w:p>
            <w:r>
              <w:t>Shorthand description is not metaphysical proof of ultimate purpose, and it does not establish moral standing.</w:t>
            </w:r>
          </w:p>
        </w:tc>
        <w:tc>
          <w:tcPr>
            <w:tcW w:type="dxa" w:w="1728"/>
          </w:tcPr>
          <w:p>
            <w:r>
              <w:t>The bridge uses teleology-language only as a map for stability behavior, not as an argument that nature supplies meaning or authority.</w:t>
            </w:r>
          </w:p>
        </w:tc>
        <w:tc>
          <w:tcPr>
            <w:tcW w:type="dxa" w:w="1728"/>
          </w:tcPr>
          <w:p>
            <w:r>
              <w:t>If teleology in nature is treated as sufficient to ground worship, righteousness, or forgiveness, the bridge has failed.</w:t>
            </w:r>
          </w:p>
        </w:tc>
      </w:tr>
      <w:tr>
        <w:tc>
          <w:tcPr>
            <w:tcW w:type="dxa" w:w="1728"/>
          </w:tcPr>
          <w:p>
            <w:r>
              <w:t>“You are treating conscience as metaphysical proof.”</w:t>
            </w:r>
          </w:p>
        </w:tc>
        <w:tc>
          <w:tcPr>
            <w:tcW w:type="dxa" w:w="1728"/>
          </w:tcPr>
          <w:p>
            <w:r>
              <w:t>Conscience is a lived signal of normativity and being addressed that presses the human toward justification or repentance.</w:t>
            </w:r>
          </w:p>
        </w:tc>
        <w:tc>
          <w:tcPr>
            <w:tcW w:type="dxa" w:w="1728"/>
          </w:tcPr>
          <w:p>
            <w:r>
              <w:t>Conscience is not reduced to physics, and it is not treated as a laboratory proof.</w:t>
            </w:r>
          </w:p>
        </w:tc>
        <w:tc>
          <w:tcPr>
            <w:tcW w:type="dxa" w:w="1728"/>
          </w:tcPr>
          <w:p>
            <w:r>
              <w:t>Conscience functions as a constraint on candidate explanations: any account must preserve real being held to account and the possibility of cleansing rather than mere regulation.</w:t>
            </w:r>
          </w:p>
        </w:tc>
        <w:tc>
          <w:tcPr>
            <w:tcW w:type="dxa" w:w="1728"/>
          </w:tcPr>
          <w:p>
            <w:r>
              <w:t>If conscience is treated as optional, reducible, or explainable away without loss of moral reality, the bridge has failed.</w:t>
            </w:r>
          </w:p>
        </w:tc>
      </w:tr>
    </w:tbl>
    <w:p>
      <w:pPr>
        <w:pStyle w:val="Heading3"/>
      </w:pPr>
      <w:r>
        <w:t>Bridge Integrity Self-Test</w:t>
      </w:r>
    </w:p>
    <w:p>
      <w:r>
        <w:t>Use this as a drift detector. If any failure condition becomes true in your reading, interpret the bridge as misused and return to the category firewall: descriptive stability is not moral standing.</w:t>
      </w:r>
    </w:p>
    <w:p>
      <w:pPr>
        <w:pStyle w:val="ListBullet"/>
      </w:pPr>
      <w:r>
        <w:t>If the reader thinks nature equals God, the bridge failed.</w:t>
      </w:r>
    </w:p>
    <w:p>
      <w:pPr>
        <w:pStyle w:val="ListBullet"/>
      </w:pPr>
      <w:r>
        <w:t>If the reader thinks physics proves Christ, the bridge failed.</w:t>
      </w:r>
    </w:p>
    <w:p>
      <w:pPr>
        <w:pStyle w:val="ListBullet"/>
      </w:pPr>
      <w:r>
        <w:t>If the reader thinks moral standing is only system regulation, the bridge failed.</w:t>
      </w:r>
    </w:p>
    <w:p>
      <w:pPr>
        <w:pStyle w:val="ListBullet"/>
      </w:pPr>
      <w:r>
        <w:t>If the reader thinks the universe forgives, accuses, commands, or justifies, the bridge failed.</w:t>
      </w:r>
    </w:p>
    <w:p>
      <w:pPr>
        <w:pStyle w:val="ListBullet"/>
      </w:pPr>
      <w:r>
        <w:t>If coherence grammar becomes clearer while standing remains categorically personal and non-mechanical, the bridge succeeded.</w:t>
      </w:r>
    </w:p>
    <w:p>
      <w:pPr>
        <w:pStyle w:val="ListBullet"/>
      </w:pPr>
      <w:r>
        <w:t>If completion remains anchored in the Cross and union with Christ rather than in refined self-reference, the bridge succeeded.</w:t>
      </w:r>
    </w:p>
    <w:p>
      <w:pPr>
        <w:pStyle w:val="ListBullet"/>
      </w:pPr>
      <w:r>
        <w:t>If the stability signature is used as an output test under pressure (humility, love, truthfulness, durable fruit), the bridge succeeded.</w:t>
      </w:r>
    </w:p>
    <w:p>
      <w:pPr>
        <w:pStyle w:val="ListBullet"/>
      </w:pPr>
      <w:r>
        <w:t>If nature parallels remain illustrations that serve the human hinge instead of replacing it, the bridge succeeded.</w:t>
      </w:r>
    </w:p>
    <w:p>
      <w:pPr>
        <w:pStyle w:val="Heading3"/>
      </w:pPr>
      <w:r>
        <w:t>Win and lose conditions</w:t>
      </w:r>
    </w:p>
    <w:tbl>
      <w:tblPr>
        <w:tblW w:type="auto" w:w="0"/>
        <w:tblLook w:firstColumn="1" w:firstRow="1" w:lastColumn="0" w:lastRow="0" w:noHBand="0" w:noVBand="1" w:val="04A0"/>
      </w:tblPr>
      <w:tblGrid>
        <w:gridCol w:w="4320"/>
        <w:gridCol w:w="4320"/>
      </w:tblGrid>
      <w:tr>
        <w:tc>
          <w:tcPr>
            <w:tcW w:type="dxa" w:w="4320"/>
          </w:tcPr>
          <w:p>
            <w:r>
              <w:t>Condition</w:t>
            </w:r>
          </w:p>
        </w:tc>
        <w:tc>
          <w:tcPr>
            <w:tcW w:type="dxa" w:w="4320"/>
          </w:tcPr>
          <w:p>
            <w:r>
              <w:t>Meaning</w:t>
            </w:r>
          </w:p>
        </w:tc>
      </w:tr>
      <w:tr>
        <w:tc>
          <w:tcPr>
            <w:tcW w:type="dxa" w:w="4320"/>
          </w:tcPr>
          <w:p>
            <w:r>
              <w:t>Win</w:t>
            </w:r>
          </w:p>
        </w:tc>
        <w:tc>
          <w:tcPr>
            <w:tcW w:type="dxa" w:w="4320"/>
          </w:tcPr>
          <w:p>
            <w:r>
              <w:t>The reader sees coherence grammar across scales while refusing to treat mechanics as standing, and the completion path remains Christ-centered.</w:t>
            </w:r>
          </w:p>
        </w:tc>
      </w:tr>
      <w:tr>
        <w:tc>
          <w:tcPr>
            <w:tcW w:type="dxa" w:w="4320"/>
          </w:tcPr>
          <w:p>
            <w:r>
              <w:t>Lose</w:t>
            </w:r>
          </w:p>
        </w:tc>
        <w:tc>
          <w:tcPr>
            <w:tcW w:type="dxa" w:w="4320"/>
          </w:tcPr>
          <w:p>
            <w:r>
              <w:t>The reader slides into is-to-ought, pantheism, teleology smuggling, or “science-proves-doctrine,” or treats nature parallels as necessary proof.</w:t>
            </w:r>
          </w:p>
        </w:tc>
      </w:tr>
    </w:tbl>
    <w:p>
      <w:pPr>
        <w:pStyle w:val="Heading2"/>
      </w:pPr>
      <w:r>
        <w:t>How to read this book</w:t>
      </w:r>
    </w:p>
    <w:p>
      <w:pPr/>
      <w:r>
        <w:t>The staged design is intentional.</w:t>
      </w:r>
    </w:p>
    <w:p>
      <w:pPr>
        <w:pStyle w:val="ListBullet"/>
      </w:pPr>
      <w:r>
        <w:t>For the strictest evaluation posture, begin with Part I (Metaethical Demonstration).</w:t>
      </w:r>
    </w:p>
    <w:p>
      <w:pPr>
        <w:pStyle w:val="ListBullet"/>
      </w:pPr>
      <w:r>
        <w:t>For lived-dynamics and the correction model, read Part II after Part I, or alongside it.</w:t>
      </w:r>
    </w:p>
    <w:p>
      <w:pPr>
        <w:pStyle w:val="ListBullet"/>
      </w:pPr>
      <w:r>
        <w:t>For the theological identification step, read Part III last, treating it as best-fit under constraints rather than as proof.</w:t>
      </w:r>
    </w:p>
    <w:p>
      <w:pPr/>
      <w:r>
        <w:t>Helpful supporting sections that keep the work disciplined:</w:t>
      </w:r>
    </w:p>
    <w:p>
      <w:pPr>
        <w:pStyle w:val="ListBullet"/>
      </w:pPr>
      <w:r>
        <w:t>Read Paths for three entry routes</w:t>
      </w:r>
    </w:p>
    <w:p>
      <w:pPr>
        <w:pStyle w:val="ListBullet"/>
      </w:pPr>
      <w:r>
        <w:t>Scope and Limits for a short scope and modal boundary statement</w:t>
      </w:r>
    </w:p>
    <w:p>
      <w:pPr>
        <w:pStyle w:val="ListBullet"/>
      </w:pPr>
      <w:r>
        <w:t>Front Matter Spine for scope, evaluation posture, and reading protocol</w:t>
      </w:r>
    </w:p>
    <w:p>
      <w:pPr>
        <w:pStyle w:val="ListBullet"/>
      </w:pPr>
      <w:r>
        <w:t>The Part I hinge on standing and being addressed, with the supervenience claims</w:t>
      </w:r>
    </w:p>
    <w:p>
      <w:pPr>
        <w:pStyle w:val="ListBullet"/>
      </w:pPr>
      <w:r>
        <w:t>Continuation Pattern for the post-boundary branching map used across the field modules</w:t>
      </w:r>
    </w:p>
    <w:p>
      <w:pPr>
        <w:pStyle w:val="ListBullet"/>
      </w:pPr>
      <w:r>
        <w:t>Modal Ledger and Modal Constraint Schema for necessity discipline</w:t>
      </w:r>
    </w:p>
    <w:p>
      <w:pPr>
        <w:pStyle w:val="ListBullet"/>
      </w:pPr>
      <w:r>
        <w:t>Objection Bank for steelmanned objections and win-conditions</w:t>
      </w:r>
    </w:p>
    <w:p>
      <w:pPr>
        <w:pStyle w:val="ListBullet"/>
      </w:pPr>
      <w:r>
        <w:t>Integrity Self-Test and Burden Table for defeat conditions and burden control</w:t>
      </w:r>
    </w:p>
    <w:p>
      <w:pPr>
        <w:pStyle w:val="Heading2"/>
      </w:pPr>
      <w:r>
        <w:t>Integrity and defeat conditions</w:t>
      </w:r>
    </w:p>
    <w:p>
      <w:pPr/>
      <w:r>
        <w:t>This work is not meant to be self-sealing.</w:t>
      </w:r>
    </w:p>
    <w:p>
      <w:pPr/>
      <w:r>
        <w:t>If you want to refute it, the book is built to make the refutation conditions concrete.</w:t>
      </w:r>
    </w:p>
    <w:p>
      <w:pPr/>
      <w:r>
        <w:t>Refutation routes the book treats as decisive:</w:t>
      </w:r>
    </w:p>
    <w:p>
      <w:pPr>
        <w:pStyle w:val="ListBullet"/>
      </w:pPr>
      <w:r>
        <w:t>Show that binding obligation is not real in the strong sense, and that what remains can be fully explained as preference, coordination, or regulation.</w:t>
      </w:r>
    </w:p>
    <w:p>
      <w:pPr>
        <w:pStyle w:val="ListBullet"/>
      </w:pPr>
      <w:r>
        <w:t>Show that impersonal reality can generate rightful standing and second-personal address without importing mind-like bearer conditions by the back door.</w:t>
      </w:r>
    </w:p>
    <w:p>
      <w:pPr>
        <w:pStyle w:val="ListBullet"/>
      </w:pPr>
      <w:r>
        <w:t>Show that the structural incompletion model fails to track the lived pattern it claims to explain, across a diverse case set.</w:t>
      </w:r>
    </w:p>
    <w:p>
      <w:pPr>
        <w:pStyle w:val="ListBullet"/>
      </w:pPr>
      <w:r>
        <w:t>Show that the proposed completion mechanism, when applied as described with self-ultimacy dethroned, does not yield the stability signature.</w:t>
      </w:r>
    </w:p>
    <w:p>
      <w:pPr/>
      <w:r>
        <w:t>The Integrity Self-Test, Burden Table, and Objection Bank make defeat conditions and win-conditions explicit.</w:t>
      </w:r>
    </w:p>
    <w:p>
      <w:pPr>
        <w:pStyle w:val="Heading2"/>
      </w:pPr>
      <w:r>
        <w:t>Comparator quarantine</w:t>
      </w:r>
    </w:p>
    <w:p/>
    <w:p>
      <w:r>
        <w:t>Any comparator-specific framing is comparator-only and appendix-only.</w:t>
      </w:r>
    </w:p>
    <w:p/>
    <w:p>
      <w:pPr>
        <w:pStyle w:val="ListBullet"/>
      </w:pPr>
      <w:r>
        <w:t>Comparator material is confined to the optional comparator appendix (CTMU comparator appendix (optional)).</w:t>
      </w:r>
    </w:p>
    <w:p>
      <w:pPr>
        <w:pStyle w:val="ListBullet"/>
      </w:pPr>
      <w:r>
        <w:t>The core argument is written so it stands without the appendix.</w:t>
      </w:r>
    </w:p>
    <w:p/>
    <w:p>
      <w:pPr>
        <w:pStyle w:val="Heading2"/>
      </w:pPr>
      <w:r>
        <w:t>Quick self-check</w:t>
      </w:r>
    </w:p>
    <w:p/>
    <w:p>
      <w:r>
        <w:t>After reading this module, you should be able to say, in your own words:</w:t>
      </w:r>
    </w:p>
    <w:p/>
    <w:p>
      <w:pPr>
        <w:pStyle w:val="ListBullet"/>
      </w:pPr>
      <w:r>
        <w:t>what the book claims, and what it does not claim</w:t>
      </w:r>
    </w:p>
    <w:p>
      <w:pPr>
        <w:pStyle w:val="ListBullet"/>
      </w:pPr>
      <w:r>
        <w:t>how you are supposed to evaluate it (pattern-fit and mechanism-output)</w:t>
      </w:r>
    </w:p>
    <w:p>
      <w:pPr>
        <w:pStyle w:val="ListBullet"/>
      </w:pPr>
      <w:r>
        <w:t>what the stability signature is, and why it is the output test</w:t>
      </w:r>
    </w:p>
    <w:p/>
    <w:p>
      <w:pPr>
        <w:pStyle w:val="Heading1"/>
      </w:pPr>
      <w:r>
        <w:t>Read Paths</w:t>
      </w:r>
    </w:p>
    <w:p/>
    <w:p>
      <w:r>
        <w:t>These paths are designed so different readers can enter at their level and still exit with the same correct model.</w:t>
      </w:r>
    </w:p>
    <w:p>
      <w:pPr>
        <w:pStyle w:val="Heading3"/>
      </w:pPr>
      <w:r>
        <w:t>Bridge integrity check</w:t>
      </w:r>
    </w:p>
    <w:p>
      <w:r>
        <w:t>Use Bridge Integrity Self-Test whenever you read the nature-language companions, so coherence grammar stays illustrative and moral standing stays categorically personal and Christ-centered.</w:t>
      </w:r>
    </w:p>
    <w:p/>
    <w:p>
      <w:pPr>
        <w:pStyle w:val="Heading2"/>
      </w:pPr>
      <w:r>
        <w:t>General reader path</w:t>
      </w:r>
    </w:p>
    <w:p/>
    <w:p>
      <w:pPr>
        <w:pStyle w:val="ListBullet"/>
      </w:pPr>
      <w:r>
        <w:t>Overview</w:t>
      </w:r>
    </w:p>
    <w:p>
      <w:pPr>
        <w:pStyle w:val="ListBullet"/>
      </w:pPr>
      <w:r>
        <w:t>How to Read and Evaluate This Book</w:t>
      </w:r>
    </w:p>
    <w:p>
      <w:pPr>
        <w:pStyle w:val="ListBullet"/>
      </w:pPr>
      <w:r>
        <w:t>Part I: Metaethical demonstration</w:t>
      </w:r>
    </w:p>
    <w:p>
      <w:pPr>
        <w:pStyle w:val="ListBullet"/>
      </w:pPr>
      <w:r>
        <w:t>Continuation Pattern</w:t>
      </w:r>
    </w:p>
    <w:p>
      <w:pPr>
        <w:pStyle w:val="ListBullet"/>
      </w:pPr>
      <w:r>
        <w:t>Observable Output Tests</w:t>
      </w:r>
    </w:p>
    <w:p>
      <w:pPr>
        <w:pStyle w:val="ListBullet"/>
      </w:pPr>
      <w:r>
        <w:t>Substitute Ultimacy Taxonomy</w:t>
      </w:r>
    </w:p>
    <w:p>
      <w:pPr>
        <w:pStyle w:val="ListBullet"/>
      </w:pPr>
      <w:r>
        <w:t>Optional clarity layer: Completion as Constraint Satisfaction (Completion Grammar) and Level Distinctions Stability Standing</w:t>
      </w:r>
    </w:p>
    <w:p>
      <w:pPr>
        <w:pStyle w:val="ListBullet"/>
      </w:pPr>
      <w:r>
        <w:t>Cross-scale coherence layer: Patterns Across Scales (Bridge Charter) → Completion as Constraint Satisfaction → One Grammar, Multiple Languages → Appendix Nature Parallels</w:t>
      </w:r>
    </w:p>
    <w:p>
      <w:pPr>
        <w:pStyle w:val="ListBullet"/>
      </w:pPr>
      <w:r>
        <w:t>Optional identification layer: Part III: Theological convergence identification</w:t>
      </w:r>
    </w:p>
    <w:p/>
    <w:p>
      <w:pPr>
        <w:pStyle w:val="Heading2"/>
      </w:pPr>
      <w:r>
        <w:t>Philosophy-literate path</w:t>
      </w:r>
    </w:p>
    <w:p/>
    <w:p>
      <w:pPr>
        <w:pStyle w:val="ListBullet"/>
      </w:pPr>
      <w:r>
        <w:t>Part I: Metaethical demonstration</w:t>
      </w:r>
    </w:p>
    <w:p>
      <w:pPr>
        <w:pStyle w:val="ListBullet"/>
      </w:pPr>
      <w:r>
        <w:t>Hinge Standing Addressability Supervenience</w:t>
      </w:r>
    </w:p>
    <w:p>
      <w:pPr>
        <w:pStyle w:val="ListBullet"/>
      </w:pPr>
      <w:r>
        <w:t>Hinge Impossibility Argument</w:t>
      </w:r>
    </w:p>
    <w:p>
      <w:pPr>
        <w:pStyle w:val="ListBullet"/>
      </w:pPr>
      <w:r>
        <w:t>PURPOSE AS CONSTRAINT</w:t>
      </w:r>
    </w:p>
    <w:p>
      <w:pPr>
        <w:pStyle w:val="ListBullet"/>
      </w:pPr>
      <w:r>
        <w:t>Continuation Pattern</w:t>
      </w:r>
    </w:p>
    <w:p>
      <w:pPr>
        <w:pStyle w:val="ListBullet"/>
      </w:pPr>
      <w:r>
        <w:t>Observable Output Tests</w:t>
      </w:r>
    </w:p>
    <w:p>
      <w:pPr>
        <w:pStyle w:val="ListBullet"/>
      </w:pPr>
      <w:r>
        <w:t>Substitute Ultimacy Taxonomy</w:t>
      </w:r>
    </w:p>
    <w:p>
      <w:pPr>
        <w:pStyle w:val="ListBullet"/>
      </w:pPr>
      <w:r>
        <w:t>Scope and Limits</w:t>
      </w:r>
    </w:p>
    <w:p/>
    <w:p>
      <w:pPr>
        <w:pStyle w:val="Heading2"/>
      </w:pPr>
      <w:r>
        <w:t>Technical path</w:t>
      </w:r>
    </w:p>
    <w:p/>
    <w:p>
      <w:pPr>
        <w:pStyle w:val="ListBullet"/>
      </w:pPr>
      <w:r>
        <w:t>Modal Ledger</w:t>
      </w:r>
    </w:p>
    <w:p>
      <w:pPr>
        <w:pStyle w:val="ListBullet"/>
      </w:pPr>
      <w:r>
        <w:t>Claim Ledger</w:t>
      </w:r>
    </w:p>
    <w:p>
      <w:pPr>
        <w:pStyle w:val="ListBullet"/>
      </w:pPr>
      <w:r>
        <w:t>Traceability Map</w:t>
      </w:r>
    </w:p>
    <w:p>
      <w:pPr>
        <w:pStyle w:val="ListBullet"/>
      </w:pPr>
      <w:r>
        <w:t>Completion Grammar</w:t>
      </w:r>
    </w:p>
    <w:p>
      <w:pPr>
        <w:pStyle w:val="ListBullet"/>
      </w:pPr>
      <w:r>
        <w:t>Level Distinctions Stability Standing</w:t>
      </w:r>
    </w:p>
    <w:p>
      <w:pPr>
        <w:pStyle w:val="ListBullet"/>
      </w:pPr>
      <w:r>
        <w:t>One Grammar, Multiple Languages</w:t>
      </w:r>
    </w:p>
    <w:p>
      <w:pPr>
        <w:pStyle w:val="ListBullet"/>
      </w:pPr>
      <w:r>
        <w:t>Appendix Nature Parallels</w:t>
      </w:r>
    </w:p>
    <w:p>
      <w:pPr>
        <w:pStyle w:val="ListBullet"/>
      </w:pPr>
      <w:r>
        <w:t>Optional downstream: Designer Inference Abductive</w:t>
      </w:r>
    </w:p>
    <w:p/>
    <w:p/>
    <w:p>
      <w:pPr>
        <w:pStyle w:val="Heading1"/>
      </w:pPr>
      <w:r>
        <w:t>Scope and Limits</w:t>
      </w:r>
    </w:p>
    <w:p/>
    <w:p>
      <w:r>
        <w:t>This book aims at a universal structural account of the human condition that remains evaluable at the human layer.</w:t>
      </w:r>
    </w:p>
    <w:p/>
    <w:p>
      <w:pPr>
        <w:pStyle w:val="ListBullet"/>
      </w:pPr>
      <w:r>
        <w:t>The core thesis is a human-layer mechanism:</w:t>
      </w:r>
    </w:p>
    <w:p>
      <w:pPr>
        <w:pStyle w:val="ListBullet"/>
      </w:pPr>
      <w:r>
        <w:t>Self-ultimacy → recognition boundary → futility/chaos → belief → Cross operator → union → stability signature</w:t>
      </w:r>
    </w:p>
    <w:p>
      <w:pPr>
        <w:pStyle w:val="ListBullet"/>
      </w:pPr>
      <w:r>
        <w:t>The natural-science material is included as illustrative “nature-language,” not as proof and not as a replacement for the human hinge.</w:t>
      </w:r>
    </w:p>
    <w:p/>
    <w:p>
      <w:pPr>
        <w:pStyle w:val="Heading2"/>
      </w:pPr>
      <w:r>
        <w:t>What this work is</w:t>
      </w:r>
    </w:p>
    <w:p/>
    <w:p>
      <w:pPr>
        <w:pStyle w:val="ListBullet"/>
      </w:pPr>
      <w:r>
        <w:t>A pattern account: recurring invariants of human life (incompletion, striving, substitution, boundary, collapse, correction).</w:t>
      </w:r>
    </w:p>
    <w:p>
      <w:pPr>
        <w:pStyle w:val="ListBullet"/>
      </w:pPr>
      <w:r>
        <w:t>A mechanism account: a post-boundary update that branches into two continuations.</w:t>
      </w:r>
    </w:p>
    <w:p>
      <w:pPr>
        <w:pStyle w:val="ListBullet"/>
      </w:pPr>
      <w:r>
        <w:t>Continuation A (ultimacy retention loop)</w:t>
      </w:r>
    </w:p>
    <w:p>
      <w:pPr>
        <w:pStyle w:val="ListBullet"/>
      </w:pPr>
      <w:r>
        <w:t>Continuation B (ultimacy transfer path)</w:t>
      </w:r>
    </w:p>
    <w:p>
      <w:pPr>
        <w:pStyle w:val="ListBullet"/>
      </w:pPr>
      <w:r>
        <w:t>An evaluable claim: the stability signature can be assessed over time under threat conditions.</w:t>
      </w:r>
    </w:p>
    <w:p/>
    <w:p>
      <w:pPr>
        <w:pStyle w:val="Heading2"/>
      </w:pPr>
      <w:r>
        <w:t>What this work is not</w:t>
      </w:r>
    </w:p>
    <w:p/>
    <w:p>
      <w:pPr>
        <w:pStyle w:val="ListBullet"/>
      </w:pPr>
      <w:r>
        <w:t>Not a cosmos-closure system.</w:t>
      </w:r>
    </w:p>
    <w:p>
      <w:pPr>
        <w:pStyle w:val="ListBullet"/>
      </w:pPr>
      <w:r>
        <w:t>Not a physics unification book.</w:t>
      </w:r>
    </w:p>
    <w:p>
      <w:pPr>
        <w:pStyle w:val="ListBullet"/>
      </w:pPr>
      <w:r>
        <w:t>Not a “science proves theology” argument.</w:t>
      </w:r>
    </w:p>
    <w:p>
      <w:pPr>
        <w:pStyle w:val="ListBullet"/>
      </w:pPr>
      <w:r>
        <w:t>Not an argument that descriptive stability generates moral standing.</w:t>
      </w:r>
    </w:p>
    <w:p>
      <w:pPr>
        <w:pStyle w:val="ListBullet"/>
      </w:pPr>
      <w:r>
        <w:t>Not dependent on comparator theories.</w:t>
      </w:r>
    </w:p>
    <w:p/>
    <w:p>
      <w:pPr>
        <w:pStyle w:val="Heading2"/>
      </w:pPr>
      <w:r>
        <w:t>Claim-type discipline</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Claim type</w:t>
            </w:r>
          </w:p>
        </w:tc>
        <w:tc>
          <w:tcPr>
            <w:tcW w:type="dxa" w:w="2160"/>
          </w:tcPr>
          <w:p>
            <w:r>
              <w:t>What it means here</w:t>
            </w:r>
          </w:p>
        </w:tc>
        <w:tc>
          <w:tcPr>
            <w:tcW w:type="dxa" w:w="2160"/>
          </w:tcPr>
          <w:p>
            <w:r>
              <w:t>Where it appears</w:t>
            </w:r>
          </w:p>
        </w:tc>
        <w:tc>
          <w:tcPr>
            <w:tcW w:type="dxa" w:w="2160"/>
          </w:tcPr>
          <w:p>
            <w:r>
              <w:t>How to evaluate it</w:t>
            </w:r>
          </w:p>
        </w:tc>
      </w:tr>
      <w:tr>
        <w:tc>
          <w:tcPr>
            <w:tcW w:type="dxa" w:w="2160"/>
          </w:tcPr>
          <w:p>
            <w:r>
              <w:t>Descriptive</w:t>
            </w:r>
          </w:p>
        </w:tc>
        <w:tc>
          <w:tcPr>
            <w:tcW w:type="dxa" w:w="2160"/>
          </w:tcPr>
          <w:p>
            <w:r>
              <w:t>Observations about how physical, chemical, or biological systems stabilize under constraints</w:t>
            </w:r>
          </w:p>
        </w:tc>
        <w:tc>
          <w:tcPr>
            <w:tcW w:type="dxa" w:w="2160"/>
          </w:tcPr>
          <w:p>
            <w:r>
              <w:t>Nature exemplars appendix</w:t>
            </w:r>
          </w:p>
        </w:tc>
        <w:tc>
          <w:tcPr>
            <w:tcW w:type="dxa" w:w="2160"/>
          </w:tcPr>
          <w:p>
            <w:r>
              <w:t>Internal fit to the stated example template and the stated caution notes</w:t>
            </w:r>
          </w:p>
        </w:tc>
      </w:tr>
      <w:tr>
        <w:tc>
          <w:tcPr>
            <w:tcW w:type="dxa" w:w="2160"/>
          </w:tcPr>
          <w:p>
            <w:r>
              <w:t>Illustrative</w:t>
            </w:r>
          </w:p>
        </w:tc>
        <w:tc>
          <w:tcPr>
            <w:tcW w:type="dxa" w:w="2160"/>
          </w:tcPr>
          <w:p>
            <w:r>
              <w:t>A mapping that uses nature-language to clarify the completion grammar without importing standing</w:t>
            </w:r>
          </w:p>
        </w:tc>
        <w:tc>
          <w:tcPr>
            <w:tcW w:type="dxa" w:w="2160"/>
          </w:tcPr>
          <w:p>
            <w:r>
              <w:t>Completion grammar bridge pages and the nature appendix synthesis</w:t>
            </w:r>
          </w:p>
        </w:tc>
        <w:tc>
          <w:tcPr>
            <w:tcW w:type="dxa" w:w="2160"/>
          </w:tcPr>
          <w:p>
            <w:r>
              <w:t>Check that no standing or teleology is smuggled into the description</w:t>
            </w:r>
          </w:p>
        </w:tc>
      </w:tr>
      <w:tr>
        <w:tc>
          <w:tcPr>
            <w:tcW w:type="dxa" w:w="2160"/>
          </w:tcPr>
          <w:p>
            <w:r>
              <w:t>Structural</w:t>
            </w:r>
          </w:p>
        </w:tc>
        <w:tc>
          <w:tcPr>
            <w:tcW w:type="dxa" w:w="2160"/>
          </w:tcPr>
          <w:p>
            <w:r>
              <w:t>Human-layer invariants and their relationships (incompletion, self-ultimacy, recognition boundary, continuation branching)</w:t>
            </w:r>
          </w:p>
        </w:tc>
        <w:tc>
          <w:tcPr>
            <w:tcW w:type="dxa" w:w="2160"/>
          </w:tcPr>
          <w:p>
            <w:r>
              <w:t>Mainline modules and Part II hinge area</w:t>
            </w:r>
          </w:p>
        </w:tc>
        <w:tc>
          <w:tcPr>
            <w:tcW w:type="dxa" w:w="2160"/>
          </w:tcPr>
          <w:p>
            <w:r>
              <w:t>Pattern-fit across lives and cultures, coherence across modules, resistance to cheap counterexamples</w:t>
            </w:r>
          </w:p>
        </w:tc>
      </w:tr>
      <w:tr>
        <w:tc>
          <w:tcPr>
            <w:tcW w:type="dxa" w:w="2160"/>
          </w:tcPr>
          <w:p>
            <w:r>
              <w:t>Normative</w:t>
            </w:r>
          </w:p>
        </w:tc>
        <w:tc>
          <w:tcPr>
            <w:tcW w:type="dxa" w:w="2160"/>
          </w:tcPr>
          <w:p>
            <w:r>
              <w:t>Standing, guilt, obligation, repentance, forgiveness, love, worship</w:t>
            </w:r>
          </w:p>
        </w:tc>
        <w:tc>
          <w:tcPr>
            <w:tcW w:type="dxa" w:w="2160"/>
          </w:tcPr>
          <w:p>
            <w:r>
              <w:t>Human-layer hinge sections</w:t>
            </w:r>
          </w:p>
        </w:tc>
        <w:tc>
          <w:tcPr>
            <w:tcW w:type="dxa" w:w="2160"/>
          </w:tcPr>
          <w:p>
            <w:r>
              <w:t>Whether the category distinctions are preserved and whether the outputs are observable</w:t>
            </w:r>
          </w:p>
        </w:tc>
      </w:tr>
      <w:tr>
        <w:tc>
          <w:tcPr>
            <w:tcW w:type="dxa" w:w="2160"/>
          </w:tcPr>
          <w:p>
            <w:r>
              <w:t>Abductive</w:t>
            </w:r>
          </w:p>
        </w:tc>
        <w:tc>
          <w:tcPr>
            <w:tcW w:type="dxa" w:w="2160"/>
          </w:tcPr>
          <w:p>
            <w:r>
              <w:t>Optional downstream inference about a common source of a common blueprint</w:t>
            </w:r>
          </w:p>
        </w:tc>
        <w:tc>
          <w:tcPr>
            <w:tcW w:type="dxa" w:w="2160"/>
          </w:tcPr>
          <w:p>
            <w:r>
              <w:t>Designer inference section</w:t>
            </w:r>
          </w:p>
        </w:tc>
        <w:tc>
          <w:tcPr>
            <w:tcW w:type="dxa" w:w="2160"/>
          </w:tcPr>
          <w:p>
            <w:r>
              <w:t>Whether it remains optional, non-coercive, and not an appeal to ignorance</w:t>
            </w:r>
          </w:p>
        </w:tc>
      </w:tr>
    </w:tbl>
    <w:p/>
    <w:p>
      <w:pPr>
        <w:pStyle w:val="Heading2"/>
      </w:pPr>
      <w:r>
        <w:t>Category integrity rules</w:t>
      </w:r>
    </w:p>
    <w:p/>
    <w:p>
      <w:pPr>
        <w:pStyle w:val="ListBullet"/>
      </w:pPr>
      <w:r>
        <w:t>Descriptive stability is not moral standing.</w:t>
      </w:r>
    </w:p>
    <w:p>
      <w:pPr>
        <w:pStyle w:val="ListBullet"/>
      </w:pPr>
      <w:r>
        <w:t>Nature-language may illustrate stability mechanics, but it does not prove Christ.</w:t>
      </w:r>
    </w:p>
    <w:p>
      <w:pPr>
        <w:pStyle w:val="ListBullet"/>
      </w:pPr>
      <w:r>
        <w:t>Purpose in the moral sense is grounded in the human layer (standing, authority, obligation), not derived from chemistry or physics.</w:t>
      </w:r>
    </w:p>
    <w:p/>
    <w:p>
      <w:pPr>
        <w:pStyle w:val="Heading2"/>
      </w:pPr>
      <w:r>
        <w:t>What would count as serious pressure against the model</w:t>
      </w:r>
    </w:p>
    <w:p/>
    <w:p>
      <w:pPr>
        <w:pStyle w:val="ListBullet"/>
      </w:pPr>
      <w:r>
        <w:t>Stable long-term outputs under threat that match the stability signature while retaining self-ultimacy as final reference.</w:t>
      </w:r>
    </w:p>
    <w:p>
      <w:pPr>
        <w:pStyle w:val="ListBullet"/>
      </w:pPr>
      <w:r>
        <w:t>A coherent alternative mechanism that explains the recognition boundary and collapse-to-chaos dynamics without substitute ultimacy and without a reference beyond self.</w:t>
      </w:r>
    </w:p>
    <w:p>
      <w:pPr>
        <w:pStyle w:val="ListBullet"/>
      </w:pPr>
      <w:r>
        <w:t>A stable account of standing that emerges purely from regulation or descriptive regularity.</w:t>
      </w:r>
    </w:p>
    <w:p/>
    <w:p>
      <w:pPr>
        <w:pStyle w:val="Heading2"/>
      </w:pPr>
      <w:r>
        <w:t>Where to start</w:t>
      </w:r>
    </w:p>
    <w:p/>
    <w:p>
      <w:pPr>
        <w:pStyle w:val="ListBullet"/>
      </w:pPr>
      <w:r>
        <w:t>Use Read Paths for the entry route that matches your reading level.</w:t>
      </w:r>
    </w:p>
    <w:p>
      <w:pPr>
        <w:pStyle w:val="ListBullet"/>
      </w:pPr>
      <w:r>
        <w:t>Use Continuation Pattern for the canonical “what happens next” mechanism.</w:t>
      </w:r>
    </w:p>
    <w:p>
      <w:pPr>
        <w:pStyle w:val="ListBullet"/>
      </w:pPr>
      <w:r>
        <w:t>Use Completion Grammar and Level Distinctions Stability Standing to keep the cross-domain material clean.</w:t>
      </w:r>
    </w:p>
    <w:p/>
    <w:p>
      <w:pPr>
        <w:pStyle w:val="Heading1"/>
      </w:pPr>
      <w:r>
        <w:t>Evidence and Anchors</w:t>
      </w:r>
    </w:p>
    <w:p/>
    <w:p>
      <w:r>
        <w:t>This book is designed to be evaluated without asking the reader to accept conclusions on authority. The method is layered: the human hinge is primary, and every later module either increases testability, clarifies category boundaries, or offers downstream identification.</w:t>
      </w:r>
    </w:p>
    <w:p/>
    <w:p>
      <w:pPr>
        <w:pStyle w:val="Heading2"/>
      </w:pPr>
      <w:r>
        <w:t>Evidence layers used in this book</w:t>
      </w:r>
    </w:p>
    <w:p/>
    <w:tbl>
      <w:tblPr>
        <w:tblStyle w:val="TableGrid"/>
        <w:tblW w:type="auto" w:w="0"/>
        <w:tblLook w:firstColumn="1" w:firstRow="1" w:lastColumn="0" w:lastRow="0" w:noHBand="0" w:noVBand="1" w:val="04A0"/>
      </w:tblPr>
      <w:tblGrid>
        <w:gridCol w:w="2880"/>
        <w:gridCol w:w="2880"/>
        <w:gridCol w:w="2880"/>
      </w:tblGrid>
      <w:tr>
        <w:tc>
          <w:tcPr>
            <w:tcW w:type="dxa" w:w="2880"/>
          </w:tcPr>
          <w:p>
            <w:r>
              <w:t>Layer</w:t>
            </w:r>
          </w:p>
        </w:tc>
        <w:tc>
          <w:tcPr>
            <w:tcW w:type="dxa" w:w="2880"/>
          </w:tcPr>
          <w:p>
            <w:r>
              <w:t>What it does</w:t>
            </w:r>
          </w:p>
        </w:tc>
        <w:tc>
          <w:tcPr>
            <w:tcW w:type="dxa" w:w="2880"/>
          </w:tcPr>
          <w:p>
            <w:r>
              <w:t>Where to see it</w:t>
            </w:r>
          </w:p>
        </w:tc>
      </w:tr>
      <w:tr>
        <w:tc>
          <w:tcPr>
            <w:tcW w:type="dxa" w:w="2880"/>
          </w:tcPr>
          <w:p>
            <w:r>
              <w:t>Human-layer hinge and necessity argument</w:t>
            </w:r>
          </w:p>
        </w:tc>
        <w:tc>
          <w:tcPr>
            <w:tcW w:type="dxa" w:w="2880"/>
          </w:tcPr>
          <w:p>
            <w:r>
              <w:t>Defines the structural account and the recognition boundary. Provides the hinge that makes self-ultimacy non-viable under escalating reality pressure</w:t>
            </w:r>
          </w:p>
        </w:tc>
        <w:tc>
          <w:tcPr>
            <w:tcW w:type="dxa" w:w="2880"/>
          </w:tcPr>
          <w:p>
            <w:r>
              <w:t>Part I: Metaethical demonstration, Hinge Standing being addressed Supervenience, Hinge Impossibility Argument</w:t>
            </w:r>
          </w:p>
        </w:tc>
      </w:tr>
      <w:tr>
        <w:tc>
          <w:tcPr>
            <w:tcW w:type="dxa" w:w="2880"/>
          </w:tcPr>
          <w:p>
            <w:r>
              <w:t>Counterexamples and classification</w:t>
            </w:r>
          </w:p>
        </w:tc>
        <w:tc>
          <w:tcPr>
            <w:tcW w:type="dxa" w:w="2880"/>
          </w:tcPr>
          <w:p>
            <w:r>
              <w:t>Handles apparent stability without Christ without dismissiveness. Supplies a triage grid and stress tests that can be applied to real cases</w:t>
            </w:r>
          </w:p>
        </w:tc>
        <w:tc>
          <w:tcPr>
            <w:tcW w:type="dxa" w:w="2880"/>
          </w:tcPr>
          <w:p>
            <w:r>
              <w:t>COUNTEREXAMPLES AND CLASSIFICATION, Stress Test Scenarios</w:t>
            </w:r>
          </w:p>
        </w:tc>
      </w:tr>
      <w:tr>
        <w:tc>
          <w:tcPr>
            <w:tcW w:type="dxa" w:w="2880"/>
          </w:tcPr>
          <w:p>
            <w:r>
              <w:t>Observable output tests and delayed collapse</w:t>
            </w:r>
          </w:p>
        </w:tc>
        <w:tc>
          <w:tcPr>
            <w:tcW w:type="dxa" w:w="2880"/>
          </w:tcPr>
          <w:p>
            <w:r>
              <w:t>Makes stability assessable by outputs over time under threat conditions. Explains delayed collapse via borrowed scaffolds</w:t>
            </w:r>
          </w:p>
        </w:tc>
        <w:tc>
          <w:tcPr>
            <w:tcW w:type="dxa" w:w="2880"/>
          </w:tcPr>
          <w:p>
            <w:r>
              <w:t>Observable Output Tests, Borrowed Stability Model, Counterfeit Markers</w:t>
            </w:r>
          </w:p>
        </w:tc>
      </w:tr>
      <w:tr>
        <w:tc>
          <w:tcPr>
            <w:tcW w:type="dxa" w:w="2880"/>
          </w:tcPr>
          <w:p>
            <w:r>
              <w:t>Substitute ultimacy taxonomy and trigger map</w:t>
            </w:r>
          </w:p>
        </w:tc>
        <w:tc>
          <w:tcPr>
            <w:tcW w:type="dxa" w:w="2880"/>
          </w:tcPr>
          <w:p>
            <w:r>
              <w:t>Maps common substitutes, their promises, their boundary triggers, and their collapse modes. Supplies a correction path that is not self-improvement-as-ultimacy</w:t>
            </w:r>
          </w:p>
        </w:tc>
        <w:tc>
          <w:tcPr>
            <w:tcW w:type="dxa" w:w="2880"/>
          </w:tcPr>
          <w:p>
            <w:r>
              <w:t>Substitute Ultimacy Taxonomy, Recognition Boundary Trigger MAP</w:t>
            </w:r>
          </w:p>
        </w:tc>
      </w:tr>
      <w:tr>
        <w:tc>
          <w:tcPr>
            <w:tcW w:type="dxa" w:w="2880"/>
          </w:tcPr>
          <w:p>
            <w:r>
              <w:t>Completion grammar and level integrity</w:t>
            </w:r>
          </w:p>
        </w:tc>
        <w:tc>
          <w:tcPr>
            <w:tcW w:type="dxa" w:w="2880"/>
          </w:tcPr>
          <w:p>
            <w:r>
              <w:t>Defines neutral completion language and enforces the boundary between stability mechanics and moral standing</w:t>
            </w:r>
          </w:p>
        </w:tc>
        <w:tc>
          <w:tcPr>
            <w:tcW w:type="dxa" w:w="2880"/>
          </w:tcPr>
          <w:p>
            <w:r>
              <w:t>Completion Grammar, Level Distinctions Stability Standing</w:t>
            </w:r>
          </w:p>
        </w:tc>
      </w:tr>
      <w:tr>
        <w:tc>
          <w:tcPr>
            <w:tcW w:type="dxa" w:w="2880"/>
          </w:tcPr>
          <w:p>
            <w:r>
              <w:t>Nature exemplars (illustrations only)</w:t>
            </w:r>
          </w:p>
        </w:tc>
        <w:tc>
          <w:tcPr>
            <w:tcW w:type="dxa" w:w="2880"/>
          </w:tcPr>
          <w:p>
            <w:r>
              <w:t>Supplies disciplined physics, chemistry, and biology parallels as clarity aids without smuggling teleology or generating standing</w:t>
            </w:r>
          </w:p>
        </w:tc>
        <w:tc>
          <w:tcPr>
            <w:tcW w:type="dxa" w:w="2880"/>
          </w:tcPr>
          <w:p>
            <w:r>
              <w:t>Appendix Nature Parallels, Example Template</w:t>
            </w:r>
          </w:p>
        </w:tc>
      </w:tr>
      <w:tr>
        <w:tc>
          <w:tcPr>
            <w:tcW w:type="dxa" w:w="2880"/>
          </w:tcPr>
          <w:p>
            <w:r>
              <w:t>Designer inference (optional, abductive)</w:t>
            </w:r>
          </w:p>
        </w:tc>
        <w:tc>
          <w:tcPr>
            <w:tcW w:type="dxa" w:w="2880"/>
          </w:tcPr>
          <w:p>
            <w:r>
              <w:t>Offers a downstream, non-coercive best-fit extension. The book remains coherent without this layer</w:t>
            </w:r>
          </w:p>
        </w:tc>
        <w:tc>
          <w:tcPr>
            <w:tcW w:type="dxa" w:w="2880"/>
          </w:tcPr>
          <w:p>
            <w:r>
              <w:t>Designer Inference Abductive, ALTERNATIVES AND LIMITS</w:t>
            </w:r>
          </w:p>
        </w:tc>
      </w:tr>
      <w:tr>
        <w:tc>
          <w:tcPr>
            <w:tcW w:type="dxa" w:w="2880"/>
          </w:tcPr>
          <w:p>
            <w:r>
              <w:t>Theological convergence (identification)</w:t>
            </w:r>
          </w:p>
        </w:tc>
        <w:tc>
          <w:tcPr>
            <w:tcW w:type="dxa" w:w="2880"/>
          </w:tcPr>
          <w:p>
            <w:r>
              <w:t>Connects the structural mechanism to the Cross and union in Christ as the completion operator. Placed downstream of the hinge and tests</w:t>
            </w:r>
          </w:p>
        </w:tc>
        <w:tc>
          <w:tcPr>
            <w:tcW w:type="dxa" w:w="2880"/>
          </w:tcPr>
          <w:p>
            <w:r>
              <w:t>Part III: Theological convergence identification</w:t>
            </w:r>
          </w:p>
        </w:tc>
      </w:tr>
      <w:tr>
        <w:tc>
          <w:tcPr>
            <w:tcW w:type="dxa" w:w="2880"/>
          </w:tcPr>
          <w:p>
            <w:r>
              <w:t>Claim and modal bookkeeping</w:t>
            </w:r>
          </w:p>
        </w:tc>
        <w:tc>
          <w:tcPr>
            <w:tcW w:type="dxa" w:w="2880"/>
          </w:tcPr>
          <w:p>
            <w:r>
              <w:t>Keeps descriptive, structural, illustrative, and abductive claims disentangled so the argument stays scope-safe</w:t>
            </w:r>
          </w:p>
        </w:tc>
        <w:tc>
          <w:tcPr>
            <w:tcW w:type="dxa" w:w="2880"/>
          </w:tcPr>
          <w:p>
            <w:r>
              <w:t>Claim Ledger, Modal Ledger</w:t>
            </w:r>
          </w:p>
        </w:tc>
      </w:tr>
    </w:tbl>
    <w:p/>
    <w:p>
      <w:pPr>
        <w:pStyle w:val="Heading2"/>
      </w:pPr>
      <w:r>
        <w:t>Anchor policy</w:t>
      </w:r>
    </w:p>
    <w:p/>
    <w:p>
      <w:pPr>
        <w:pStyle w:val="ListBullet"/>
      </w:pPr>
      <w:r>
        <w:t>The human-layer hinge remains primary and load-bearing.</w:t>
      </w:r>
    </w:p>
    <w:p>
      <w:pPr>
        <w:pStyle w:val="ListBullet"/>
      </w:pPr>
      <w:r>
        <w:t>Scientific illustrations clarify completion grammar and stability mechanics, but they do not generate moral standing.</w:t>
      </w:r>
    </w:p>
    <w:p>
      <w:pPr>
        <w:pStyle w:val="ListBullet"/>
      </w:pPr>
      <w:r>
        <w:t>Designer inference is optional, downstream, and abductive.</w:t>
      </w:r>
    </w:p>
    <w:p>
      <w:pPr>
        <w:pStyle w:val="ListBullet"/>
      </w:pPr>
      <w:r>
        <w:t>Scripture functions as identification of the completion operator (Cross and union), not as a substitute for the hinge or the output tests.</w:t>
      </w:r>
    </w:p>
    <w:p/>
    <w:p>
      <w:pPr>
        <w:pStyle w:val="Heading2"/>
      </w:pPr>
      <w:r>
        <w:t>Quick evaluation workflow</w:t>
      </w:r>
    </w:p>
    <w:p/>
    <w:p>
      <w:pPr>
        <w:pStyle w:val="ListBullet"/>
      </w:pPr>
      <w:r>
        <w:t>Start with Overview and How to Read and Evaluate This Book.</w:t>
      </w:r>
    </w:p>
    <w:p>
      <w:pPr>
        <w:pStyle w:val="ListBullet"/>
      </w:pPr>
      <w:r>
        <w:t>Read the hinge module and the compact impossibility argument: Hinge Standing Addressability Supervenience and Hinge Impossibility Argument.</w:t>
      </w:r>
    </w:p>
    <w:p>
      <w:pPr>
        <w:pStyle w:val="ListBullet"/>
      </w:pPr>
      <w:r>
        <w:t>Apply the field tests to real or historical cases: Observable Output Tests, then the counterexample triage: COUNTEREXAMPLES AND CLASSIFICATION.</w:t>
      </w:r>
    </w:p>
    <w:p>
      <w:pPr>
        <w:pStyle w:val="ListBullet"/>
      </w:pPr>
      <w:r>
        <w:t>Use the taxonomy and trigger map to locate patterns and anticipate boundary pressure: Substitute Ultimacy Taxonomy and Recognition Boundary Trigger MAP.</w:t>
      </w:r>
    </w:p>
    <w:p>
      <w:pPr>
        <w:pStyle w:val="ListBullet"/>
      </w:pPr>
      <w:r>
        <w:t>For traceability, use the claim and modal ledgers alongside the book map: Claim Ledger, Modal Ledger, and Traceability Map.</w:t>
      </w:r>
    </w:p>
    <w:p/>
    <w:p>
      <w:pPr>
        <w:pStyle w:val="Heading2"/>
      </w:pPr>
      <w:r>
        <w:t>Scripture anchors</w:t>
      </w:r>
    </w:p>
    <w:p/>
    <w:p>
      <w:r>
        <w:t>The book names Christ and the Cross as the completion operator because the model is not only about regulation, but about rightful reference and moral standing under pressure. The primary scripture anchor work is isolated in Part III: Theological convergence identification so the hinge remains evaluable without requiring a prior theological commitment.</w:t>
      </w:r>
    </w:p>
    <w:p/>
    <w:p>
      <w:pPr>
        <w:pStyle w:val="Heading1"/>
      </w:pPr>
      <w:r>
        <w:t>Traceability Map</w:t>
      </w:r>
    </w:p>
    <w:p/>
    <w:p>
      <w:r>
        <w:t>This map answers one question: if a reader challenges a claim, where do you go in the book to test it, tighten it, or constrain it?</w:t>
      </w:r>
    </w:p>
    <w:p/>
    <w:p>
      <w:pPr>
        <w:pStyle w:val="Heading2"/>
      </w:pPr>
      <w:r>
        <w:t>How to use this map</w:t>
      </w:r>
    </w:p>
    <w:p/>
    <w:p>
      <w:pPr>
        <w:pStyle w:val="ListBullet"/>
      </w:pPr>
      <w:r>
        <w:t>For formal scope and claim typing, start with Modal Ledger.</w:t>
      </w:r>
    </w:p>
    <w:p>
      <w:pPr>
        <w:pStyle w:val="ListBullet"/>
      </w:pPr>
      <w:r>
        <w:t>For an enumerated list of claims and where they live, start with Claim Ledger.</w:t>
      </w:r>
    </w:p>
    <w:p>
      <w:pPr>
        <w:pStyle w:val="ListBullet"/>
      </w:pPr>
      <w:r>
        <w:t>Use the table below as a fast pointer from a claim to its primary support modules.</w:t>
      </w:r>
    </w:p>
    <w:p/>
    <w:p>
      <w:pPr>
        <w:pStyle w:val="Heading2"/>
      </w:pPr>
      <w:r>
        <w:t>Claim-to-support map (high-signal)</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Claim ID</w:t>
            </w:r>
          </w:p>
        </w:tc>
        <w:tc>
          <w:tcPr>
            <w:tcW w:type="dxa" w:w="1728"/>
          </w:tcPr>
          <w:p>
            <w:r>
              <w:t>Claim summary</w:t>
            </w:r>
          </w:p>
        </w:tc>
        <w:tc>
          <w:tcPr>
            <w:tcW w:type="dxa" w:w="1728"/>
          </w:tcPr>
          <w:p>
            <w:r>
              <w:t>Primary support</w:t>
            </w:r>
          </w:p>
        </w:tc>
        <w:tc>
          <w:tcPr>
            <w:tcW w:type="dxa" w:w="1728"/>
          </w:tcPr>
          <w:p>
            <w:r>
              <w:t>Secondary support</w:t>
            </w:r>
          </w:p>
        </w:tc>
        <w:tc>
          <w:tcPr>
            <w:tcW w:type="dxa" w:w="1728"/>
          </w:tcPr>
          <w:p>
            <w:r>
              <w:t>Practical tests and tools</w:t>
            </w:r>
          </w:p>
        </w:tc>
      </w:tr>
      <w:tr>
        <w:tc>
          <w:tcPr>
            <w:tcW w:type="dxa" w:w="1728"/>
          </w:tcPr>
          <w:p>
            <w:r>
              <w:t>CL-01</w:t>
            </w:r>
          </w:p>
        </w:tc>
        <w:tc>
          <w:tcPr>
            <w:tcW w:type="dxa" w:w="1728"/>
          </w:tcPr>
          <w:p>
            <w:r>
              <w:t>Humans are structurally incomplete. Striving is the outward motion of incompletion</w:t>
            </w:r>
          </w:p>
        </w:tc>
        <w:tc>
          <w:tcPr>
            <w:tcW w:type="dxa" w:w="1728"/>
          </w:tcPr>
          <w:p>
            <w:r>
              <w:t>Part I: Metaethical demonstration</w:t>
            </w:r>
          </w:p>
        </w:tc>
        <w:tc>
          <w:tcPr>
            <w:tcW w:type="dxa" w:w="1728"/>
          </w:tcPr>
          <w:p>
            <w:r>
              <w:t>Part II: Structural anthropology and correction model</w:t>
            </w:r>
          </w:p>
        </w:tc>
        <w:tc>
          <w:tcPr>
            <w:tcW w:type="dxa" w:w="1728"/>
          </w:tcPr>
          <w:p>
            <w:r>
              <w:t>Observable Output Tests</w:t>
            </w:r>
          </w:p>
        </w:tc>
      </w:tr>
      <w:tr>
        <w:tc>
          <w:tcPr>
            <w:tcW w:type="dxa" w:w="1728"/>
          </w:tcPr>
          <w:p>
            <w:r>
              <w:t>CL-02</w:t>
            </w:r>
          </w:p>
        </w:tc>
        <w:tc>
          <w:tcPr>
            <w:tcW w:type="dxa" w:w="1728"/>
          </w:tcPr>
          <w:p>
            <w:r>
              <w:t>The recognition boundary is structurally inevitable because the self cannot bear ultimacy under escalating reality pressure</w:t>
            </w:r>
          </w:p>
        </w:tc>
        <w:tc>
          <w:tcPr>
            <w:tcW w:type="dxa" w:w="1728"/>
          </w:tcPr>
          <w:p>
            <w:r>
              <w:t>Hinge Standing Addressability Supervenience</w:t>
            </w:r>
          </w:p>
        </w:tc>
        <w:tc>
          <w:tcPr>
            <w:tcW w:type="dxa" w:w="1728"/>
          </w:tcPr>
          <w:p>
            <w:r>
              <w:t>Hinge Impossibility Argument</w:t>
            </w:r>
          </w:p>
        </w:tc>
        <w:tc>
          <w:tcPr>
            <w:tcW w:type="dxa" w:w="1728"/>
          </w:tcPr>
          <w:p>
            <w:r>
              <w:t>Recognition Boundary Trigger MAP</w:t>
            </w:r>
          </w:p>
        </w:tc>
      </w:tr>
      <w:tr>
        <w:tc>
          <w:tcPr>
            <w:tcW w:type="dxa" w:w="1728"/>
          </w:tcPr>
          <w:p>
            <w:r>
              <w:t>CL-03</w:t>
            </w:r>
          </w:p>
        </w:tc>
        <w:tc>
          <w:tcPr>
            <w:tcW w:type="dxa" w:w="1728"/>
          </w:tcPr>
          <w:p>
            <w:r>
              <w:t>Apparent stability without Christ is explainable without dismissiveness using triage and time dynamics</w:t>
            </w:r>
          </w:p>
        </w:tc>
        <w:tc>
          <w:tcPr>
            <w:tcW w:type="dxa" w:w="1728"/>
          </w:tcPr>
          <w:p>
            <w:r>
              <w:t>COUNTEREXAMPLES AND CLASSIFICATION</w:t>
            </w:r>
          </w:p>
        </w:tc>
        <w:tc>
          <w:tcPr>
            <w:tcW w:type="dxa" w:w="1728"/>
          </w:tcPr>
          <w:p>
            <w:r>
              <w:t>Borrowed Stability Model</w:t>
            </w:r>
          </w:p>
        </w:tc>
        <w:tc>
          <w:tcPr>
            <w:tcW w:type="dxa" w:w="1728"/>
          </w:tcPr>
          <w:p>
            <w:r>
              <w:t>Stress Test Scenarios</w:t>
            </w:r>
          </w:p>
        </w:tc>
      </w:tr>
      <w:tr>
        <w:tc>
          <w:tcPr>
            <w:tcW w:type="dxa" w:w="1728"/>
          </w:tcPr>
          <w:p>
            <w:r>
              <w:t>CL-04</w:t>
            </w:r>
          </w:p>
        </w:tc>
        <w:tc>
          <w:tcPr>
            <w:tcW w:type="dxa" w:w="1728"/>
          </w:tcPr>
          <w:p>
            <w:r>
              <w:t>Stability is assessed by outputs over time under threat, not self-report</w:t>
            </w:r>
          </w:p>
        </w:tc>
        <w:tc>
          <w:tcPr>
            <w:tcW w:type="dxa" w:w="1728"/>
          </w:tcPr>
          <w:p>
            <w:r>
              <w:t>Observable Output Tests</w:t>
            </w:r>
          </w:p>
        </w:tc>
        <w:tc>
          <w:tcPr>
            <w:tcW w:type="dxa" w:w="1728"/>
          </w:tcPr>
          <w:p>
            <w:r>
              <w:t>Counterfeit Markers</w:t>
            </w:r>
          </w:p>
        </w:tc>
        <w:tc>
          <w:tcPr>
            <w:tcW w:type="dxa" w:w="1728"/>
          </w:tcPr>
          <w:p>
            <w:r>
              <w:t>Stress Test Scenarios</w:t>
            </w:r>
          </w:p>
        </w:tc>
      </w:tr>
      <w:tr>
        <w:tc>
          <w:tcPr>
            <w:tcW w:type="dxa" w:w="1728"/>
          </w:tcPr>
          <w:p>
            <w:r>
              <w:t>CL-05</w:t>
            </w:r>
          </w:p>
        </w:tc>
        <w:tc>
          <w:tcPr>
            <w:tcW w:type="dxa" w:w="1728"/>
          </w:tcPr>
          <w:p>
            <w:r>
              <w:t>Substitutes for ultimacy form a usable field taxonomy with predictable triggers and collapse modes</w:t>
            </w:r>
          </w:p>
        </w:tc>
        <w:tc>
          <w:tcPr>
            <w:tcW w:type="dxa" w:w="1728"/>
          </w:tcPr>
          <w:p>
            <w:r>
              <w:t>Substitute Ultimacy Taxonomy</w:t>
            </w:r>
          </w:p>
        </w:tc>
        <w:tc>
          <w:tcPr>
            <w:tcW w:type="dxa" w:w="1728"/>
          </w:tcPr>
          <w:p>
            <w:r>
              <w:t>Recognition Boundary Trigger MAP</w:t>
            </w:r>
          </w:p>
        </w:tc>
        <w:tc>
          <w:tcPr>
            <w:tcW w:type="dxa" w:w="1728"/>
          </w:tcPr>
          <w:p>
            <w:r>
              <w:t>Part II: Structural anthropology and correction model</w:t>
            </w:r>
          </w:p>
        </w:tc>
      </w:tr>
      <w:tr>
        <w:tc>
          <w:tcPr>
            <w:tcW w:type="dxa" w:w="1728"/>
          </w:tcPr>
          <w:p>
            <w:r>
              <w:t>CL-06</w:t>
            </w:r>
          </w:p>
        </w:tc>
        <w:tc>
          <w:tcPr>
            <w:tcW w:type="dxa" w:w="1728"/>
          </w:tcPr>
          <w:p>
            <w:r>
              <w:t>“Borrowed stability” explains delayed collapse without ad hoc rescue claims</w:t>
            </w:r>
          </w:p>
        </w:tc>
        <w:tc>
          <w:tcPr>
            <w:tcW w:type="dxa" w:w="1728"/>
          </w:tcPr>
          <w:p>
            <w:r>
              <w:t>Borrowed Stability Model</w:t>
            </w:r>
          </w:p>
        </w:tc>
        <w:tc>
          <w:tcPr>
            <w:tcW w:type="dxa" w:w="1728"/>
          </w:tcPr>
          <w:p>
            <w:r>
              <w:t>COUNTEREXAMPLES AND CLASSIFICATION</w:t>
            </w:r>
          </w:p>
        </w:tc>
        <w:tc>
          <w:tcPr>
            <w:tcW w:type="dxa" w:w="1728"/>
          </w:tcPr>
          <w:p>
            <w:r>
              <w:t>Observable Output Tests</w:t>
            </w:r>
          </w:p>
        </w:tc>
      </w:tr>
      <w:tr>
        <w:tc>
          <w:tcPr>
            <w:tcW w:type="dxa" w:w="1728"/>
          </w:tcPr>
          <w:p>
            <w:r>
              <w:t>CL-07</w:t>
            </w:r>
          </w:p>
        </w:tc>
        <w:tc>
          <w:tcPr>
            <w:tcW w:type="dxa" w:w="1728"/>
          </w:tcPr>
          <w:p>
            <w:r>
              <w:t>Purpose is a structural constraint. Optionalizing purpose forces nihilism or substitute ultimacies</w:t>
            </w:r>
          </w:p>
        </w:tc>
        <w:tc>
          <w:tcPr>
            <w:tcW w:type="dxa" w:w="1728"/>
          </w:tcPr>
          <w:p>
            <w:r>
              <w:t>PURPOSE AS CONSTRAINT</w:t>
            </w:r>
          </w:p>
        </w:tc>
        <w:tc>
          <w:tcPr>
            <w:tcW w:type="dxa" w:w="1728"/>
          </w:tcPr>
          <w:p>
            <w:r>
              <w:t>Necessity Argument Purpose</w:t>
            </w:r>
          </w:p>
        </w:tc>
        <w:tc>
          <w:tcPr>
            <w:tcW w:type="dxa" w:w="1728"/>
          </w:tcPr>
          <w:p>
            <w:r>
              <w:t>Substitute Ultimacy Taxonomy</w:t>
            </w:r>
          </w:p>
        </w:tc>
      </w:tr>
      <w:tr>
        <w:tc>
          <w:tcPr>
            <w:tcW w:type="dxa" w:w="1728"/>
          </w:tcPr>
          <w:p>
            <w:r>
              <w:t>CL-08</w:t>
            </w:r>
          </w:p>
        </w:tc>
        <w:tc>
          <w:tcPr>
            <w:tcW w:type="dxa" w:w="1728"/>
          </w:tcPr>
          <w:p>
            <w:r>
              <w:t>One grammar, multiple languages: completion can be described neutrally without collapsing standing into mechanics</w:t>
            </w:r>
          </w:p>
        </w:tc>
        <w:tc>
          <w:tcPr>
            <w:tcW w:type="dxa" w:w="1728"/>
          </w:tcPr>
          <w:p>
            <w:r>
              <w:t>Completion Grammar</w:t>
            </w:r>
          </w:p>
        </w:tc>
        <w:tc>
          <w:tcPr>
            <w:tcW w:type="dxa" w:w="1728"/>
          </w:tcPr>
          <w:p>
            <w:r>
              <w:t>Level Distinctions Stability Standing</w:t>
            </w:r>
          </w:p>
        </w:tc>
        <w:tc>
          <w:tcPr>
            <w:tcW w:type="dxa" w:w="1728"/>
          </w:tcPr>
          <w:p>
            <w:r>
              <w:t>Cross Domain Mapping Bridge</w:t>
            </w:r>
          </w:p>
        </w:tc>
      </w:tr>
      <w:tr>
        <w:tc>
          <w:tcPr>
            <w:tcW w:type="dxa" w:w="1728"/>
          </w:tcPr>
          <w:p>
            <w:r>
              <w:t>CL-09</w:t>
            </w:r>
          </w:p>
        </w:tc>
        <w:tc>
          <w:tcPr>
            <w:tcW w:type="dxa" w:w="1728"/>
          </w:tcPr>
          <w:p>
            <w:r>
              <w:t>Nature parallels are illustrative, not proofs of purpose or standing</w:t>
            </w:r>
          </w:p>
        </w:tc>
        <w:tc>
          <w:tcPr>
            <w:tcW w:type="dxa" w:w="1728"/>
          </w:tcPr>
          <w:p>
            <w:r>
              <w:t>Appendix Nature Parallels</w:t>
            </w:r>
          </w:p>
        </w:tc>
        <w:tc>
          <w:tcPr>
            <w:tcW w:type="dxa" w:w="1728"/>
          </w:tcPr>
          <w:p>
            <w:r>
              <w:t>Example Template</w:t>
            </w:r>
          </w:p>
        </w:tc>
        <w:tc>
          <w:tcPr>
            <w:tcW w:type="dxa" w:w="1728"/>
          </w:tcPr>
          <w:p>
            <w:r>
              <w:t>Scope and Limits</w:t>
            </w:r>
          </w:p>
        </w:tc>
      </w:tr>
      <w:tr>
        <w:tc>
          <w:tcPr>
            <w:tcW w:type="dxa" w:w="1728"/>
          </w:tcPr>
          <w:p>
            <w:r>
              <w:t>CL-10</w:t>
            </w:r>
          </w:p>
        </w:tc>
        <w:tc>
          <w:tcPr>
            <w:tcW w:type="dxa" w:w="1728"/>
          </w:tcPr>
          <w:p>
            <w:r>
              <w:t>Designer inference is optional and abductive, not a gap-filling move</w:t>
            </w:r>
          </w:p>
        </w:tc>
        <w:tc>
          <w:tcPr>
            <w:tcW w:type="dxa" w:w="1728"/>
          </w:tcPr>
          <w:p>
            <w:r>
              <w:t>Designer Inference Abductive</w:t>
            </w:r>
          </w:p>
        </w:tc>
        <w:tc>
          <w:tcPr>
            <w:tcW w:type="dxa" w:w="1728"/>
          </w:tcPr>
          <w:p>
            <w:r>
              <w:t>ALTERNATIVES AND LIMITS</w:t>
            </w:r>
          </w:p>
        </w:tc>
        <w:tc>
          <w:tcPr>
            <w:tcW w:type="dxa" w:w="1728"/>
          </w:tcPr>
          <w:p>
            <w:r>
              <w:t>Scope and Limits</w:t>
            </w:r>
          </w:p>
        </w:tc>
      </w:tr>
      <w:tr>
        <w:tc>
          <w:tcPr>
            <w:tcW w:type="dxa" w:w="1728"/>
          </w:tcPr>
          <w:p>
            <w:r>
              <w:t>CL-11</w:t>
            </w:r>
          </w:p>
        </w:tc>
        <w:tc>
          <w:tcPr>
            <w:tcW w:type="dxa" w:w="1728"/>
          </w:tcPr>
          <w:p>
            <w:r>
              <w:t>The Cross and union in Christ function as the completion operator that dethrones self-ultimacy without annihilating the person</w:t>
            </w:r>
          </w:p>
        </w:tc>
        <w:tc>
          <w:tcPr>
            <w:tcW w:type="dxa" w:w="1728"/>
          </w:tcPr>
          <w:p>
            <w:r>
              <w:t>Part III: Theological convergence identification</w:t>
            </w:r>
          </w:p>
        </w:tc>
        <w:tc>
          <w:tcPr>
            <w:tcW w:type="dxa" w:w="1728"/>
          </w:tcPr>
          <w:p>
            <w:r>
              <w:t>Continuation Pattern</w:t>
            </w:r>
          </w:p>
        </w:tc>
        <w:tc>
          <w:tcPr>
            <w:tcW w:type="dxa" w:w="1728"/>
          </w:tcPr>
          <w:p>
            <w:r>
              <w:t>Observable Output Tests</w:t>
            </w:r>
          </w:p>
        </w:tc>
      </w:tr>
      <w:tr>
        <w:tc>
          <w:tcPr>
            <w:tcW w:type="dxa" w:w="1728"/>
          </w:tcPr>
          <w:p>
            <w:r>
              <w:t>CL-12</w:t>
            </w:r>
          </w:p>
        </w:tc>
        <w:tc>
          <w:tcPr>
            <w:tcW w:type="dxa" w:w="1728"/>
          </w:tcPr>
          <w:p>
            <w:r>
              <w:t>The Continuation Pattern (A/B) is the canonical “what happens next” mechanism after the boundary</w:t>
            </w:r>
          </w:p>
        </w:tc>
        <w:tc>
          <w:tcPr>
            <w:tcW w:type="dxa" w:w="1728"/>
          </w:tcPr>
          <w:p>
            <w:r>
              <w:t>Continuation Pattern</w:t>
            </w:r>
          </w:p>
        </w:tc>
        <w:tc>
          <w:tcPr>
            <w:tcW w:type="dxa" w:w="1728"/>
          </w:tcPr>
          <w:p>
            <w:r>
              <w:t>Part II: Structural anthropology and correction model</w:t>
            </w:r>
          </w:p>
        </w:tc>
        <w:tc>
          <w:tcPr>
            <w:tcW w:type="dxa" w:w="1728"/>
          </w:tcPr>
          <w:p>
            <w:r>
              <w:t>COUNTEREXAMPLES AND CLASSIFICATION</w:t>
            </w:r>
          </w:p>
        </w:tc>
      </w:tr>
    </w:tbl>
    <w:p/>
    <w:p>
      <w:pPr>
        <w:pStyle w:val="Heading2"/>
      </w:pPr>
      <w:r>
        <w:t>Reading guidance</w:t>
      </w:r>
    </w:p>
    <w:p/>
    <w:p>
      <w:pPr>
        <w:pStyle w:val="ListBullet"/>
      </w:pPr>
      <w:r>
        <w:t>This table is intentionally high-signal. For a fuller, claim-by-claim list, use Claim Ledger.</w:t>
      </w:r>
    </w:p>
    <w:p>
      <w:pPr>
        <w:pStyle w:val="ListBullet"/>
      </w:pPr>
      <w:r>
        <w:t>For scope discipline, read Scope and Limits alongside the table so descriptive, illustrative, structural, and abductive claims stay separated.</w:t>
      </w:r>
    </w:p>
    <w:p/>
    <w:p>
      <w:pPr>
        <w:pStyle w:val="Heading2"/>
      </w:pPr>
      <w:r>
        <w:t>Part I: Metaethical demonstration</w:t>
      </w:r>
    </w:p>
    <w:p/>
    <w:p>
      <w:pPr>
        <w:pStyle w:val="Heading1"/>
      </w:pPr>
      <w:r>
        <w:t>Being Human: The Patterns That Connect Humanity With Reality</w:t>
      </w:r>
    </w:p>
    <w:p/>
    <w:p>
      <w:r>
        <w:t>Method anchors: Front Matter Spine • Inference Tags Style • Claim Ledger • Modal Ledger</w:t>
      </w:r>
    </w:p>
    <w:p>
      <w:r>
        <w:t>Integrity posture: Integrity Self Test • Burden Table</w:t>
      </w:r>
    </w:p>
    <w:p>
      <w:r>
        <w:t>Discipline: claim IDs where applicable • no-smuggling across the book</w:t>
      </w:r>
    </w:p>
    <w:p>
      <w:r>
        <w:t>Field embedding: Field Embedding Module</w:t>
      </w:r>
    </w:p>
    <w:p/>
    <w:p>
      <w:pPr>
        <w:pStyle w:val="Heading2"/>
      </w:pPr>
      <w:r>
        <w:t>Metaethical Demonstration</w:t>
      </w:r>
    </w:p>
    <w:p/>
    <w:p>
      <w:r>
        <w:t>This section names the part and its boundary conditions without advancing an argument.</w:t>
      </w:r>
    </w:p>
    <w:p/>
    <w:p>
      <w:r>
        <w:t>This section fixes the reader’s evaluation posture and the scope boundary so the demonstration can be judged on its own terms.</w:t>
      </w:r>
    </w:p>
    <w:p>
      <w:pPr>
        <w:pStyle w:val="Heading2"/>
      </w:pPr>
      <w:r>
        <w:t>The Authority Demonstration Without Theological Identification</w:t>
      </w:r>
    </w:p>
    <w:p/>
    <w:p>
      <w:r>
        <w:t>This section states the conditional thesis and the non-theological constraints that govern the demonstration.</w:t>
      </w:r>
    </w:p>
    <w:p>
      <w:pPr>
        <w:pStyle w:val="Heading3"/>
      </w:pPr>
      <w:r>
        <w:t>Scope and aim</w:t>
      </w:r>
    </w:p>
    <w:p/>
    <w:p>
      <w:r>
        <w:t>This part establishes a limited conditional claim:</w:t>
      </w:r>
    </w:p>
    <w:p/>
    <w:p>
      <w:pPr>
        <w:pStyle w:val="Heading3"/>
      </w:pPr>
      <w:r>
        <w:t>Modal discipline</w:t>
      </w:r>
    </w:p>
    <w:p/>
    <w:p>
      <w:pPr>
        <w:pStyle w:val="Heading3"/>
      </w:pPr>
      <w:r>
        <w:t>Integrity posture</w:t>
      </w:r>
    </w:p>
    <w:p/>
    <w:p>
      <w:pPr>
        <w:pStyle w:val="ListBullet"/>
      </w:pPr>
      <w:r>
        <w:t>Defeat conditions and revision triggers: Integrity Self Test</w:t>
      </w:r>
    </w:p>
    <w:p>
      <w:pPr>
        <w:pStyle w:val="ListBullet"/>
      </w:pPr>
      <w:r>
        <w:t>Burden fork and rival success conditions: Burden Table</w:t>
      </w:r>
    </w:p>
    <w:p/>
    <w:p>
      <w:pPr>
        <w:pStyle w:val="Quote"/>
      </w:pPr>
      <w:r>
        <w:t>Modal legend</w:t>
      </w:r>
    </w:p>
    <w:p>
      <w:pPr>
        <w:pStyle w:val="Quote"/>
      </w:pPr>
      <w:r>
        <w:t>See Modal Legend for entailment, constraint, abductive, limit, plus prediction, illustration, and guide.</w:t>
      </w:r>
    </w:p>
    <w:p/>
    <w:p>
      <w:r>
        <w:t>For canonical rewrite patterns (including when to use possible-world phrasing and how to state defeat conditions), see Modal Constraint Schema.</w:t>
      </w:r>
    </w:p>
    <w:p/>
    <w:p>
      <w:pPr>
        <w:pStyle w:val="ListBullet"/>
      </w:pPr>
      <w:r>
        <w:t>If there are genuinely rightful moral obligations, then their ultimate ground cannot be merely impersonal structure.</w:t>
      </w:r>
    </w:p>
    <w:p>
      <w:pPr>
        <w:pStyle w:val="ListBullet"/>
      </w:pPr>
      <w:r>
        <w:t>If genuinely rightful moral obligations exist, their ultimate ground is more plausibly mind-like than impersonal.</w:t>
      </w:r>
    </w:p>
    <w:p/>
    <w:p>
      <w:r>
        <w:t>Claim: P1-HINGE</w:t>
      </w:r>
    </w:p>
    <w:p/>
    <w:p>
      <w:r>
        <w:t>This part does not attempt:</w:t>
      </w:r>
    </w:p>
    <w:p/>
    <w:p>
      <w:pPr>
        <w:pStyle w:val="ListBullet"/>
      </w:pPr>
      <w:r>
        <w:t>to prove that moral obligations exist</w:t>
      </w:r>
    </w:p>
    <w:p>
      <w:pPr>
        <w:pStyle w:val="ListBullet"/>
      </w:pPr>
      <w:r>
        <w:t>to infer any specific theistic doctrine</w:t>
      </w:r>
    </w:p>
    <w:p>
      <w:pPr>
        <w:pStyle w:val="ListBullet"/>
      </w:pPr>
      <w:r>
        <w:t>to develop a psychology of moral failure or moral “collapse”</w:t>
      </w:r>
    </w:p>
    <w:p>
      <w:pPr>
        <w:pStyle w:val="ListBullet"/>
      </w:pPr>
      <w:r>
        <w:t>to rely on sacred texts or revealed theology</w:t>
      </w:r>
    </w:p>
    <w:p/>
    <w:p>
      <w:r>
        <w:t>The goal is an analytic spine: crisp terms, explicit modal commitments, defended premises, and steelmanned opposition engagement.</w:t>
      </w:r>
    </w:p>
    <w:p/>
    <w:p>
      <w:pPr>
        <w:pStyle w:val="Heading2"/>
      </w:pPr>
      <w:r>
        <w:t>Method constraints and inference-type labeling</w:t>
      </w:r>
    </w:p>
    <w:p/>
    <w:p>
      <w:r>
        <w:t>This section fixes method rules and inference labels so later sections cannot drift in strength without being noticed.</w:t>
      </w:r>
    </w:p>
    <w:p>
      <w:r>
        <w:t>To avoid category bleed, each claim is marked by what it is doing.</w:t>
      </w:r>
    </w:p>
    <w:p/>
    <w:tbl>
      <w:tblPr>
        <w:tblStyle w:val="TableGrid"/>
        <w:tblW w:type="auto" w:w="0"/>
        <w:tblLook w:firstColumn="1" w:firstRow="1" w:lastColumn="0" w:lastRow="0" w:noHBand="0" w:noVBand="1" w:val="04A0"/>
      </w:tblPr>
      <w:tblGrid>
        <w:gridCol w:w="2880"/>
        <w:gridCol w:w="2880"/>
        <w:gridCol w:w="2880"/>
      </w:tblGrid>
      <w:tr>
        <w:tc>
          <w:tcPr>
            <w:tcW w:type="dxa" w:w="2880"/>
          </w:tcPr>
          <w:p>
            <w:r>
              <w:t>Claim type</w:t>
            </w:r>
          </w:p>
        </w:tc>
        <w:tc>
          <w:tcPr>
            <w:tcW w:type="dxa" w:w="2880"/>
          </w:tcPr>
          <w:p>
            <w:r>
              <w:t>What it is doing</w:t>
            </w:r>
          </w:p>
        </w:tc>
        <w:tc>
          <w:tcPr>
            <w:tcW w:type="dxa" w:w="2880"/>
          </w:tcPr>
          <w:p>
            <w:r>
              <w:t>What it is not doing</w:t>
            </w:r>
          </w:p>
        </w:tc>
      </w:tr>
      <w:tr>
        <w:tc>
          <w:tcPr>
            <w:tcW w:type="dxa" w:w="2880"/>
          </w:tcPr>
          <w:p>
            <w:r>
              <w:t>Conceptual definition</w:t>
            </w:r>
          </w:p>
        </w:tc>
        <w:tc>
          <w:tcPr>
            <w:tcW w:type="dxa" w:w="2880"/>
          </w:tcPr>
          <w:p>
            <w:r>
              <w:t>Fixes meaning and use-conditions</w:t>
            </w:r>
          </w:p>
        </w:tc>
        <w:tc>
          <w:tcPr>
            <w:tcW w:type="dxa" w:w="2880"/>
          </w:tcPr>
          <w:p>
            <w:r>
              <w:t>Does not establish existence</w:t>
            </w:r>
          </w:p>
        </w:tc>
      </w:tr>
      <w:tr>
        <w:tc>
          <w:tcPr>
            <w:tcW w:type="dxa" w:w="2880"/>
          </w:tcPr>
          <w:p>
            <w:r>
              <w:t>Metaphysical thesis</w:t>
            </w:r>
          </w:p>
        </w:tc>
        <w:tc>
          <w:tcPr>
            <w:tcW w:type="dxa" w:w="2880"/>
          </w:tcPr>
          <w:p>
            <w:r>
              <w:t>Proposes what grounds what</w:t>
            </w:r>
          </w:p>
        </w:tc>
        <w:tc>
          <w:tcPr>
            <w:tcW w:type="dxa" w:w="2880"/>
          </w:tcPr>
          <w:p>
            <w:r>
              <w:t>Does not specify how we know it</w:t>
            </w:r>
          </w:p>
        </w:tc>
      </w:tr>
      <w:tr>
        <w:tc>
          <w:tcPr>
            <w:tcW w:type="dxa" w:w="2880"/>
          </w:tcPr>
          <w:p>
            <w:r>
              <w:t>Epistemic thesis</w:t>
            </w:r>
          </w:p>
        </w:tc>
        <w:tc>
          <w:tcPr>
            <w:tcW w:type="dxa" w:w="2880"/>
          </w:tcPr>
          <w:p>
            <w:r>
              <w:t>Proposes how a belief is justified</w:t>
            </w:r>
          </w:p>
        </w:tc>
        <w:tc>
          <w:tcPr>
            <w:tcW w:type="dxa" w:w="2880"/>
          </w:tcPr>
          <w:p>
            <w:r>
              <w:t>Does not establish the ground itself</w:t>
            </w:r>
          </w:p>
        </w:tc>
      </w:tr>
      <w:tr>
        <w:tc>
          <w:tcPr>
            <w:tcW w:type="dxa" w:w="2880"/>
          </w:tcPr>
          <w:p>
            <w:r>
              <w:t>Conditional argument</w:t>
            </w:r>
          </w:p>
        </w:tc>
        <w:tc>
          <w:tcPr>
            <w:tcW w:type="dxa" w:w="2880"/>
          </w:tcPr>
          <w:p>
            <w:r>
              <w:t>Shows what follows *if* X is real</w:t>
            </w:r>
          </w:p>
        </w:tc>
        <w:tc>
          <w:tcPr>
            <w:tcW w:type="dxa" w:w="2880"/>
          </w:tcPr>
          <w:p>
            <w:r>
              <w:t>Does not assert X is real</w:t>
            </w:r>
          </w:p>
        </w:tc>
      </w:tr>
      <w:tr>
        <w:tc>
          <w:tcPr>
            <w:tcW w:type="dxa" w:w="2880"/>
          </w:tcPr>
          <w:p>
            <w:r>
              <w:t>Abductive comparison</w:t>
            </w:r>
          </w:p>
        </w:tc>
        <w:tc>
          <w:tcPr>
            <w:tcW w:type="dxa" w:w="2880"/>
          </w:tcPr>
          <w:p>
            <w:r>
              <w:t>Compares explanatory fit of hypotheses</w:t>
            </w:r>
          </w:p>
        </w:tc>
        <w:tc>
          <w:tcPr>
            <w:tcW w:type="dxa" w:w="2880"/>
          </w:tcPr>
          <w:p>
            <w:r>
              <w:t>Does not deliver deductive certainty</w:t>
            </w:r>
          </w:p>
        </w:tc>
      </w:tr>
    </w:tbl>
    <w:p/>
    <w:p>
      <w:r>
        <w:t>Throughout this part:</w:t>
      </w:r>
    </w:p>
    <w:p/>
    <w:p>
      <w:pPr>
        <w:pStyle w:val="ListBullet"/>
      </w:pPr>
      <w:r>
        <w:t>analogies are used only as explanatory layer, never as premises</w:t>
      </w:r>
    </w:p>
    <w:p>
      <w:pPr>
        <w:pStyle w:val="ListBullet"/>
      </w:pPr>
      <w:r>
        <w:t>modal scope is stated explicitly</w:t>
      </w:r>
    </w:p>
    <w:p>
      <w:pPr>
        <w:pStyle w:val="ListBullet"/>
      </w:pPr>
      <w:r>
        <w:t>burdens are specified at each hinge</w:t>
      </w:r>
    </w:p>
    <w:p>
      <w:pPr>
        <w:pStyle w:val="ListBullet"/>
      </w:pPr>
      <w:r>
        <w:t>residual uncertainty is acknowledged rather than hidden</w:t>
      </w:r>
    </w:p>
    <w:p/>
    <w:p>
      <w:pPr>
        <w:pStyle w:val="Heading2"/>
      </w:pPr>
      <w:r>
        <w:t>Conceptual foundations</w:t>
      </w:r>
    </w:p>
    <w:p/>
    <w:p>
      <w:r>
        <w:t>This section defines terms and distinctions required for the hinge without treating definitions as premises that settle contested ontology.</w:t>
      </w:r>
    </w:p>
    <w:p>
      <w:pPr>
        <w:pStyle w:val="Heading3"/>
      </w:pPr>
      <w:r>
        <w:t>Technical layer definitions</w:t>
      </w:r>
    </w:p>
    <w:p/>
    <w:p>
      <w:r>
        <w:t>The following definitions are stipulative for this book. If a reader uses these terms differently, the argument can be restated, but equivocation is not allowed.</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Term</w:t>
            </w:r>
          </w:p>
        </w:tc>
        <w:tc>
          <w:tcPr>
            <w:tcW w:type="dxa" w:w="2160"/>
          </w:tcPr>
          <w:p>
            <w:r>
              <w:t>Technical definition</w:t>
            </w:r>
          </w:p>
        </w:tc>
        <w:tc>
          <w:tcPr>
            <w:tcW w:type="dxa" w:w="2160"/>
          </w:tcPr>
          <w:p>
            <w:r>
              <w:t>Clarifications</w:t>
            </w:r>
          </w:p>
        </w:tc>
        <w:tc>
          <w:tcPr>
            <w:tcW w:type="dxa" w:w="2160"/>
          </w:tcPr>
          <w:p>
            <w:r>
              <w:t>Not this</w:t>
            </w:r>
          </w:p>
        </w:tc>
      </w:tr>
      <w:tr>
        <w:tc>
          <w:tcPr>
            <w:tcW w:type="dxa" w:w="2160"/>
          </w:tcPr>
          <w:p>
            <w:r>
              <w:t>Normativity</w:t>
            </w:r>
          </w:p>
        </w:tc>
        <w:tc>
          <w:tcPr>
            <w:tcW w:type="dxa" w:w="2160"/>
          </w:tcPr>
          <w:p>
            <w:r>
              <w:t>The “ought” dimension of practical reasons that presents itself as action-guiding and answerable to standards</w:t>
            </w:r>
          </w:p>
        </w:tc>
        <w:tc>
          <w:tcPr>
            <w:tcW w:type="dxa" w:w="2160"/>
          </w:tcPr>
          <w:p>
            <w:r>
              <w:t>Normativity can be thin (reasons) or thick (moral obligation)</w:t>
            </w:r>
          </w:p>
        </w:tc>
        <w:tc>
          <w:tcPr>
            <w:tcW w:type="dxa" w:w="2160"/>
          </w:tcPr>
          <w:p>
            <w:r>
              <w:t>Not mere preference or prediction</w:t>
            </w:r>
          </w:p>
        </w:tc>
      </w:tr>
      <w:tr>
        <w:tc>
          <w:tcPr>
            <w:tcW w:type="dxa" w:w="2160"/>
          </w:tcPr>
          <w:p>
            <w:r>
              <w:t>Moral obligation</w:t>
            </w:r>
          </w:p>
        </w:tc>
        <w:tc>
          <w:tcPr>
            <w:tcW w:type="dxa" w:w="2160"/>
          </w:tcPr>
          <w:p>
            <w:r>
              <w:t>A normative demand experienced and treated as binding, such that noncompliance is appropriately blameworthy</w:t>
            </w:r>
          </w:p>
        </w:tc>
        <w:tc>
          <w:tcPr>
            <w:tcW w:type="dxa" w:w="2160"/>
          </w:tcPr>
          <w:p>
            <w:r>
              <w:t>Obligation is stronger than advisability</w:t>
            </w:r>
          </w:p>
        </w:tc>
        <w:tc>
          <w:tcPr>
            <w:tcW w:type="dxa" w:w="2160"/>
          </w:tcPr>
          <w:p>
            <w:r>
              <w:t>Not a mere instrument for goals</w:t>
            </w:r>
          </w:p>
        </w:tc>
      </w:tr>
      <w:tr>
        <w:tc>
          <w:tcPr>
            <w:tcW w:type="dxa" w:w="2160"/>
          </w:tcPr>
          <w:p>
            <w:r>
              <w:t>Authority</w:t>
            </w:r>
          </w:p>
        </w:tc>
        <w:tc>
          <w:tcPr>
            <w:tcW w:type="dxa" w:w="2160"/>
          </w:tcPr>
          <w:p>
            <w:r>
              <w:t>The property by which a demand is owed compliance, not merely recommended</w:t>
            </w:r>
          </w:p>
        </w:tc>
        <w:tc>
          <w:tcPr>
            <w:tcW w:type="dxa" w:w="2160"/>
          </w:tcPr>
          <w:p>
            <w:r>
              <w:t>Authority is about rightful standing, not force</w:t>
            </w:r>
          </w:p>
        </w:tc>
        <w:tc>
          <w:tcPr>
            <w:tcW w:type="dxa" w:w="2160"/>
          </w:tcPr>
          <w:p>
            <w:r>
              <w:t>Not coercion or manipulation</w:t>
            </w:r>
          </w:p>
        </w:tc>
      </w:tr>
      <w:tr>
        <w:tc>
          <w:tcPr>
            <w:tcW w:type="dxa" w:w="2160"/>
          </w:tcPr>
          <w:p>
            <w:r>
              <w:t>Second-personal being held to account</w:t>
            </w:r>
          </w:p>
        </w:tc>
        <w:tc>
          <w:tcPr>
            <w:tcW w:type="dxa" w:w="2160"/>
          </w:tcPr>
          <w:p>
            <w:r>
              <w:t>A structure of address in which one agent can hold another answerable as a “you” who owes an account</w:t>
            </w:r>
          </w:p>
        </w:tc>
        <w:tc>
          <w:tcPr>
            <w:tcW w:type="dxa" w:w="2160"/>
          </w:tcPr>
          <w:p>
            <w:r>
              <w:t>Draws on second-personal moral concepts (e.g., address, demand, standing)</w:t>
            </w:r>
          </w:p>
        </w:tc>
        <w:tc>
          <w:tcPr>
            <w:tcW w:type="dxa" w:w="2160"/>
          </w:tcPr>
          <w:p>
            <w:r>
              <w:t>Not third-person evaluation alone</w:t>
            </w:r>
          </w:p>
        </w:tc>
      </w:tr>
      <w:tr>
        <w:tc>
          <w:tcPr>
            <w:tcW w:type="dxa" w:w="2160"/>
          </w:tcPr>
          <w:p>
            <w:r>
              <w:t>being addressed</w:t>
            </w:r>
          </w:p>
        </w:tc>
        <w:tc>
          <w:tcPr>
            <w:tcW w:type="dxa" w:w="2160"/>
          </w:tcPr>
          <w:p>
            <w:r>
              <w:t>The condition under which a demand can be directed to an agent as one who can be called to account</w:t>
            </w:r>
          </w:p>
        </w:tc>
        <w:tc>
          <w:tcPr>
            <w:tcW w:type="dxa" w:w="2160"/>
          </w:tcPr>
          <w:p>
            <w:r>
              <w:t>Requires a locus of “who demands” and “who is addressed”</w:t>
            </w:r>
          </w:p>
        </w:tc>
        <w:tc>
          <w:tcPr>
            <w:tcW w:type="dxa" w:w="2160"/>
          </w:tcPr>
          <w:p>
            <w:r>
              <w:t>Not mere general regularity</w:t>
            </w:r>
          </w:p>
        </w:tc>
      </w:tr>
      <w:tr>
        <w:tc>
          <w:tcPr>
            <w:tcW w:type="dxa" w:w="2160"/>
          </w:tcPr>
          <w:p>
            <w:r>
              <w:t>Grounding (constitutive)</w:t>
            </w:r>
          </w:p>
        </w:tc>
        <w:tc>
          <w:tcPr>
            <w:tcW w:type="dxa" w:w="2160"/>
          </w:tcPr>
          <w:p>
            <w:r>
              <w:t>That in virtue of which a fact obtains, making it what it is</w:t>
            </w:r>
          </w:p>
        </w:tc>
        <w:tc>
          <w:tcPr>
            <w:tcW w:type="dxa" w:w="2160"/>
          </w:tcPr>
          <w:p>
            <w:r>
              <w:t>Concerned with metaphysical dependence</w:t>
            </w:r>
          </w:p>
        </w:tc>
        <w:tc>
          <w:tcPr>
            <w:tcW w:type="dxa" w:w="2160"/>
          </w:tcPr>
          <w:p>
            <w:r>
              <w:t>Not an epistemic reason to believe</w:t>
            </w:r>
          </w:p>
        </w:tc>
      </w:tr>
      <w:tr>
        <w:tc>
          <w:tcPr>
            <w:tcW w:type="dxa" w:w="2160"/>
          </w:tcPr>
          <w:p>
            <w:r>
              <w:t>Grounding (explanatory)</w:t>
            </w:r>
          </w:p>
        </w:tc>
        <w:tc>
          <w:tcPr>
            <w:tcW w:type="dxa" w:w="2160"/>
          </w:tcPr>
          <w:p>
            <w:r>
              <w:t>That which explains why a fact obtains, even if it is not constitutive</w:t>
            </w:r>
          </w:p>
        </w:tc>
        <w:tc>
          <w:tcPr>
            <w:tcW w:type="dxa" w:w="2160"/>
          </w:tcPr>
          <w:p>
            <w:r>
              <w:t>Allows higher-level explanations</w:t>
            </w:r>
          </w:p>
        </w:tc>
        <w:tc>
          <w:tcPr>
            <w:tcW w:type="dxa" w:w="2160"/>
          </w:tcPr>
          <w:p>
            <w:r>
              <w:t>Not mere narrative convenience</w:t>
            </w:r>
          </w:p>
        </w:tc>
      </w:tr>
      <w:tr>
        <w:tc>
          <w:tcPr>
            <w:tcW w:type="dxa" w:w="2160"/>
          </w:tcPr>
          <w:p>
            <w:r>
              <w:t>Impersonal structure</w:t>
            </w:r>
          </w:p>
        </w:tc>
        <w:tc>
          <w:tcPr>
            <w:tcW w:type="dxa" w:w="2160"/>
          </w:tcPr>
          <w:p>
            <w:r>
              <w:t>A non-agentive basis such as abstract objects, laws, or patterns that do not bear intentions or standing</w:t>
            </w:r>
          </w:p>
        </w:tc>
        <w:tc>
          <w:tcPr>
            <w:tcW w:type="dxa" w:w="2160"/>
          </w:tcPr>
          <w:p>
            <w:r>
              <w:t>May be necessary, elegant, or mathematically rich</w:t>
            </w:r>
          </w:p>
        </w:tc>
        <w:tc>
          <w:tcPr>
            <w:tcW w:type="dxa" w:w="2160"/>
          </w:tcPr>
          <w:p>
            <w:r>
              <w:t>Not mind-like</w:t>
            </w:r>
          </w:p>
        </w:tc>
      </w:tr>
      <w:tr>
        <w:tc>
          <w:tcPr>
            <w:tcW w:type="dxa" w:w="2160"/>
          </w:tcPr>
          <w:p>
            <w:r>
              <w:t>Mind-like ground</w:t>
            </w:r>
          </w:p>
        </w:tc>
        <w:tc>
          <w:tcPr>
            <w:tcW w:type="dxa" w:w="2160"/>
          </w:tcPr>
          <w:p>
            <w:r>
              <w:t>A basic reality with capacities relevant to agency: understanding, intention, address, and normative standing</w:t>
            </w:r>
          </w:p>
        </w:tc>
        <w:tc>
          <w:tcPr>
            <w:tcW w:type="dxa" w:w="2160"/>
          </w:tcPr>
          <w:p>
            <w:r>
              <w:t>“Mind-like” is a minimal label, not yet a full theology</w:t>
            </w:r>
          </w:p>
        </w:tc>
        <w:tc>
          <w:tcPr>
            <w:tcW w:type="dxa" w:w="2160"/>
          </w:tcPr>
          <w:p>
            <w:r>
              <w:t>Not merely informational structure</w:t>
            </w:r>
          </w:p>
        </w:tc>
      </w:tr>
      <w:tr>
        <w:tc>
          <w:tcPr>
            <w:tcW w:type="dxa" w:w="2160"/>
          </w:tcPr>
          <w:p>
            <w:r>
              <w:t>Modal necessity</w:t>
            </w:r>
          </w:p>
        </w:tc>
        <w:tc>
          <w:tcPr>
            <w:tcW w:type="dxa" w:w="2160"/>
          </w:tcPr>
          <w:p>
            <w:r>
              <w:t>A claim about what must be the case across relevant possible worlds</w:t>
            </w:r>
          </w:p>
        </w:tc>
        <w:tc>
          <w:tcPr>
            <w:tcW w:type="dxa" w:w="2160"/>
          </w:tcPr>
          <w:p>
            <w:r>
              <w:t>Modal scope must be specified</w:t>
            </w:r>
          </w:p>
        </w:tc>
        <w:tc>
          <w:tcPr>
            <w:tcW w:type="dxa" w:w="2160"/>
          </w:tcPr>
          <w:p>
            <w:r>
              <w:t>Not rhetorical certainty</w:t>
            </w:r>
          </w:p>
        </w:tc>
      </w:tr>
    </w:tbl>
    <w:p/>
    <w:p>
      <w:pPr>
        <w:pStyle w:val="Heading3"/>
      </w:pPr>
      <w:r>
        <w:t>Distinctions required for the argument</w:t>
      </w:r>
    </w:p>
    <w:p/>
    <w:tbl>
      <w:tblPr>
        <w:tblStyle w:val="TableGrid"/>
        <w:tblW w:type="auto" w:w="0"/>
        <w:tblLook w:firstColumn="1" w:firstRow="1" w:lastColumn="0" w:lastRow="0" w:noHBand="0" w:noVBand="1" w:val="04A0"/>
      </w:tblPr>
      <w:tblGrid>
        <w:gridCol w:w="4320"/>
        <w:gridCol w:w="4320"/>
      </w:tblGrid>
      <w:tr>
        <w:tc>
          <w:tcPr>
            <w:tcW w:type="dxa" w:w="4320"/>
          </w:tcPr>
          <w:p>
            <w:r>
              <w:t>Distinction</w:t>
            </w:r>
          </w:p>
        </w:tc>
        <w:tc>
          <w:tcPr>
            <w:tcW w:type="dxa" w:w="4320"/>
          </w:tcPr>
          <w:p>
            <w:r>
              <w:t>Why it matters</w:t>
            </w:r>
          </w:p>
        </w:tc>
      </w:tr>
      <w:tr>
        <w:tc>
          <w:tcPr>
            <w:tcW w:type="dxa" w:w="4320"/>
          </w:tcPr>
          <w:p>
            <w:r>
              <w:t>Descriptive vs prescriptive</w:t>
            </w:r>
          </w:p>
        </w:tc>
        <w:tc>
          <w:tcPr>
            <w:tcW w:type="dxa" w:w="4320"/>
          </w:tcPr>
          <w:p>
            <w:r>
              <w:t>A description of what happens does not by itself yield what ought to happen</w:t>
            </w:r>
          </w:p>
        </w:tc>
      </w:tr>
      <w:tr>
        <w:tc>
          <w:tcPr>
            <w:tcW w:type="dxa" w:w="4320"/>
          </w:tcPr>
          <w:p>
            <w:r>
              <w:t>Epistemic vs metaphysical</w:t>
            </w:r>
          </w:p>
        </w:tc>
        <w:tc>
          <w:tcPr>
            <w:tcW w:type="dxa" w:w="4320"/>
          </w:tcPr>
          <w:p>
            <w:r>
              <w:t>How we know an obligation is not the same as what makes it binding</w:t>
            </w:r>
          </w:p>
        </w:tc>
      </w:tr>
      <w:tr>
        <w:tc>
          <w:tcPr>
            <w:tcW w:type="dxa" w:w="4320"/>
          </w:tcPr>
          <w:p>
            <w:r>
              <w:t>Functional explanation vs ontological grounding</w:t>
            </w:r>
          </w:p>
        </w:tc>
        <w:tc>
          <w:tcPr>
            <w:tcW w:type="dxa" w:w="4320"/>
          </w:tcPr>
          <w:p>
            <w:r>
              <w:t>Explaining how obligations function in a society is not the same as grounding their authority</w:t>
            </w:r>
          </w:p>
        </w:tc>
      </w:tr>
      <w:tr>
        <w:tc>
          <w:tcPr>
            <w:tcW w:type="dxa" w:w="4320"/>
          </w:tcPr>
          <w:p>
            <w:r>
              <w:t>Stopping point vs regress relocation</w:t>
            </w:r>
          </w:p>
        </w:tc>
        <w:tc>
          <w:tcPr>
            <w:tcW w:type="dxa" w:w="4320"/>
          </w:tcPr>
          <w:p>
            <w:r>
              <w:t>“That’s just how it is” is not automatically illegitimate, but must be defended as a proper terminus</w:t>
            </w:r>
          </w:p>
        </w:tc>
      </w:tr>
      <w:tr>
        <w:tc>
          <w:tcPr>
            <w:tcW w:type="dxa" w:w="4320"/>
          </w:tcPr>
          <w:p>
            <w:r>
              <w:t>Logical necessity vs metaphysical necessity</w:t>
            </w:r>
          </w:p>
        </w:tc>
        <w:tc>
          <w:tcPr>
            <w:tcW w:type="dxa" w:w="4320"/>
          </w:tcPr>
          <w:p>
            <w:r>
              <w:t>Logical relations among concepts differ from what exists and grounds what exists</w:t>
            </w:r>
          </w:p>
        </w:tc>
      </w:tr>
    </w:tbl>
    <w:p/>
    <w:p>
      <w:pPr>
        <w:pStyle w:val="Heading3"/>
      </w:pPr>
      <w:r>
        <w:t>Disambiguating constraint, reason, and obligation</w:t>
      </w:r>
    </w:p>
    <w:p/>
    <w:p>
      <w:r>
        <w:t>This section prevents category-slide between rational constraint, normative reason, and binding obligation so the hinge is attacked at the right level.</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Notion</w:t>
            </w:r>
          </w:p>
        </w:tc>
        <w:tc>
          <w:tcPr>
            <w:tcW w:type="dxa" w:w="2160"/>
          </w:tcPr>
          <w:p>
            <w:r>
              <w:t>What it is</w:t>
            </w:r>
          </w:p>
        </w:tc>
        <w:tc>
          <w:tcPr>
            <w:tcW w:type="dxa" w:w="2160"/>
          </w:tcPr>
          <w:p>
            <w:r>
              <w:t>What it can deliver</w:t>
            </w:r>
          </w:p>
        </w:tc>
        <w:tc>
          <w:tcPr>
            <w:tcW w:type="dxa" w:w="2160"/>
          </w:tcPr>
          <w:p>
            <w:r>
              <w:t>What it cannot deliver by itself</w:t>
            </w:r>
          </w:p>
        </w:tc>
      </w:tr>
      <w:tr>
        <w:tc>
          <w:tcPr>
            <w:tcW w:type="dxa" w:w="2160"/>
          </w:tcPr>
          <w:p>
            <w:r>
              <w:t>Rational requirement</w:t>
            </w:r>
          </w:p>
        </w:tc>
        <w:tc>
          <w:tcPr>
            <w:tcW w:type="dxa" w:w="2160"/>
          </w:tcPr>
          <w:p>
            <w:r>
              <w:t>Consistency constraints on agency and deliberation</w:t>
            </w:r>
          </w:p>
        </w:tc>
        <w:tc>
          <w:tcPr>
            <w:tcW w:type="dxa" w:w="2160"/>
          </w:tcPr>
          <w:p>
            <w:r>
              <w:t>“If you will X, you must also will means Y” style pressure</w:t>
            </w:r>
          </w:p>
        </w:tc>
        <w:tc>
          <w:tcPr>
            <w:tcW w:type="dxa" w:w="2160"/>
          </w:tcPr>
          <w:p>
            <w:r>
              <w:t>Rightful blameworthiness and owedness to a demand</w:t>
            </w:r>
          </w:p>
        </w:tc>
      </w:tr>
      <w:tr>
        <w:tc>
          <w:tcPr>
            <w:tcW w:type="dxa" w:w="2160"/>
          </w:tcPr>
          <w:p>
            <w:r>
              <w:t>Normative reason</w:t>
            </w:r>
          </w:p>
        </w:tc>
        <w:tc>
          <w:tcPr>
            <w:tcW w:type="dxa" w:w="2160"/>
          </w:tcPr>
          <w:p>
            <w:r>
              <w:t>A consideration that counts in favor of an action</w:t>
            </w:r>
          </w:p>
        </w:tc>
        <w:tc>
          <w:tcPr>
            <w:tcW w:type="dxa" w:w="2160"/>
          </w:tcPr>
          <w:p>
            <w:r>
              <w:t>Action-guidance and justification talk</w:t>
            </w:r>
          </w:p>
        </w:tc>
        <w:tc>
          <w:tcPr>
            <w:tcW w:type="dxa" w:w="2160"/>
          </w:tcPr>
          <w:p>
            <w:r>
              <w:t>A bearer of standing who can hold you accountable as a “you”</w:t>
            </w:r>
          </w:p>
        </w:tc>
      </w:tr>
      <w:tr>
        <w:tc>
          <w:tcPr>
            <w:tcW w:type="dxa" w:w="2160"/>
          </w:tcPr>
          <w:p>
            <w:r>
              <w:t>Binding obligation</w:t>
            </w:r>
          </w:p>
        </w:tc>
        <w:tc>
          <w:tcPr>
            <w:tcW w:type="dxa" w:w="2160"/>
          </w:tcPr>
          <w:p>
            <w:r>
              <w:t>A binding demand where noncompliance is appropriately blameworthy</w:t>
            </w:r>
          </w:p>
        </w:tc>
        <w:tc>
          <w:tcPr>
            <w:tcW w:type="dxa" w:w="2160"/>
          </w:tcPr>
          <w:p>
            <w:r>
              <w:t>being held to account, owedness, and answerability</w:t>
            </w:r>
          </w:p>
        </w:tc>
        <w:tc>
          <w:tcPr>
            <w:tcW w:type="dxa" w:w="2160"/>
          </w:tcPr>
          <w:p>
            <w:r>
              <w:t>Reduction to descriptive regularity, preference, or mere optimization</w:t>
            </w:r>
          </w:p>
        </w:tc>
      </w:tr>
    </w:tbl>
    <w:p/>
    <w:p>
      <w:pPr>
        <w:pStyle w:val="Heading4"/>
      </w:pPr>
      <w:r>
        <w:t>Illustration: Thought experiment — the perfect regulator and the missing “to whom”</w:t>
      </w:r>
    </w:p>
    <w:p/>
    <w:p>
      <w:r>
        <w:t>Imagine a city run by a flawless regulatory system: it predicts harm, writes optimal rules, and enforces instantly.</w:t>
      </w:r>
    </w:p>
    <w:p/>
    <w:p>
      <w:pPr/>
      <w:r/>
      <w:r>
        <w:t xml:space="preserve">You break a rule. You can admit the rule was rational and the consequence predictable. What you cannot honestly say is that you have </w:t>
      </w:r>
      <w:r>
        <w:rPr>
          <w:i/>
        </w:rPr>
        <w:t>wronged</w:t>
      </w:r>
      <w:r>
        <w:t xml:space="preserve"> the system, or that it can rightly hold you accountable, forgive you, or reconcile with you. You violated a policy and triggered control.</w:t>
      </w:r>
    </w:p>
    <w:p/>
    <w:p>
      <w:r>
        <w:t>Now compare breaking a promise, betraying a spouse, or exploiting a neighbor. The pressure is not optimization-loss. It is answerability: there is a “to whom,” and efficiency cannot supply it.</w:t>
      </w:r>
    </w:p>
    <w:p/>
    <w:p>
      <w:r>
        <w:t>Recognition boundary</w:t>
      </w:r>
    </w:p>
    <w:p/>
    <w:p>
      <w:r>
        <w:t>Perfect constraint can still lack standing. Regulation can be flawless and still fail to generate owedness. Authority is not a stronger leash. Authority is a rightful address.</w:t>
      </w:r>
    </w:p>
    <w:p/>
    <w:p>
      <w:r>
        <w:t>This part is built around the third notion. A reader can resist the hinge by weakening “obligation” into mere rational constraint or thin reasons, but then the dispute is no longer about rightful moral obligation.</w:t>
      </w:r>
    </w:p>
    <w:p/>
    <w:p>
      <w:r>
        <w:t>Expanded hinge module for this part: Hinge Standing Addressability Supervenience</w:t>
      </w:r>
    </w:p>
    <w:p/>
    <w:p>
      <w:r>
        <w:t>Compact impossibility block for the hinge: Hinge Impossibility Argument</w:t>
      </w:r>
    </w:p>
    <w:p/>
    <w:p>
      <w:r>
        <w:t>Objection bank for strongest variants and bounded replies: Objection Bank</w:t>
      </w:r>
    </w:p>
    <w:p/>
    <w:p>
      <w:pPr>
        <w:pStyle w:val="Heading2"/>
      </w:pPr>
      <w:r>
        <w:t>The core hinge: from authority to mind-like ground</w:t>
      </w:r>
    </w:p>
    <w:p/>
    <w:p>
      <w:r>
        <w:t>This section runs the conditional hinge from authority and being held to account to the need for being addressed and standing.</w:t>
      </w:r>
    </w:p>
    <w:p>
      <w:pPr>
        <w:pStyle w:val="Heading3"/>
      </w:pPr>
      <w:r>
        <w:t>Summary spine</w:t>
      </w:r>
    </w:p>
    <w:p/>
    <w:p>
      <w:r>
        <w:t>The argument is conditional:</w:t>
      </w:r>
    </w:p>
    <w:p/>
    <w:p>
      <w:pPr>
        <w:pStyle w:val="ListBullet"/>
      </w:pPr>
      <w:r>
        <w:t>If rightful moral obligation is real, then its bindingness is not just a descriptive regularity.</w:t>
      </w:r>
    </w:p>
    <w:p>
      <w:pPr>
        <w:pStyle w:val="ListBullet"/>
      </w:pPr>
      <w:r>
        <w:t>Bindingness involves being held to account that is not fully captured by impersonal structure.</w:t>
      </w:r>
    </w:p>
    <w:p>
      <w:pPr>
        <w:pStyle w:val="ListBullet"/>
      </w:pPr>
      <w:r>
        <w:t>So (Constraint): if moral authority is real, its ultimate ground must be capable of address and standing in a way that impersonal structures lack.</w:t>
      </w:r>
    </w:p>
    <w:p/>
    <w:p>
      <w:pPr>
        <w:pStyle w:val="Heading3"/>
      </w:pPr>
      <w:r>
        <w:t>Hinge fortification: standing and supervenience</w:t>
      </w:r>
    </w:p>
    <w:p/>
    <w:p>
      <w:r>
        <w:t>This section tightens the hinge by making the standing and supervenience commitments explicit so the disagreement cannot hide inside slogans.</w:t>
      </w:r>
    </w:p>
    <w:p>
      <w:r>
        <w:t>Authority includes more than correctness or usefulness. If obligation is rightful, it includes a “who may rightly demand” dimension.</w:t>
      </w:r>
    </w:p>
    <w:p/>
    <w:p>
      <w:r>
        <w:t>Standing does not function here as a decorative add-on to “reasons.” It does authority work as a normative power: the power to obligate, accuse, reconcile, and release in a way that makes blameworthiness appropriate.</w:t>
      </w:r>
    </w:p>
    <w:p/>
    <w:p>
      <w:r>
        <w:t>If standing is a normative power, it carries a bearer constraint: there must be a “to whom” something is owed and a locus that can be wronged and can release. Purely impersonal structure can constrain, coordinate, and regulate, but it does not naturally satisfy bearer-conditions.</w:t>
      </w:r>
    </w:p>
    <w:p/>
    <w:p>
      <w:pPr>
        <w:pStyle w:val="Quote"/>
      </w:pPr>
      <w:r>
        <w:t>Lemma (Standing-Bearer Constraint).</w:t>
      </w:r>
    </w:p>
    <w:p>
      <w:pPr>
        <w:pStyle w:val="Quote"/>
      </w:pPr>
      <w:r>
        <w:t>If binding obligation is real in the blame-relevant sense, then it requires standing as a normative power, and standing requires a bearer capable of being wronged, owed, addressed, and answered.</w:t>
      </w:r>
    </w:p>
    <w:p>
      <w:pPr>
        <w:pStyle w:val="Quote"/>
      </w:pPr>
      <w:r>
        <w:t>So, if binding obligation exists in this sense, its ultimate ground cannot be merely impersonal structure that lacks bearer-conditions.</w:t>
      </w:r>
    </w:p>
    <w:p/>
    <w:p>
      <w:r>
        <w:t>This is the hinge closure pressure: “standing supervenes on structure” either reduces standing to regulation or imports bearer-conditions into the base. The expanded defense and a reductio skeleton are in Hinge Standing Addressability Supervenience.</w:t>
      </w:r>
    </w:p>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If you remove it</w:t>
            </w:r>
          </w:p>
        </w:tc>
        <w:tc>
          <w:tcPr>
            <w:tcW w:type="dxa" w:w="2880"/>
          </w:tcPr>
          <w:p>
            <w:r>
              <w:t>What you are left with</w:t>
            </w:r>
          </w:p>
        </w:tc>
      </w:tr>
      <w:tr>
        <w:tc>
          <w:tcPr>
            <w:tcW w:type="dxa" w:w="2880"/>
          </w:tcPr>
          <w:p>
            <w:r>
              <w:t>Demand content</w:t>
            </w:r>
          </w:p>
        </w:tc>
        <w:tc>
          <w:tcPr>
            <w:tcW w:type="dxa" w:w="2880"/>
          </w:tcPr>
          <w:p>
            <w:r>
              <w:t>No action-guidance</w:t>
            </w:r>
          </w:p>
        </w:tc>
        <w:tc>
          <w:tcPr>
            <w:tcW w:type="dxa" w:w="2880"/>
          </w:tcPr>
          <w:p>
            <w:r>
              <w:t>Silence or pure description</w:t>
            </w:r>
          </w:p>
        </w:tc>
      </w:tr>
      <w:tr>
        <w:tc>
          <w:tcPr>
            <w:tcW w:type="dxa" w:w="2880"/>
          </w:tcPr>
          <w:p>
            <w:r>
              <w:t>Normative force</w:t>
            </w:r>
          </w:p>
        </w:tc>
        <w:tc>
          <w:tcPr>
            <w:tcW w:type="dxa" w:w="2880"/>
          </w:tcPr>
          <w:p>
            <w:r>
              <w:t>No reason to comply</w:t>
            </w:r>
          </w:p>
        </w:tc>
        <w:tc>
          <w:tcPr>
            <w:tcW w:type="dxa" w:w="2880"/>
          </w:tcPr>
          <w:p>
            <w:r>
              <w:t>Preference, prediction, or aesthetics</w:t>
            </w:r>
          </w:p>
        </w:tc>
      </w:tr>
      <w:tr>
        <w:tc>
          <w:tcPr>
            <w:tcW w:type="dxa" w:w="2880"/>
          </w:tcPr>
          <w:p>
            <w:r>
              <w:t>Standing</w:t>
            </w:r>
          </w:p>
        </w:tc>
        <w:tc>
          <w:tcPr>
            <w:tcW w:type="dxa" w:w="2880"/>
          </w:tcPr>
          <w:p>
            <w:r>
              <w:t>No rightful being held to account</w:t>
            </w:r>
          </w:p>
        </w:tc>
        <w:tc>
          <w:tcPr>
            <w:tcW w:type="dxa" w:w="2880"/>
          </w:tcPr>
          <w:p>
            <w:r>
              <w:t>Detached evaluation and system-level constraint</w:t>
            </w:r>
          </w:p>
        </w:tc>
      </w:tr>
    </w:tbl>
    <w:p/>
    <w:p>
      <w:r>
        <w:t>A common evasion says standing is real but “supervenes on structure.” That does not settle the grounding question. It pushes the question into the supervenience base.</w:t>
      </w:r>
    </w:p>
    <w:p/>
    <w:tbl>
      <w:tblPr>
        <w:tblStyle w:val="TableGrid"/>
        <w:tblW w:type="auto" w:w="0"/>
        <w:tblLook w:firstColumn="1" w:firstRow="1" w:lastColumn="0" w:lastRow="0" w:noHBand="0" w:noVBand="1" w:val="04A0"/>
      </w:tblPr>
      <w:tblGrid>
        <w:gridCol w:w="2880"/>
        <w:gridCol w:w="2880"/>
        <w:gridCol w:w="2880"/>
      </w:tblGrid>
      <w:tr>
        <w:tc>
          <w:tcPr>
            <w:tcW w:type="dxa" w:w="2880"/>
          </w:tcPr>
          <w:p>
            <w:r>
              <w:t>Supervenience claim</w:t>
            </w:r>
          </w:p>
        </w:tc>
        <w:tc>
          <w:tcPr>
            <w:tcW w:type="dxa" w:w="2880"/>
          </w:tcPr>
          <w:p>
            <w:r>
              <w:t>What it requires</w:t>
            </w:r>
          </w:p>
        </w:tc>
        <w:tc>
          <w:tcPr>
            <w:tcW w:type="dxa" w:w="2880"/>
          </w:tcPr>
          <w:p>
            <w:r>
              <w:t>What it implies for the hinge</w:t>
            </w:r>
          </w:p>
        </w:tc>
      </w:tr>
      <w:tr>
        <w:tc>
          <w:tcPr>
            <w:tcW w:type="dxa" w:w="2880"/>
          </w:tcPr>
          <w:p>
            <w:r>
              <w:t>Standing supervenes on relational normative facts</w:t>
            </w:r>
          </w:p>
        </w:tc>
        <w:tc>
          <w:tcPr>
            <w:tcW w:type="dxa" w:w="2880"/>
          </w:tcPr>
          <w:p>
            <w:r>
              <w:t>The base already contains right-to-demand structure</w:t>
            </w:r>
          </w:p>
        </w:tc>
        <w:tc>
          <w:tcPr>
            <w:tcW w:type="dxa" w:w="2880"/>
          </w:tcPr>
          <w:p>
            <w:r>
              <w:t>The ground is not purely impersonal in the relevant sense</w:t>
            </w:r>
          </w:p>
        </w:tc>
      </w:tr>
      <w:tr>
        <w:tc>
          <w:tcPr>
            <w:tcW w:type="dxa" w:w="2880"/>
          </w:tcPr>
          <w:p>
            <w:r>
              <w:t>Standing supervenes on impersonal causal-functional structure</w:t>
            </w:r>
          </w:p>
        </w:tc>
        <w:tc>
          <w:tcPr>
            <w:tcW w:type="dxa" w:w="2880"/>
          </w:tcPr>
          <w:p>
            <w:r>
              <w:t>Standing becomes identical to a system output or control signal</w:t>
            </w:r>
          </w:p>
        </w:tc>
        <w:tc>
          <w:tcPr>
            <w:tcW w:type="dxa" w:w="2880"/>
          </w:tcPr>
          <w:p>
            <w:r>
              <w:t>“Standing” collapses into regulation, not rightful authority</w:t>
            </w:r>
          </w:p>
        </w:tc>
      </w:tr>
    </w:tbl>
    <w:p/>
    <w:p>
      <w:r>
        <w:t>A fuller version of this fortification, including an objection spotlight, is provided in Hinge Standing Addressability Supervenience.</w:t>
      </w:r>
    </w:p>
    <w:p/>
    <w:p>
      <w:r>
        <w:t>To keep the spine explicit, we present the premise map.</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Label</w:t>
            </w:r>
          </w:p>
        </w:tc>
        <w:tc>
          <w:tcPr>
            <w:tcW w:type="dxa" w:w="2160"/>
          </w:tcPr>
          <w:p>
            <w:r>
              <w:t>Claim</w:t>
            </w:r>
          </w:p>
        </w:tc>
        <w:tc>
          <w:tcPr>
            <w:tcW w:type="dxa" w:w="2160"/>
          </w:tcPr>
          <w:p>
            <w:r>
              <w:t>Minimal commitment</w:t>
            </w:r>
          </w:p>
        </w:tc>
        <w:tc>
          <w:tcPr>
            <w:tcW w:type="dxa" w:w="2160"/>
          </w:tcPr>
          <w:p>
            <w:r>
              <w:t>Primary burden</w:t>
            </w:r>
          </w:p>
        </w:tc>
      </w:tr>
      <w:tr>
        <w:tc>
          <w:tcPr>
            <w:tcW w:type="dxa" w:w="2160"/>
          </w:tcPr>
          <w:p>
            <w:r>
              <w:t>A</w:t>
            </w:r>
          </w:p>
        </w:tc>
        <w:tc>
          <w:tcPr>
            <w:tcW w:type="dxa" w:w="2160"/>
          </w:tcPr>
          <w:p>
            <w:r>
              <w:t>Moral obligations, if real, are irreducibly rightful</w:t>
            </w:r>
          </w:p>
        </w:tc>
        <w:tc>
          <w:tcPr>
            <w:tcW w:type="dxa" w:w="2160"/>
          </w:tcPr>
          <w:p>
            <w:r>
              <w:t>Authority is not reducible to desire, convention, or prediction</w:t>
            </w:r>
          </w:p>
        </w:tc>
        <w:tc>
          <w:tcPr>
            <w:tcW w:type="dxa" w:w="2160"/>
          </w:tcPr>
          <w:p>
            <w:r>
              <w:t>Show irreducibility is coherent and non-question-begging</w:t>
            </w:r>
          </w:p>
        </w:tc>
      </w:tr>
      <w:tr>
        <w:tc>
          <w:tcPr>
            <w:tcW w:type="dxa" w:w="2160"/>
          </w:tcPr>
          <w:p>
            <w:r>
              <w:t>B</w:t>
            </w:r>
          </w:p>
        </w:tc>
        <w:tc>
          <w:tcPr>
            <w:tcW w:type="dxa" w:w="2160"/>
          </w:tcPr>
          <w:p>
            <w:r>
              <w:t>Authority entails being held to account that is second-personal in kind</w:t>
            </w:r>
          </w:p>
        </w:tc>
        <w:tc>
          <w:tcPr>
            <w:tcW w:type="dxa" w:w="2160"/>
          </w:tcPr>
          <w:p>
            <w:r>
              <w:t>Authority includes rightful demand and answerability</w:t>
            </w:r>
          </w:p>
        </w:tc>
        <w:tc>
          <w:tcPr>
            <w:tcW w:type="dxa" w:w="2160"/>
          </w:tcPr>
          <w:p>
            <w:r>
              <w:t>Show second-personal structure is part of authority, not optional</w:t>
            </w:r>
          </w:p>
        </w:tc>
      </w:tr>
      <w:tr>
        <w:tc>
          <w:tcPr>
            <w:tcW w:type="dxa" w:w="2160"/>
          </w:tcPr>
          <w:p>
            <w:r>
              <w:t>C</w:t>
            </w:r>
          </w:p>
        </w:tc>
        <w:tc>
          <w:tcPr>
            <w:tcW w:type="dxa" w:w="2160"/>
          </w:tcPr>
          <w:p>
            <w:r>
              <w:t>Second-personal being held to account requires being addressed</w:t>
            </w:r>
          </w:p>
        </w:tc>
        <w:tc>
          <w:tcPr>
            <w:tcW w:type="dxa" w:w="2160"/>
          </w:tcPr>
          <w:p>
            <w:r>
              <w:t>being held to account involves demands that can be directed and owned</w:t>
            </w:r>
          </w:p>
        </w:tc>
        <w:tc>
          <w:tcPr>
            <w:tcW w:type="dxa" w:w="2160"/>
          </w:tcPr>
          <w:p>
            <w:r>
              <w:t>Show being addressed is not metaphorical</w:t>
            </w:r>
          </w:p>
        </w:tc>
      </w:tr>
      <w:tr>
        <w:tc>
          <w:tcPr>
            <w:tcW w:type="dxa" w:w="2160"/>
          </w:tcPr>
          <w:p>
            <w:r>
              <w:t>D</w:t>
            </w:r>
          </w:p>
        </w:tc>
        <w:tc>
          <w:tcPr>
            <w:tcW w:type="dxa" w:w="2160"/>
          </w:tcPr>
          <w:p>
            <w:r>
              <w:t>Impersonal structures lack being addressed and standing</w:t>
            </w:r>
          </w:p>
        </w:tc>
        <w:tc>
          <w:tcPr>
            <w:tcW w:type="dxa" w:w="2160"/>
          </w:tcPr>
          <w:p>
            <w:r>
              <w:t>Abstract structures do not demand, excuse, forgive, or hold to account</w:t>
            </w:r>
          </w:p>
        </w:tc>
        <w:tc>
          <w:tcPr>
            <w:tcW w:type="dxa" w:w="2160"/>
          </w:tcPr>
          <w:p>
            <w:r>
              <w:t>Show this is not a category mistake</w:t>
            </w:r>
          </w:p>
        </w:tc>
      </w:tr>
      <w:tr>
        <w:tc>
          <w:tcPr>
            <w:tcW w:type="dxa" w:w="2160"/>
          </w:tcPr>
          <w:p>
            <w:r>
              <w:t>E</w:t>
            </w:r>
          </w:p>
        </w:tc>
        <w:tc>
          <w:tcPr>
            <w:tcW w:type="dxa" w:w="2160"/>
          </w:tcPr>
          <w:p>
            <w:r>
              <w:t>So (Constraint): moral authority cannot be ultimately grounded in impersonal structure</w:t>
            </w:r>
          </w:p>
        </w:tc>
        <w:tc>
          <w:tcPr>
            <w:tcW w:type="dxa" w:w="2160"/>
          </w:tcPr>
          <w:p>
            <w:r>
              <w:t>Ultimate ground must match authority’s structure</w:t>
            </w:r>
          </w:p>
        </w:tc>
        <w:tc>
          <w:tcPr>
            <w:tcW w:type="dxa" w:w="2160"/>
          </w:tcPr>
          <w:p>
            <w:r>
              <w:t>Show “ultimate” is doing work and not moving the goalposts</w:t>
            </w:r>
          </w:p>
        </w:tc>
      </w:tr>
      <w:tr>
        <w:tc>
          <w:tcPr>
            <w:tcW w:type="dxa" w:w="2160"/>
          </w:tcPr>
          <w:p>
            <w:r>
              <w:t>F</w:t>
            </w:r>
          </w:p>
        </w:tc>
        <w:tc>
          <w:tcPr>
            <w:tcW w:type="dxa" w:w="2160"/>
          </w:tcPr>
          <w:p>
            <w:r>
              <w:t>So (Abduction): if moral authority is real, its ultimate ground is mind-like</w:t>
            </w:r>
          </w:p>
        </w:tc>
        <w:tc>
          <w:tcPr>
            <w:tcW w:type="dxa" w:w="2160"/>
          </w:tcPr>
          <w:p>
            <w:r>
              <w:t>Mind-like capacities are required for address and standing</w:t>
            </w:r>
          </w:p>
        </w:tc>
        <w:tc>
          <w:tcPr>
            <w:tcW w:type="dxa" w:w="2160"/>
          </w:tcPr>
          <w:p>
            <w:r>
              <w:t>Show this is the best explanation, not just a label</w:t>
            </w:r>
          </w:p>
        </w:tc>
      </w:tr>
    </w:tbl>
    <w:p/>
    <w:p>
      <w:r>
        <w:t>Each claim is defended below with modal scope and burden clarity.</w:t>
      </w:r>
    </w:p>
    <w:p/>
    <w:p>
      <w:pPr>
        <w:pStyle w:val="Heading2"/>
      </w:pPr>
      <w:r>
        <w:t>Premise defenses</w:t>
      </w:r>
    </w:p>
    <w:p/>
    <w:p>
      <w:r>
        <w:t>This section defends the hinge premises and shows how common reductions fail to preserve rightful bindingness.</w:t>
      </w:r>
    </w:p>
    <w:p>
      <w:pPr>
        <w:pStyle w:val="Heading3"/>
      </w:pPr>
      <w:r>
        <w:t>Premise A — If moral obligation is real, it is irreducibly authoritative</w:t>
      </w:r>
    </w:p>
    <w:p/>
    <w:p>
      <w:r>
        <w:rPr>
          <w:b/>
        </w:rPr>
        <w:t>Claim</w:t>
      </w:r>
    </w:p>
    <w:p/>
    <w:p>
      <w:r>
        <w:t>If moral obligation exists, it is not merely:</w:t>
      </w:r>
    </w:p>
    <w:p/>
    <w:p>
      <w:pPr>
        <w:pStyle w:val="ListBullet"/>
      </w:pPr>
      <w:r>
        <w:t>a report of preferences</w:t>
      </w:r>
    </w:p>
    <w:p>
      <w:pPr>
        <w:pStyle w:val="ListBullet"/>
      </w:pPr>
      <w:r>
        <w:t>a social convention</w:t>
      </w:r>
    </w:p>
    <w:p>
      <w:pPr>
        <w:pStyle w:val="ListBullet"/>
      </w:pPr>
      <w:r>
        <w:t>a predictive model of punishment or reward</w:t>
      </w:r>
    </w:p>
    <w:p>
      <w:pPr>
        <w:pStyle w:val="ListBullet"/>
      </w:pPr>
      <w:r>
        <w:t>an instrumental rule for maximizing goals</w:t>
      </w:r>
    </w:p>
    <w:p/>
    <w:p>
      <w:r>
        <w:t>It purports to be binding in a way that can be correct even when costly.</w:t>
      </w:r>
    </w:p>
    <w:p/>
    <w:p>
      <w:r>
        <w:rPr>
          <w:b/>
        </w:rPr>
        <w:t>Defense</w:t>
      </w:r>
    </w:p>
    <w:p/>
    <w:p>
      <w:r>
        <w:t>The irreducibility claim is not “moral facts exist, so moral facts exist.” It is conceptual:</w:t>
      </w:r>
    </w:p>
    <w:p/>
    <w:p>
      <w:pPr>
        <w:pStyle w:val="ListBullet"/>
      </w:pPr>
      <w:r>
        <w:t>To call something a moral obligation is to treat it as having authority over the agent, not merely as advice.</w:t>
      </w:r>
    </w:p>
    <w:p>
      <w:pPr>
        <w:pStyle w:val="ListBullet"/>
      </w:pPr>
      <w:r>
        <w:t>If what you mean by “obligation” is fully reducible to desire, convention, or enforcement, then you are not talking about obligation in the authority sense but about coordination rules.</w:t>
      </w:r>
    </w:p>
    <w:p/>
    <w:p>
      <w:r>
        <w:rPr>
          <w:b/>
        </w:rPr>
        <w:t>Modal scope</w:t>
      </w:r>
    </w:p>
    <w:p/>
    <w:p>
      <w:r>
        <w:t>This is a conceptual conditional across relevant worlds:</w:t>
      </w:r>
    </w:p>
    <w:p/>
    <w:p>
      <w:pPr>
        <w:pStyle w:val="ListBullet"/>
      </w:pPr>
      <w:r>
        <w:t>In any world where “moral obligation” names binding authority, authority is part of the concept’s job.</w:t>
      </w:r>
    </w:p>
    <w:p>
      <w:pPr>
        <w:pStyle w:val="ListBullet"/>
      </w:pPr>
      <w:r>
        <w:t>The premise does not assert that our world contains such obligations.</w:t>
      </w:r>
    </w:p>
    <w:p/>
    <w:p>
      <w:r>
        <w:rPr>
          <w:b/>
        </w:rPr>
        <w:t>Burden specification</w:t>
      </w:r>
    </w:p>
    <w:p/>
    <w:p>
      <w:r>
        <w:t>A critic can respond in two ways:</w:t>
      </w:r>
    </w:p>
    <w:p/>
    <w:p>
      <w:pPr>
        <w:pStyle w:val="ListBullet"/>
      </w:pPr>
      <w:r>
        <w:t>deny that moral obligation is a coherent category</w:t>
      </w:r>
    </w:p>
    <w:p>
      <w:pPr>
        <w:pStyle w:val="ListBullet"/>
      </w:pPr>
      <w:r>
        <w:t>accept coherence but deny existence</w:t>
      </w:r>
    </w:p>
    <w:p/>
    <w:p>
      <w:r>
        <w:t>This part only requires coherence for the conditional argument to proceed.</w:t>
      </w:r>
    </w:p>
    <w:p/>
    <w:p>
      <w:pPr>
        <w:pStyle w:val="Heading3"/>
      </w:pPr>
      <w:r>
        <w:t>Purpose as constraint and the post-boundary update rule</w:t>
      </w:r>
    </w:p>
    <w:p/>
    <w:p>
      <w:r>
        <w:t>What this section is doing</w:t>
      </w:r>
    </w:p>
    <w:p/>
    <w:p>
      <w:r>
        <w:t>This short section makes one clarification that prevents later confusion.</w:t>
      </w:r>
    </w:p>
    <w:p/>
    <w:p>
      <w:pPr>
        <w:pStyle w:val="ListBullet"/>
      </w:pPr>
      <w:r>
        <w:t>The book is not only arguing that authority requires standing and being addressed.</w:t>
      </w:r>
    </w:p>
    <w:p>
      <w:pPr>
        <w:pStyle w:val="ListBullet"/>
      </w:pPr>
      <w:r>
        <w:t>It is also tracking where ultimacy is assigned, because ultimacy assignment determines what happens at the recognition boundary.</w:t>
      </w:r>
    </w:p>
    <w:p>
      <w:pPr>
        <w:pStyle w:val="ListBullet"/>
      </w:pPr>
      <w:r>
        <w:t>Purpose is one of the primary places ultimacy is assigned, so “purpose” cannot be postponed as a merely practical topic.</w:t>
      </w:r>
    </w:p>
    <w:p/>
    <w:p>
      <w:r>
        <w:t>Core claim constraint</w:t>
      </w:r>
    </w:p>
    <w:p/>
    <w:p>
      <w:r>
        <w:t>If binding obligation is in play, purpose functions as a structural constraint.</w:t>
      </w:r>
    </w:p>
    <w:p/>
    <w:p>
      <w:pPr>
        <w:pStyle w:val="ListBullet"/>
      </w:pPr>
      <w:r>
        <w:t>A binding “ought” implicitly appeals to a horizon in which costly obedience is intelligible as obedience.</w:t>
      </w:r>
    </w:p>
    <w:p>
      <w:pPr>
        <w:pStyle w:val="ListBullet"/>
      </w:pPr>
      <w:r>
        <w:t>If that horizon is supplied by the self, obligation collapses into self-authorization.</w:t>
      </w:r>
    </w:p>
    <w:p>
      <w:pPr>
        <w:pStyle w:val="ListBullet"/>
      </w:pPr>
      <w:r>
        <w:t>If that horizon is denied, ultimacy pressure is not removed. It is displaced into nihilism or substitutes.</w:t>
      </w:r>
    </w:p>
    <w:p/>
    <w:p>
      <w:r>
        <w:t>Connection to the recognition boundary constraint</w:t>
      </w:r>
    </w:p>
    <w:p/>
    <w:p>
      <w:r>
        <w:t>Part II names the recognition boundary as the honest limit event where the self meets what it cannot supply while trying to remain ultimate.</w:t>
      </w:r>
    </w:p>
    <w:p/>
    <w:p>
      <w:r>
        <w:t>At that boundary, the system cannot remain neutral about purpose.</w:t>
      </w:r>
    </w:p>
    <w:p/>
    <w:p>
      <w:pPr>
        <w:pStyle w:val="ListBullet"/>
      </w:pPr>
      <w:r>
        <w:t>If ultimacy is retained, purpose must be manufactured or borrowed, and protection pressure escalates toward futility and chaos.</w:t>
      </w:r>
    </w:p>
    <w:p>
      <w:pPr>
        <w:pStyle w:val="ListBullet"/>
      </w:pPr>
      <w:r>
        <w:t>If ultimacy is transferred, purpose can be received as reference beyond the self, and outputs shift toward the stability signature.</w:t>
      </w:r>
    </w:p>
    <w:p/>
    <w:p>
      <w:r>
        <w:rPr>
          <w:b/>
        </w:rPr>
        <w:t>Pointers</w:t>
      </w:r>
    </w:p>
    <w:p/>
    <w:p>
      <w:pPr>
        <w:pStyle w:val="ListBullet"/>
      </w:pPr>
      <w:r>
        <w:t>PURPOSE AS CONSTRAINT</w:t>
      </w:r>
    </w:p>
    <w:p>
      <w:pPr>
        <w:pStyle w:val="ListBullet"/>
      </w:pPr>
      <w:r>
        <w:t>Necessity Argument Purpose</w:t>
      </w:r>
    </w:p>
    <w:p/>
    <w:p>
      <w:pPr>
        <w:pStyle w:val="Heading3"/>
      </w:pPr>
      <w:r>
        <w:t>Premise B — Authority entails second-personal accountability</w:t>
      </w:r>
    </w:p>
    <w:p/>
    <w:p>
      <w:r>
        <w:rPr>
          <w:b/>
        </w:rPr>
        <w:t>Claim</w:t>
      </w:r>
    </w:p>
    <w:p/>
    <w:p>
      <w:r>
        <w:t>Authority, in the moral sense, includes a structure of answerability:</w:t>
      </w:r>
    </w:p>
    <w:p/>
    <w:p>
      <w:pPr>
        <w:pStyle w:val="ListBullet"/>
      </w:pPr>
      <w:r>
        <w:t>someone can appropriately demand an account</w:t>
      </w:r>
    </w:p>
    <w:p>
      <w:pPr>
        <w:pStyle w:val="ListBullet"/>
      </w:pPr>
      <w:r>
        <w:t>failure is not only “suboptimal” but “blameworthy”</w:t>
      </w:r>
    </w:p>
    <w:p>
      <w:pPr>
        <w:pStyle w:val="ListBullet"/>
      </w:pPr>
      <w:r>
        <w:t>the demand is directed to an agent as an agent</w:t>
      </w:r>
    </w:p>
    <w:p/>
    <w:p>
      <w:r>
        <w:t>This is “second-personal” in the sense that it involves address and standing, not only detached evaluation.</w:t>
      </w:r>
    </w:p>
    <w:p/>
    <w:p>
      <w:r>
        <w:rPr>
          <w:b/>
        </w:rPr>
        <w:t>Defense</w:t>
      </w:r>
    </w:p>
    <w:p/>
    <w:p>
      <w:r>
        <w:t>Moral authority differs from purely third-personal assessments.</w:t>
      </w:r>
    </w:p>
    <w:p/>
    <w:p>
      <w:pPr>
        <w:pStyle w:val="ListBullet"/>
      </w:pPr>
      <w:r>
        <w:t>Third-personal evaluation can rank actions as good or bad without implying anyone can rightfully demand compliance.</w:t>
      </w:r>
    </w:p>
    <w:p>
      <w:pPr>
        <w:pStyle w:val="ListBullet"/>
      </w:pPr>
      <w:r>
        <w:t>Moral authority involves more than evaluation. It involves rightful claim and being held to account.</w:t>
      </w:r>
    </w:p>
    <w:p/>
    <w:p>
      <w:r>
        <w:t>Even when no human is present to accuse, moral obligation still purports to bind. That persistence suggests the structure is not exhausted by social enforcement.</w:t>
      </w:r>
    </w:p>
    <w:p/>
    <w:p>
      <w:r>
        <w:rPr>
          <w:b/>
        </w:rPr>
        <w:t>Modal scope</w:t>
      </w:r>
    </w:p>
    <w:p/>
    <w:p>
      <w:r>
        <w:t>This is a claim about what authority requires as a kind:</w:t>
      </w:r>
    </w:p>
    <w:p/>
    <w:p>
      <w:pPr>
        <w:pStyle w:val="ListBullet"/>
      </w:pPr>
      <w:r>
        <w:t>If authority binds agents, it is naturally expressed as an addressable demand, not only as a ranking.</w:t>
      </w:r>
    </w:p>
    <w:p/>
    <w:p>
      <w:r>
        <w:rPr>
          <w:b/>
        </w:rPr>
        <w:t>Burden specification</w:t>
      </w:r>
    </w:p>
    <w:p/>
    <w:p>
      <w:r>
        <w:t>A critic may argue that moral obligation is fully third-personal. In that case, the critic must show how bindingness remains, rather than becoming mere evaluative ranking.</w:t>
      </w:r>
    </w:p>
    <w:p/>
    <w:p>
      <w:pPr>
        <w:pStyle w:val="Heading3"/>
      </w:pPr>
      <w:r>
        <w:t>Premise C — Second-personal accountability requires addressability</w:t>
      </w:r>
    </w:p>
    <w:p/>
    <w:p>
      <w:r>
        <w:rPr>
          <w:b/>
        </w:rPr>
        <w:t>Claim</w:t>
      </w:r>
    </w:p>
    <w:p/>
    <w:p>
      <w:r>
        <w:t>If being held to account is real, it is not merely that actions can be evaluated. It is that agents can be called to account.</w:t>
      </w:r>
    </w:p>
    <w:p/>
    <w:p>
      <w:r>
        <w:t>That requires addressability:</w:t>
      </w:r>
    </w:p>
    <w:p/>
    <w:p>
      <w:pPr>
        <w:pStyle w:val="ListBullet"/>
      </w:pPr>
      <w:r>
        <w:t>a demand can be directed</w:t>
      </w:r>
    </w:p>
    <w:p>
      <w:pPr>
        <w:pStyle w:val="ListBullet"/>
      </w:pPr>
      <w:r>
        <w:t>a demand has rightful standing</w:t>
      </w:r>
    </w:p>
    <w:p>
      <w:pPr>
        <w:pStyle w:val="ListBullet"/>
      </w:pPr>
      <w:r>
        <w:t>an agent can be answerable to the demand</w:t>
      </w:r>
    </w:p>
    <w:p/>
    <w:p>
      <w:r>
        <w:rPr>
          <w:b/>
        </w:rPr>
        <w:t>Defense</w:t>
      </w:r>
    </w:p>
    <w:p/>
    <w:p>
      <w:r>
        <w:t>Being held to account is not a metaphorical “the universe disapproves.” It is a normative relation.</w:t>
      </w:r>
    </w:p>
    <w:p/>
    <w:p>
      <w:r>
        <w:t>If “being held to account” is reduced to “I feel bad” or “people will punish me,” then we have shifted to psychology or sociology, not authority.</w:t>
      </w:r>
    </w:p>
    <w:p/>
    <w:p>
      <w:r>
        <w:t>Being addressed does not require constant audible speech. It requires that the normative relation is the kind of relation that could be expressed as address.</w:t>
      </w:r>
    </w:p>
    <w:p/>
    <w:p>
      <w:r>
        <w:rPr>
          <w:b/>
        </w:rPr>
        <w:t>Modal scope</w:t>
      </w:r>
    </w:p>
    <w:p/>
    <w:p>
      <w:r>
        <w:t>Across worlds where being held to account is real, being addressed is a structural condition for that kind of relation.</w:t>
      </w:r>
    </w:p>
    <w:p/>
    <w:p>
      <w:r>
        <w:rPr>
          <w:b/>
        </w:rPr>
        <w:t>Burden specification</w:t>
      </w:r>
    </w:p>
    <w:p/>
    <w:p>
      <w:r>
        <w:t>The critic may attempt to define being held to account without being addressed, but then “being held to account” becomes hard to distinguish from detached appraisal.</w:t>
      </w:r>
    </w:p>
    <w:p/>
    <w:p>
      <w:pPr>
        <w:pStyle w:val="Heading3"/>
      </w:pPr>
      <w:r>
        <w:t>Premise D — Impersonal structures lack addressability and standing</w:t>
      </w:r>
    </w:p>
    <w:p/>
    <w:p>
      <w:r>
        <w:rPr>
          <w:b/>
        </w:rPr>
        <w:t>Claim</w:t>
      </w:r>
    </w:p>
    <w:p/>
    <w:p>
      <w:r>
        <w:t>Abstract objects, impersonal laws, and non-agentive structures do not possess:</w:t>
      </w:r>
    </w:p>
    <w:p/>
    <w:p>
      <w:pPr>
        <w:pStyle w:val="ListBullet"/>
      </w:pPr>
      <w:r>
        <w:t>intentions</w:t>
      </w:r>
    </w:p>
    <w:p>
      <w:pPr>
        <w:pStyle w:val="ListBullet"/>
      </w:pPr>
      <w:r>
        <w:t>standing to demand</w:t>
      </w:r>
    </w:p>
    <w:p>
      <w:pPr>
        <w:pStyle w:val="ListBullet"/>
      </w:pPr>
      <w:r>
        <w:t>the capacity to address</w:t>
      </w:r>
    </w:p>
    <w:p>
      <w:pPr>
        <w:pStyle w:val="ListBullet"/>
      </w:pPr>
      <w:r>
        <w:t>the capacity to hold accountable as a “you” relation</w:t>
      </w:r>
    </w:p>
    <w:p/>
    <w:p>
      <w:r>
        <w:t>They can describe, constrain, or characterize, but they do not demand.</w:t>
      </w:r>
    </w:p>
    <w:p/>
    <w:p>
      <w:r>
        <w:rPr>
          <w:b/>
        </w:rPr>
        <w:t>Defense</w:t>
      </w:r>
    </w:p>
    <w:p/>
    <w:p>
      <w:r>
        <w:t>This is not an argument from incredulity. It is a category claim:</w:t>
      </w:r>
    </w:p>
    <w:p/>
    <w:p>
      <w:pPr>
        <w:pStyle w:val="ListBullet"/>
      </w:pPr>
      <w:r>
        <w:t>address and standing are agent-involving notions</w:t>
      </w:r>
    </w:p>
    <w:p>
      <w:pPr>
        <w:pStyle w:val="ListBullet"/>
      </w:pPr>
      <w:r>
        <w:t>an impersonal structure can be a condition under which demands are made, but it is not itself the bearer of demand</w:t>
      </w:r>
    </w:p>
    <w:p/>
    <w:p>
      <w:r>
        <w:t>If someone says, “the moral law demands,” this can be shorthand. The question is whether the demand has a bearer with standing, or whether “demand” is merely a poetic projection.</w:t>
      </w:r>
    </w:p>
    <w:p/>
    <w:p>
      <w:r>
        <w:rPr>
          <w:b/>
        </w:rPr>
        <w:t>Modal scope</w:t>
      </w:r>
    </w:p>
    <w:p/>
    <w:p>
      <w:r>
        <w:t>This holds in any world where “impersonal structure” is defined as non-agentive.</w:t>
      </w:r>
    </w:p>
    <w:p/>
    <w:p>
      <w:r>
        <w:rPr>
          <w:b/>
        </w:rPr>
        <w:t>Burden specification</w:t>
      </w:r>
    </w:p>
    <w:p/>
    <w:p>
      <w:r>
        <w:t>A critic who thinks structures can “demand” must explain how demanding is possible without any locus of agency or standing, without quietly importing those features.</w:t>
      </w:r>
    </w:p>
    <w:p/>
    <w:p>
      <w:pPr>
        <w:pStyle w:val="Heading3"/>
      </w:pPr>
      <w:r>
        <w:t>Premise E — So (Constraint): if moral authority is real, it cannot be ultimately grounded in impersonal structure</w:t>
      </w:r>
    </w:p>
    <w:p/>
    <w:p>
      <w:r>
        <w:rPr>
          <w:b/>
        </w:rPr>
        <w:t>Claim</w:t>
      </w:r>
    </w:p>
    <w:p/>
    <w:p>
      <w:r>
        <w:t>If the authority structure includes being held to account and being addressed, and if impersonal structures cannot bear those features, then impersonal structure cannot be the ultimate ground of authority.</w:t>
      </w:r>
    </w:p>
    <w:p/>
    <w:p>
      <w:r>
        <w:rPr>
          <w:b/>
        </w:rPr>
        <w:t>Defense</w:t>
      </w:r>
    </w:p>
    <w:p/>
    <w:p>
      <w:r>
        <w:t>This does not deny that impersonal structure plays roles:</w:t>
      </w:r>
    </w:p>
    <w:p/>
    <w:p>
      <w:pPr>
        <w:pStyle w:val="ListBullet"/>
      </w:pPr>
      <w:r>
        <w:t>moral truths might have abstract descriptions</w:t>
      </w:r>
    </w:p>
    <w:p>
      <w:pPr>
        <w:pStyle w:val="ListBullet"/>
      </w:pPr>
      <w:r>
        <w:t>moral reasoning might involve logical structure</w:t>
      </w:r>
    </w:p>
    <w:p>
      <w:pPr>
        <w:pStyle w:val="ListBullet"/>
      </w:pPr>
      <w:r>
        <w:t>social systems might operationalize norms</w:t>
      </w:r>
    </w:p>
    <w:p/>
    <w:p>
      <w:r>
        <w:t>The conclusion is about ultimacy:</w:t>
      </w:r>
    </w:p>
    <w:p/>
    <w:p>
      <w:pPr>
        <w:pStyle w:val="ListBullet"/>
      </w:pPr>
      <w:r>
        <w:t>whatever grounds authority must be able to bear the authority-structure without remainder</w:t>
      </w:r>
    </w:p>
    <w:p>
      <w:pPr>
        <w:pStyle w:val="ListBullet"/>
      </w:pPr>
      <w:r>
        <w:t>otherwise the explanation relocates the authority into something else while calling the structure “ground”</w:t>
      </w:r>
    </w:p>
    <w:p/>
    <w:p>
      <w:r>
        <w:rPr>
          <w:b/>
        </w:rPr>
        <w:t>Modal scope</w:t>
      </w:r>
    </w:p>
    <w:p/>
    <w:p>
      <w:r>
        <w:t>Conditional across worlds in which binding obligation exists.</w:t>
      </w:r>
    </w:p>
    <w:p/>
    <w:p>
      <w:r>
        <w:rPr>
          <w:b/>
        </w:rPr>
        <w:t>Burden specification</w:t>
      </w:r>
    </w:p>
    <w:p/>
    <w:p>
      <w:r>
        <w:t>The critic may accept that impersonal structure is insufficient but propose a non-theistic mind-like ground. That response concedes the key hinge: mind-like features are required.</w:t>
      </w:r>
    </w:p>
    <w:p/>
    <w:p>
      <w:pPr>
        <w:pStyle w:val="Heading3"/>
      </w:pPr>
      <w:r>
        <w:t>Premise F — So (Abduction): if moral authority is real, its ultimate ground must be mind-like</w:t>
      </w:r>
    </w:p>
    <w:p/>
    <w:p>
      <w:r>
        <w:rPr>
          <w:b/>
        </w:rPr>
        <w:t>Claim</w:t>
      </w:r>
    </w:p>
    <w:p/>
    <w:p>
      <w:r>
        <w:t>The best explanation of authority-as-addressable-accountability is a ground with mind-like capacities sufficient for:</w:t>
      </w:r>
    </w:p>
    <w:p/>
    <w:p>
      <w:pPr>
        <w:pStyle w:val="ListBullet"/>
      </w:pPr>
      <w:r>
        <w:t>understanding agents</w:t>
      </w:r>
    </w:p>
    <w:p>
      <w:pPr>
        <w:pStyle w:val="ListBullet"/>
      </w:pPr>
      <w:r>
        <w:t>bearing standing to hold to account</w:t>
      </w:r>
    </w:p>
    <w:p>
      <w:pPr>
        <w:pStyle w:val="ListBullet"/>
      </w:pPr>
      <w:r>
        <w:t>sustaining an address-relation that is not reducible to human enforcement</w:t>
      </w:r>
    </w:p>
    <w:p/>
    <w:p>
      <w:r>
        <w:rPr>
          <w:b/>
        </w:rPr>
        <w:t>Defense</w:t>
      </w:r>
    </w:p>
    <w:p/>
    <w:p>
      <w:r>
        <w:t>This is a move to a minimal ontology that matches the phenomenon.</w:t>
      </w:r>
    </w:p>
    <w:p/>
    <w:p>
      <w:pPr>
        <w:pStyle w:val="ListBullet"/>
      </w:pPr>
      <w:r>
        <w:t>If authority includes rightful demand, a bearer of rightful demand is needed.</w:t>
      </w:r>
    </w:p>
    <w:p>
      <w:pPr>
        <w:pStyle w:val="ListBullet"/>
      </w:pPr>
      <w:r>
        <w:t>If being held to account includes answerability, the relation requires an account-giving context that is not purely impersonal.</w:t>
      </w:r>
    </w:p>
    <w:p/>
    <w:p>
      <w:r>
        <w:t>This is not yet the claim that the ground is any specific deity. It is the claim that whatever the ultimate ground is, it must be mind-like in the relevant sense.</w:t>
      </w:r>
    </w:p>
    <w:p/>
    <w:p>
      <w:r>
        <w:rPr>
          <w:b/>
        </w:rPr>
        <w:t>Modal scope</w:t>
      </w:r>
    </w:p>
    <w:p/>
    <w:p>
      <w:r>
        <w:t>Abductive, not deductive:</w:t>
      </w:r>
    </w:p>
    <w:p/>
    <w:p>
      <w:pPr>
        <w:pStyle w:val="ListBullet"/>
      </w:pPr>
      <w:r>
        <w:t>the conclusion is a best-fit explanation under the conditional that authority is real</w:t>
      </w:r>
    </w:p>
    <w:p/>
    <w:p>
      <w:r>
        <w:rPr>
          <w:b/>
        </w:rPr>
        <w:t>Burden specification</w:t>
      </w:r>
    </w:p>
    <w:p/>
    <w:p>
      <w:r>
        <w:t>A critic may offer an alternative bearer that is not mind-like but still addressable. The burden is to show how being addressed, standing, and being held to account exist without importing mind-like features.</w:t>
      </w:r>
    </w:p>
    <w:p/>
    <w:p>
      <w:pPr>
        <w:pStyle w:val="Heading2"/>
      </w:pPr>
      <w:r>
        <w:t>Steelman opposition engagement</w:t>
      </w:r>
    </w:p>
    <w:p/>
    <w:p>
      <w:r>
        <w:t>This section tests the hinge against strong rivals to locate the exact point of disagreement and prevent strawman refutations.</w:t>
      </w:r>
    </w:p>
    <w:p>
      <w:r>
        <w:t>The objections below are presented in their strongest plausible form. The responses are limited to what this part is allowed to claim.</w:t>
      </w:r>
    </w:p>
    <w:p/>
    <w:p>
      <w:pPr>
        <w:pStyle w:val="Heading3"/>
      </w:pPr>
      <w:r>
        <w:t>Objection spotlight at the hinge</w:t>
      </w:r>
    </w:p>
    <w:p/>
    <w:p>
      <w:r>
        <w:t>This section names the three highest-frequency hinge evasions in a compact form so the reader can see the exact move being attempted.</w:t>
      </w:r>
    </w:p>
    <w:tbl>
      <w:tblPr>
        <w:tblStyle w:val="TableGrid"/>
        <w:tblW w:type="auto" w:w="0"/>
        <w:tblLook w:firstColumn="1" w:firstRow="1" w:lastColumn="0" w:lastRow="0" w:noHBand="0" w:noVBand="1" w:val="04A0"/>
      </w:tblPr>
      <w:tblGrid>
        <w:gridCol w:w="2880"/>
        <w:gridCol w:w="2880"/>
        <w:gridCol w:w="2880"/>
      </w:tblGrid>
      <w:tr>
        <w:tc>
          <w:tcPr>
            <w:tcW w:type="dxa" w:w="2880"/>
          </w:tcPr>
          <w:p>
            <w:r>
              <w:t>Objection</w:t>
            </w:r>
          </w:p>
        </w:tc>
        <w:tc>
          <w:tcPr>
            <w:tcW w:type="dxa" w:w="2880"/>
          </w:tcPr>
          <w:p>
            <w:r>
              <w:t>Steelman form</w:t>
            </w:r>
          </w:p>
        </w:tc>
        <w:tc>
          <w:tcPr>
            <w:tcW w:type="dxa" w:w="2880"/>
          </w:tcPr>
          <w:p>
            <w:r>
              <w:t>Reply that stays inside Part I</w:t>
            </w:r>
          </w:p>
        </w:tc>
      </w:tr>
      <w:tr>
        <w:tc>
          <w:tcPr>
            <w:tcW w:type="dxa" w:w="2880"/>
          </w:tcPr>
          <w:p>
            <w:r>
              <w:t>Grammar not ontology</w:t>
            </w:r>
          </w:p>
        </w:tc>
        <w:tc>
          <w:tcPr>
            <w:tcW w:type="dxa" w:w="2880"/>
          </w:tcPr>
          <w:p>
            <w:r>
              <w:t>Second-person talk is rhetorical packaging for third-person truths</w:t>
            </w:r>
          </w:p>
        </w:tc>
        <w:tc>
          <w:tcPr>
            <w:tcW w:type="dxa" w:w="2880"/>
          </w:tcPr>
          <w:p>
            <w:r>
              <w:t>The hinge is not about pronouns. It is about being held to account and owedness. If you remove standing and being addressed, you do not preserve binding obligation, you preserve evaluation or constraint.</w:t>
            </w:r>
          </w:p>
        </w:tc>
      </w:tr>
      <w:tr>
        <w:tc>
          <w:tcPr>
            <w:tcW w:type="dxa" w:w="2880"/>
          </w:tcPr>
          <w:p>
            <w:r>
              <w:t>Authority without an author</w:t>
            </w:r>
          </w:p>
        </w:tc>
        <w:tc>
          <w:tcPr>
            <w:tcW w:type="dxa" w:w="2880"/>
          </w:tcPr>
          <w:p>
            <w:r>
              <w:t>Normative facts can bind without any agent behind them</w:t>
            </w:r>
          </w:p>
        </w:tc>
        <w:tc>
          <w:tcPr>
            <w:tcW w:type="dxa" w:w="2880"/>
          </w:tcPr>
          <w:p>
            <w:r>
              <w:t>this part does not insist on an “author” at this stage. It insists on a bearer of standing. If facts bind in an being held to account sense, the theory must explain how owedness and rightful blame arise without any locus capable of that structure.</w:t>
            </w:r>
          </w:p>
        </w:tc>
      </w:tr>
      <w:tr>
        <w:tc>
          <w:tcPr>
            <w:tcW w:type="dxa" w:w="2880"/>
          </w:tcPr>
          <w:p>
            <w:r>
              <w:t>Standing as emergent property</w:t>
            </w:r>
          </w:p>
        </w:tc>
        <w:tc>
          <w:tcPr>
            <w:tcW w:type="dxa" w:w="2880"/>
          </w:tcPr>
          <w:p>
            <w:r>
              <w:t>Standing emerges from complex social and cognitive systems</w:t>
            </w:r>
          </w:p>
        </w:tc>
        <w:tc>
          <w:tcPr>
            <w:tcW w:type="dxa" w:w="2880"/>
          </w:tcPr>
          <w:p>
            <w:r>
              <w:t>Complex systems can produce enforcement and coordination. The question is whether they can produce rightful standing, not merely effective control. Calling control “standing” is a relabeling move unless owedness is grounded.</w:t>
            </w:r>
          </w:p>
        </w:tc>
      </w:tr>
    </w:tbl>
    <w:p/>
    <w:p>
      <w:pPr>
        <w:pStyle w:val="Heading4"/>
      </w:pPr>
      <w:r>
        <w:t>Constraint: Reductio — why “standing emerges from complexity” collapses into power</w:t>
      </w:r>
    </w:p>
    <w:p/>
    <w:p>
      <w:r>
        <w:t>Assume: rightful standing emerges from sufficiently complex social and cognitive systems.</w:t>
      </w:r>
    </w:p>
    <w:p/>
    <w:p>
      <w:r>
        <w:t>Then standing scales with coordination and enforcement. Add control, gain authority.</w:t>
      </w:r>
    </w:p>
    <w:p/>
    <w:p>
      <w:pPr>
        <w:pStyle w:val="ListBullet"/>
      </w:pPr>
      <w:r>
        <w:t>If surveillance and enforcement increase standing, maximal coercion yields maximal authority.</w:t>
      </w:r>
    </w:p>
    <w:p>
      <w:pPr>
        <w:pStyle w:val="ListBullet"/>
      </w:pPr>
      <w:r>
        <w:t>If maximal coercion yields maximal authority, victims become obligated because the regime is effective.</w:t>
      </w:r>
    </w:p>
    <w:p/>
    <w:p>
      <w:r>
        <w:t>That is not moral authority. It is power relabeled.</w:t>
      </w:r>
    </w:p>
    <w:p/>
    <w:p>
      <w:r>
        <w:t>So the thesis collapses into a substitution:</w:t>
      </w:r>
    </w:p>
    <w:p/>
    <w:p>
      <w:pPr>
        <w:pStyle w:val="ListBullet"/>
      </w:pPr>
      <w:r>
        <w:t>control becomes “standing”</w:t>
      </w:r>
    </w:p>
    <w:p>
      <w:pPr>
        <w:pStyle w:val="ListBullet"/>
      </w:pPr>
      <w:r>
        <w:t>constraint becomes “obligation”</w:t>
      </w:r>
    </w:p>
    <w:p>
      <w:pPr>
        <w:pStyle w:val="ListBullet"/>
      </w:pPr>
      <w:r>
        <w:t>enforcement becomes “right”</w:t>
      </w:r>
    </w:p>
    <w:p/>
    <w:p>
      <w:r>
        <w:t>This is exactly what the hinge blocks. It is also self-authorization at system scale, and it produces the opposite of the stability signature: self-protection, manufactured meaning, and coercion instead of humility, love, truthfulness, and durable fruit.</w:t>
      </w:r>
    </w:p>
    <w:p/>
    <w:p>
      <w:r>
        <w:t>Expanded discussion is in Hinge Standing Addressability Supervenience.</w:t>
      </w:r>
    </w:p>
    <w:p/>
    <w:p>
      <w:pPr>
        <w:pStyle w:val="Heading3"/>
      </w:pPr>
      <w:r>
        <w:t>Why Non-Theistic Moral Realism Does Not Escape the Standing Constraint</w:t>
      </w:r>
    </w:p>
    <w:p/>
    <w:p>
      <w:r>
        <w:rPr>
          <w:b/>
        </w:rPr>
        <w:t>Steelman</w:t>
      </w:r>
    </w:p>
    <w:p/>
    <w:p>
      <w:pPr>
        <w:pStyle w:val="ListBullet"/>
      </w:pPr>
      <w:r>
        <w:t>There are stance-independent moral truths and reasons.</w:t>
      </w:r>
    </w:p>
    <w:p>
      <w:pPr>
        <w:pStyle w:val="ListBullet"/>
      </w:pPr>
      <w:r>
        <w:t>These truths are not reducible to attitudes, social practices, or divine commands.</w:t>
      </w:r>
    </w:p>
    <w:p>
      <w:pPr>
        <w:pStyle w:val="ListBullet"/>
      </w:pPr>
      <w:r>
        <w:t>Bindingness is built into the normative facts themselves: if it is true that you ought to do X, then you are obligated.</w:t>
      </w:r>
    </w:p>
    <w:p/>
    <w:p>
      <w:r>
        <w:t>Named representatives of this family include robust realists and reasons fundamentalists, for example: (Enoch 2011), (Shafer-Landau 2003), (Parfit 2011).</w:t>
      </w:r>
    </w:p>
    <w:p/>
    <w:p>
      <w:r>
        <w:rPr>
          <w:b/>
        </w:rPr>
        <w:t>Response</w:t>
      </w:r>
    </w:p>
    <w:p/>
    <w:p>
      <w:r>
        <w:t>This book grants that a view can preserve objectivity by positing stance-independent truths or reasons. The hinge question is narrower:</w:t>
      </w:r>
    </w:p>
    <w:p/>
    <w:p>
      <w:pPr>
        <w:pStyle w:val="ListBullet"/>
      </w:pPr>
      <w:r>
        <w:t>Can an impersonal fact-pattern supply second-personal authority as owedness with being held to account?</w:t>
      </w:r>
    </w:p>
    <w:p/>
    <w:p>
      <w:r>
        <w:t>The standing constraint bites here.</w:t>
      </w:r>
    </w:p>
    <w:p/>
    <w:p>
      <w:pPr>
        <w:pStyle w:val="ListBullet"/>
      </w:pPr>
      <w:r>
        <w:t>Facts can be correct, but correctness is not yet a right to demand.</w:t>
      </w:r>
    </w:p>
    <w:p>
      <w:pPr>
        <w:pStyle w:val="ListBullet"/>
      </w:pPr>
      <w:r>
        <w:t>Reasons can be decisive, but decisiveness is not yet answerability to a locus of standing.</w:t>
      </w:r>
    </w:p>
    <w:p>
      <w:pPr>
        <w:pStyle w:val="ListBullet"/>
      </w:pPr>
      <w:r>
        <w:t>A true proposition can be violated, but a proposition is not the kind of thing that can be wronged, owed, forgive, accuse, or release.</w:t>
      </w:r>
    </w:p>
    <w:p/>
    <w:p>
      <w:r>
        <w:t>If a realist replies by treating “standing” as just another abstract property, the book presses a bearer requirement.</w:t>
      </w:r>
    </w:p>
    <w:p/>
    <w:p>
      <w:pPr>
        <w:pStyle w:val="ListBullet"/>
      </w:pPr>
      <w:r>
        <w:t>Normative powers are not just properties of outcomes. They are powers to address, demand, and hold accountable.</w:t>
      </w:r>
    </w:p>
    <w:p>
      <w:pPr>
        <w:pStyle w:val="ListBullet"/>
      </w:pPr>
      <w:r>
        <w:t>Powers of that kind require a bearer with the ontological profile to be in a demand relation: a locus that can rightly say “you owe,” and before whom one is answerable.</w:t>
      </w:r>
    </w:p>
    <w:p/>
    <w:p>
      <w:r>
        <w:t>A realist can deny that second-personal owedness is a real ingredient of obligation and replace it with impersonal “oughtness.” That move is coherent, but it changes the target phenomenon.</w:t>
      </w:r>
    </w:p>
    <w:p/>
    <w:p>
      <w:pPr>
        <w:pStyle w:val="ListBullet"/>
      </w:pPr>
      <w:r>
        <w:t>It redescribes authority downward into a system of constraints and reasons.</w:t>
      </w:r>
    </w:p>
    <w:p>
      <w:pPr>
        <w:pStyle w:val="ListBullet"/>
      </w:pPr>
      <w:r>
        <w:t>It does not explain why wronging, guilt, apology, forgiveness, and being held to account feel like more than reactions to violated facts.</w:t>
      </w:r>
    </w:p>
    <w:p/>
    <w:p>
      <w:r>
        <w:t>So the book’s challenge to robust realism is not “you have no objectivity.” It is:</w:t>
      </w:r>
    </w:p>
    <w:p/>
    <w:p>
      <w:pPr>
        <w:pStyle w:val="ListBullet"/>
      </w:pPr>
      <w:r>
        <w:t>Either give a bearerless account of normative power and being addressed,</w:t>
      </w:r>
    </w:p>
    <w:p>
      <w:pPr>
        <w:pStyle w:val="ListBullet"/>
      </w:pPr>
      <w:r>
        <w:t>or acknowledge that genuine second-personal authority points beyond impersonal structure toward mind-like ground.</w:t>
      </w:r>
    </w:p>
    <w:p/>
    <w:p>
      <w:r>
        <w:rPr>
          <w:b/>
        </w:rPr>
        <w:t>Defeat condition</w:t>
      </w:r>
    </w:p>
    <w:p/>
    <w:p>
      <w:r>
        <w:t>This section would be weakened if a rival account produced a clear, non-metaphorical example of bearerless standing:</w:t>
      </w:r>
    </w:p>
    <w:p/>
    <w:p>
      <w:pPr>
        <w:pStyle w:val="ListBullet"/>
      </w:pPr>
      <w:r>
        <w:t>a case where a purely impersonal reality can be wronged or owed in a way that makes being held to account literal rather than shorthand,</w:t>
      </w:r>
    </w:p>
    <w:p>
      <w:pPr>
        <w:pStyle w:val="ListBullet"/>
      </w:pPr>
      <w:r>
        <w:t>without importing any someone who can be addressed.</w:t>
      </w:r>
    </w:p>
    <w:p/>
    <w:p>
      <w:r>
        <w:rPr>
          <w:b/>
        </w:rPr>
        <w:t>Residual uncertainty</w:t>
      </w:r>
    </w:p>
    <w:p/>
    <w:p>
      <w:r>
        <w:t>Some realists may accept a thinner concept of obligation that does not include second-personal being held to account at the ground level. The book’s claim is conditional: if the thicker authority phenomenon is real, robust realism by itself does not satisfy the standing constraint.</w:t>
      </w:r>
    </w:p>
    <w:p/>
    <w:p>
      <w:pPr>
        <w:pStyle w:val="Heading3"/>
      </w:pPr>
      <w:r>
        <w:t>Why Constructivism Cannot Generate Standing Without an Other</w:t>
      </w:r>
    </w:p>
    <w:p/>
    <w:p>
      <w:r>
        <w:rPr>
          <w:b/>
        </w:rPr>
        <w:t>Steelman</w:t>
      </w:r>
    </w:p>
    <w:p/>
    <w:p>
      <w:pPr>
        <w:pStyle w:val="ListBullet"/>
      </w:pPr>
      <w:r>
        <w:t>Normative authority arises from rational agency and the practical standpoint.</w:t>
      </w:r>
    </w:p>
    <w:p>
      <w:pPr>
        <w:pStyle w:val="ListBullet"/>
      </w:pPr>
      <w:r>
        <w:t>Obligations bind because they follow from the conditions of rational willing or self-constitution.</w:t>
      </w:r>
    </w:p>
    <w:p>
      <w:pPr>
        <w:pStyle w:val="ListBullet"/>
      </w:pPr>
      <w:r>
        <w:t>No external authority is required. Autonomy is sufficient.</w:t>
      </w:r>
    </w:p>
    <w:p/>
    <w:p>
      <w:r>
        <w:t>Canonical representatives include constructivist programs such as: (Korsgaard 1996). Nearby community-centered rivals include contractualist accounts such as: (Scanlon 1998).</w:t>
      </w:r>
    </w:p>
    <w:p/>
    <w:p>
      <w:r>
        <w:rPr>
          <w:b/>
        </w:rPr>
        <w:t>Response</w:t>
      </w:r>
    </w:p>
    <w:p/>
    <w:p>
      <w:r>
        <w:t>Constructivism can explain why reasons constrain consistency and why rational agents must reject certain forms of incoherence. The hinge question is again narrower:</w:t>
      </w:r>
    </w:p>
    <w:p/>
    <w:p>
      <w:pPr>
        <w:pStyle w:val="ListBullet"/>
      </w:pPr>
      <w:r>
        <w:t>How does self-legislation become rightful standing to demand?</w:t>
      </w:r>
    </w:p>
    <w:p/>
    <w:p>
      <w:r>
        <w:t>The bearer constraint exposes a gap.</w:t>
      </w:r>
    </w:p>
    <w:p/>
    <w:p>
      <w:pPr>
        <w:pStyle w:val="ListBullet"/>
      </w:pPr>
      <w:r>
        <w:t>Self-legislation can yield coherence requirements, but a coherence requirement is not yet owedness.</w:t>
      </w:r>
    </w:p>
    <w:p>
      <w:pPr>
        <w:pStyle w:val="ListBullet"/>
      </w:pPr>
      <w:r>
        <w:t>“I must comply to be rational” is a structural constraint.</w:t>
      </w:r>
    </w:p>
    <w:p>
      <w:pPr>
        <w:pStyle w:val="ListBullet"/>
      </w:pPr>
      <w:r>
        <w:t>“I am answerable” is a demand relation with standing and being addressed.</w:t>
      </w:r>
    </w:p>
    <w:p/>
    <w:p>
      <w:r>
        <w:t>Constructivists often add a second-personal layer by appealing to a community of rational agents and public justification. That helps describe interpersonal accountability, but it relocates the grounding problem:</w:t>
      </w:r>
    </w:p>
    <w:p/>
    <w:p>
      <w:pPr>
        <w:pStyle w:val="ListBullet"/>
      </w:pPr>
      <w:r>
        <w:t>Why does that community have rightful authority rather than being a coordination device?</w:t>
      </w:r>
    </w:p>
    <w:p>
      <w:pPr>
        <w:pStyle w:val="ListBullet"/>
      </w:pPr>
      <w:r>
        <w:t>What makes its demands more than mutually enforced norms?</w:t>
      </w:r>
    </w:p>
    <w:p/>
    <w:p>
      <w:r>
        <w:t>If the answer is mutual recognition alone, standing becomes a social output. That can stabilize behavior, but the book’s target is ultimate authority rather than merely stable regulation.</w:t>
      </w:r>
    </w:p>
    <w:p/>
    <w:p>
      <w:r>
        <w:t>To satisfy the standing constraint without importing a personal ground, a constructivist would need to show:</w:t>
      </w:r>
    </w:p>
    <w:p/>
    <w:p>
      <w:pPr>
        <w:pStyle w:val="ListBullet"/>
      </w:pPr>
      <w:r>
        <w:t>how a demand relation can exist without any real otherness that is not self-authored,</w:t>
      </w:r>
    </w:p>
    <w:p>
      <w:pPr>
        <w:pStyle w:val="ListBullet"/>
      </w:pPr>
      <w:r>
        <w:t>and how owedness can be more than coherence plus enforcement.</w:t>
      </w:r>
    </w:p>
    <w:p/>
    <w:p>
      <w:r>
        <w:t>So the book’s claim is not that constructivism is irrational or useless. It is that:</w:t>
      </w:r>
    </w:p>
    <w:p/>
    <w:p>
      <w:pPr>
        <w:pStyle w:val="ListBullet"/>
      </w:pPr>
      <w:r>
        <w:t>constructivism can model internal constraint,</w:t>
      </w:r>
    </w:p>
    <w:p>
      <w:pPr>
        <w:pStyle w:val="ListBullet"/>
      </w:pPr>
      <w:r>
        <w:t>but it does not generate non-self-authorized standing without introducing an Other, a bearer of being addressed, or both.</w:t>
      </w:r>
    </w:p>
    <w:p/>
    <w:p>
      <w:r>
        <w:rPr>
          <w:b/>
        </w:rPr>
        <w:t>Defeat condition</w:t>
      </w:r>
    </w:p>
    <w:p/>
    <w:p>
      <w:r>
        <w:t>This section would be weakened if a constructivist account demonstrated a stable form of owedness that is:</w:t>
      </w:r>
    </w:p>
    <w:p/>
    <w:p>
      <w:pPr>
        <w:pStyle w:val="ListBullet"/>
      </w:pPr>
      <w:r>
        <w:t>genuinely second-personal and being held to account-bearing,</w:t>
      </w:r>
    </w:p>
    <w:p>
      <w:pPr>
        <w:pStyle w:val="ListBullet"/>
      </w:pPr>
      <w:r>
        <w:t>not reducible to social enforcement,</w:t>
      </w:r>
    </w:p>
    <w:p>
      <w:pPr>
        <w:pStyle w:val="ListBullet"/>
      </w:pPr>
      <w:r>
        <w:t>and not dependent on any locus of standing beyond self-legislation.</w:t>
      </w:r>
    </w:p>
    <w:p/>
    <w:p>
      <w:r>
        <w:rPr>
          <w:b/>
        </w:rPr>
        <w:t>Residual uncertainty</w:t>
      </w:r>
    </w:p>
    <w:p/>
    <w:p>
      <w:r>
        <w:t>Constructivism may capture important layers of practical reasoning. The claim here is limited: it does not, by itself, ground second-personal authority at the ultimate level without importing standing.</w:t>
      </w:r>
    </w:p>
    <w:p/>
    <w:p>
      <w:pPr>
        <w:pStyle w:val="Heading3"/>
      </w:pPr>
      <w:r>
        <w:t>Evolutionary debunking and tracking accounts</w:t>
      </w:r>
    </w:p>
    <w:p/>
    <w:p>
      <w:r>
        <w:rPr>
          <w:b/>
        </w:rPr>
        <w:t>Steelman</w:t>
      </w:r>
    </w:p>
    <w:p/>
    <w:p>
      <w:pPr>
        <w:pStyle w:val="ListBullet"/>
      </w:pPr>
      <w:r>
        <w:t>Moral cognition evolved for cooperation and survival.</w:t>
      </w:r>
    </w:p>
    <w:p>
      <w:pPr>
        <w:pStyle w:val="ListBullet"/>
      </w:pPr>
      <w:r>
        <w:t>We experience obligations because they helped groups persist.</w:t>
      </w:r>
    </w:p>
    <w:p>
      <w:pPr>
        <w:pStyle w:val="ListBullet"/>
      </w:pPr>
      <w:r>
        <w:t>“Objective authority” is an adaptive illusion or at best a tracking relation to stable cooperative equilibria.</w:t>
      </w:r>
    </w:p>
    <w:p/>
    <w:p>
      <w:r>
        <w:rPr>
          <w:b/>
        </w:rPr>
        <w:t>Response</w:t>
      </w:r>
    </w:p>
    <w:p/>
    <w:p>
      <w:r>
        <w:t>Explaining a mechanism of belief-formation is not the same as grounding authority.</w:t>
      </w:r>
    </w:p>
    <w:p/>
    <w:p>
      <w:pPr/>
      <w:r/>
      <w:r>
        <w:t xml:space="preserve">Even if evolution explains why we </w:t>
      </w:r>
      <w:r>
        <w:rPr>
          <w:i/>
        </w:rPr>
        <w:t>feel</w:t>
      </w:r>
      <w:r>
        <w:t xml:space="preserve"> obligated, it does not establish:</w:t>
      </w:r>
    </w:p>
    <w:p/>
    <w:p>
      <w:pPr>
        <w:pStyle w:val="ListBullet"/>
      </w:pPr>
      <w:r>
        <w:t>that obligations are binding</w:t>
      </w:r>
    </w:p>
    <w:p>
      <w:pPr>
        <w:pStyle w:val="ListBullet"/>
      </w:pPr>
      <w:r>
        <w:t>what makes them binding</w:t>
      </w:r>
    </w:p>
    <w:p>
      <w:pPr>
        <w:pStyle w:val="ListBullet"/>
      </w:pPr>
      <w:r>
        <w:t>why they are owed even when costly and unseen</w:t>
      </w:r>
    </w:p>
    <w:p/>
    <w:p>
      <w:r>
        <w:t>Tracking accounts can say, “we track real moral facts,” but then the grounding question returns. If tracking is the whole story, authority becomes a predictive instrument, not a rightful demand.</w:t>
      </w:r>
    </w:p>
    <w:p/>
    <w:p>
      <w:r>
        <w:rPr>
          <w:b/>
        </w:rPr>
        <w:t>Residual uncertainty</w:t>
      </w:r>
    </w:p>
    <w:p/>
    <w:p>
      <w:r>
        <w:t>Evolutionary explanations can pressure confidence in certain moral beliefs. this part only insists that evolutionary origins do not by themselves ground authority.</w:t>
      </w:r>
    </w:p>
    <w:p/>
    <w:p>
      <w:pPr>
        <w:pStyle w:val="Heading3"/>
      </w:pPr>
      <w:r>
        <w:t>Necessary-structure realism</w:t>
      </w:r>
    </w:p>
    <w:p/>
    <w:p>
      <w:r>
        <w:rPr>
          <w:b/>
        </w:rPr>
        <w:t>Steelman</w:t>
      </w:r>
    </w:p>
    <w:p/>
    <w:p>
      <w:pPr>
        <w:pStyle w:val="ListBullet"/>
      </w:pPr>
      <w:r>
        <w:t>There is a necessary rational structure to reality.</w:t>
      </w:r>
    </w:p>
    <w:p>
      <w:pPr>
        <w:pStyle w:val="ListBullet"/>
      </w:pPr>
      <w:r>
        <w:t>Moral truths follow from this structure.</w:t>
      </w:r>
    </w:p>
    <w:p>
      <w:pPr>
        <w:pStyle w:val="ListBullet"/>
      </w:pPr>
      <w:r>
        <w:t>Authority is just what rational structure requires.</w:t>
      </w:r>
    </w:p>
    <w:p/>
    <w:p>
      <w:r>
        <w:rPr>
          <w:b/>
        </w:rPr>
        <w:t>Response</w:t>
      </w:r>
    </w:p>
    <w:p/>
    <w:p>
      <w:r>
        <w:t>Necessary structure can yield inevitability of relations, but inevitability is not yet authority.</w:t>
      </w:r>
    </w:p>
    <w:p/>
    <w:p>
      <w:r>
        <w:t>A structure can determine that “if X then Y” without any locus of:</w:t>
      </w:r>
    </w:p>
    <w:p/>
    <w:p>
      <w:pPr>
        <w:pStyle w:val="ListBullet"/>
      </w:pPr>
      <w:r>
        <w:t>demand</w:t>
      </w:r>
    </w:p>
    <w:p>
      <w:pPr>
        <w:pStyle w:val="ListBullet"/>
      </w:pPr>
      <w:r>
        <w:t>standing</w:t>
      </w:r>
    </w:p>
    <w:p>
      <w:pPr>
        <w:pStyle w:val="ListBullet"/>
      </w:pPr>
      <w:r>
        <w:t>address</w:t>
      </w:r>
    </w:p>
    <w:p/>
    <w:p>
      <w:r>
        <w:t>If the view says that rational structure “commands,” it risks personifying structure. The book’s claim is that personification is doing work: it introduces mind-like features that were denied.</w:t>
      </w:r>
    </w:p>
    <w:p/>
    <w:p>
      <w:r>
        <w:rPr>
          <w:b/>
        </w:rPr>
        <w:t>Residual uncertainty</w:t>
      </w:r>
    </w:p>
    <w:p/>
    <w:p>
      <w:r>
        <w:t>A proponent could argue that “authority” is a basic feature of necessary rational structure. This becomes a primitive stopping point. The burden then is to show why this primitive has second-personal shape without importing mind-like features.</w:t>
      </w:r>
    </w:p>
    <w:p/>
    <w:p>
      <w:pPr>
        <w:pStyle w:val="Heading3"/>
      </w:pPr>
      <w:r>
        <w:t>Grounding pluralism</w:t>
      </w:r>
    </w:p>
    <w:p/>
    <w:p>
      <w:r>
        <w:rPr>
          <w:b/>
        </w:rPr>
        <w:t>Steelman</w:t>
      </w:r>
    </w:p>
    <w:p/>
    <w:p>
      <w:pPr>
        <w:pStyle w:val="ListBullet"/>
      </w:pPr>
      <w:r>
        <w:t>Moral authority has many grounds: rational structure, social practice, human dignity, and more.</w:t>
      </w:r>
    </w:p>
    <w:p>
      <w:pPr>
        <w:pStyle w:val="ListBullet"/>
      </w:pPr>
      <w:r>
        <w:t>There is no single ultimate ground. Grounding is layered.</w:t>
      </w:r>
    </w:p>
    <w:p/>
    <w:p>
      <w:r>
        <w:rPr>
          <w:b/>
        </w:rPr>
        <w:t>Response</w:t>
      </w:r>
    </w:p>
    <w:p/>
    <w:p>
      <w:r>
        <w:t>Layering is plausible at the level of explanation.</w:t>
      </w:r>
    </w:p>
    <w:p/>
    <w:p>
      <w:r>
        <w:t>The question of ultimacy still arises:</w:t>
      </w:r>
    </w:p>
    <w:p/>
    <w:p>
      <w:pPr>
        <w:pStyle w:val="ListBullet"/>
      </w:pPr>
      <w:r>
        <w:t>If authority is real, what makes authority-authority rather than a collection of useful practices?</w:t>
      </w:r>
    </w:p>
    <w:p/>
    <w:p>
      <w:r>
        <w:t>Pluralism can describe multiple contributors to moral life, but the “bindingness” property still needs a bearer or a primitive terminus. If it is treated as primitive, the view has not avoided the grounding question. It has declared a stopping point.</w:t>
      </w:r>
    </w:p>
    <w:p/>
    <w:p>
      <w:r>
        <w:t>This book also distinguishes supervenience-style dependence claims from grounding claims. For a compact vocabulary alignment, see Grounding Vocabulary Alignment and the grounding literature anchors: (Fine 2012), (Rosen 2010), (Schaffer 2009).</w:t>
      </w:r>
    </w:p>
    <w:p/>
    <w:p>
      <w:r>
        <w:rPr>
          <w:b/>
        </w:rPr>
        <w:t>Residual uncertainty</w:t>
      </w:r>
    </w:p>
    <w:p/>
    <w:p>
      <w:r>
        <w:t>Pluralism may be the right account of moral psychology and social practice. The book’s constraint argument only targets what must be true at the level of ultimate authority if second-personal obligation is real.</w:t>
      </w:r>
    </w:p>
    <w:p/>
    <w:p>
      <w:pPr>
        <w:pStyle w:val="Heading2"/>
      </w:pPr>
      <w:r>
        <w:t>What this part establishes</w:t>
      </w:r>
    </w:p>
    <w:p/>
    <w:p>
      <w:r>
        <w:t>This section summarizes what the demonstration establishes and what remains open by design.</w:t>
      </w:r>
    </w:p>
    <w:p>
      <w:pPr>
        <w:pStyle w:val="Heading3"/>
      </w:pPr>
      <w:r>
        <w:t>The conditional conclusion</w:t>
      </w:r>
    </w:p>
    <w:p/>
    <w:p>
      <w:r>
        <w:t>If moral obligations exist with genuine authority, then:</w:t>
      </w:r>
    </w:p>
    <w:p/>
    <w:p>
      <w:pPr>
        <w:pStyle w:val="ListBullet"/>
      </w:pPr>
      <w:r>
        <w:t>authority includes second-personal being held to account features</w:t>
      </w:r>
    </w:p>
    <w:p>
      <w:pPr>
        <w:pStyle w:val="ListBullet"/>
      </w:pPr>
      <w:r>
        <w:t>those features are not naturally borne by impersonal structure</w:t>
      </w:r>
    </w:p>
    <w:p>
      <w:pPr>
        <w:pStyle w:val="ListBullet"/>
      </w:pPr>
      <w:r>
        <w:t>so, an ultimate ground adequate to authority is more plausibly mind-like than impersonal</w:t>
      </w:r>
    </w:p>
    <w:p/>
    <w:p>
      <w:pPr>
        <w:pStyle w:val="Heading3"/>
      </w:pPr>
      <w:r>
        <w:t>What remains open for later parts</w:t>
      </w:r>
    </w:p>
    <w:p/>
    <w:p>
      <w:r>
        <w:t>This part leaves open:</w:t>
      </w:r>
    </w:p>
    <w:p/>
    <w:p>
      <w:pPr>
        <w:pStyle w:val="ListBullet"/>
      </w:pPr>
      <w:r>
        <w:t>whether moral obligations exist in our world</w:t>
      </w:r>
    </w:p>
    <w:p>
      <w:pPr>
        <w:pStyle w:val="ListBullet"/>
      </w:pPr>
      <w:r>
        <w:t>whether the mind-like ground is singular or plural</w:t>
      </w:r>
    </w:p>
    <w:p>
      <w:pPr>
        <w:pStyle w:val="ListBullet"/>
      </w:pPr>
      <w:r>
        <w:t>whether it is personal in a thick relational sense</w:t>
      </w:r>
    </w:p>
    <w:p>
      <w:pPr>
        <w:pStyle w:val="ListBullet"/>
      </w:pPr>
      <w:r>
        <w:t>any identification with a specific tradition</w:t>
      </w:r>
    </w:p>
    <w:p/>
    <w:p>
      <w:r>
        <w:t>Those questions require additional constraints and should not be smuggled into the spine.</w:t>
      </w:r>
    </w:p>
    <w:p/>
    <w:p>
      <w:pPr>
        <w:pStyle w:val="Heading2"/>
      </w:pPr>
      <w:r>
        <w:t>Minimal checkpoint for rigor</w:t>
      </w:r>
    </w:p>
    <w:p/>
    <w:p>
      <w:r>
        <w:t>This section provides a reader-facing checklist for spotting scope creep, premise smuggling, and inference inflation.</w:t>
      </w:r>
    </w:p>
    <w:p>
      <w:r>
        <w:t>A reader should be able to disagree without claiming the book is vague.</w:t>
      </w:r>
    </w:p>
    <w:p/>
    <w:p>
      <w:r>
        <w:t>They must choose where to break the chain:</w:t>
      </w:r>
    </w:p>
    <w:p/>
    <w:p>
      <w:pPr>
        <w:pStyle w:val="ListBullet"/>
      </w:pPr>
      <w:r>
        <w:t>deny the authority-structure of moral obligation</w:t>
      </w:r>
    </w:p>
    <w:p>
      <w:pPr>
        <w:pStyle w:val="ListBullet"/>
      </w:pPr>
      <w:r>
        <w:t>accept authority but deny second-personal being held to account</w:t>
      </w:r>
    </w:p>
    <w:p>
      <w:pPr>
        <w:pStyle w:val="ListBullet"/>
      </w:pPr>
      <w:r>
        <w:t>accept being held to account but deny being addressed</w:t>
      </w:r>
    </w:p>
    <w:p>
      <w:pPr>
        <w:pStyle w:val="ListBullet"/>
      </w:pPr>
      <w:r>
        <w:t>deny that impersonal structure lacks standing</w:t>
      </w:r>
    </w:p>
    <w:p>
      <w:pPr>
        <w:pStyle w:val="ListBullet"/>
      </w:pPr>
      <w:r>
        <w:t>accept mind-like requirements but deny theological identification</w:t>
      </w:r>
    </w:p>
    <w:p/>
    <w:p>
      <w:r>
        <w:t>That is the intended shape: explicit hinges, explicit burdens, and no hidden modal leap.</w:t>
      </w:r>
    </w:p>
    <w:p/>
    <w:p>
      <w:pPr>
        <w:pStyle w:val="Heading2"/>
      </w:pPr>
      <w:r>
        <w:t>Discourse anchors and position map</w:t>
      </w:r>
    </w:p>
    <w:p/>
    <w:p>
      <w:r>
        <w:t>This section locates the debate family this part is entering, without importing any external position as a premise.</w:t>
      </w:r>
    </w:p>
    <w:p>
      <w:r>
        <w:t>This part is written inside an existing metaethics and moral psychology landscape. The book uses a small set of anchors so a specialist can locate the conversation without guessing.</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Debate family</w:t>
            </w:r>
          </w:p>
        </w:tc>
        <w:tc>
          <w:tcPr>
            <w:tcW w:type="dxa" w:w="2160"/>
          </w:tcPr>
          <w:p>
            <w:r>
              <w:t>Why it matters to this book</w:t>
            </w:r>
          </w:p>
        </w:tc>
        <w:tc>
          <w:tcPr>
            <w:tcW w:type="dxa" w:w="2160"/>
          </w:tcPr>
          <w:p>
            <w:r>
              <w:t>Anchor references</w:t>
            </w:r>
          </w:p>
        </w:tc>
        <w:tc>
          <w:tcPr>
            <w:tcW w:type="dxa" w:w="2160"/>
          </w:tcPr>
          <w:p>
            <w:r>
              <w:t>Where engaged</w:t>
            </w:r>
          </w:p>
        </w:tc>
      </w:tr>
      <w:tr>
        <w:tc>
          <w:tcPr>
            <w:tcW w:type="dxa" w:w="2160"/>
          </w:tcPr>
          <w:p>
            <w:r>
              <w:t>Second-personal authority</w:t>
            </w:r>
          </w:p>
        </w:tc>
        <w:tc>
          <w:tcPr>
            <w:tcW w:type="dxa" w:w="2160"/>
          </w:tcPr>
          <w:p>
            <w:r>
              <w:t>Clarifies why obligation is not just a constraint but an addressable demand with being held to account</w:t>
            </w:r>
          </w:p>
        </w:tc>
        <w:tc>
          <w:tcPr>
            <w:tcW w:type="dxa" w:w="2160"/>
          </w:tcPr>
          <w:p>
            <w:r>
              <w:t>(Darwall 2006)</w:t>
            </w:r>
          </w:p>
        </w:tc>
        <w:tc>
          <w:tcPr>
            <w:tcW w:type="dxa" w:w="2160"/>
          </w:tcPr>
          <w:p>
            <w:r>
              <w:t>Hinge Standing Addressability Supervenience</w:t>
            </w:r>
          </w:p>
        </w:tc>
      </w:tr>
      <w:tr>
        <w:tc>
          <w:tcPr>
            <w:tcW w:type="dxa" w:w="2160"/>
          </w:tcPr>
          <w:p>
            <w:r>
              <w:t>Constructivism and contractualism</w:t>
            </w:r>
          </w:p>
        </w:tc>
        <w:tc>
          <w:tcPr>
            <w:tcW w:type="dxa" w:w="2160"/>
          </w:tcPr>
          <w:p>
            <w:r>
              <w:t>Strong rivals that preserve normativity while resisting a personal metaphysical ground</w:t>
            </w:r>
          </w:p>
        </w:tc>
        <w:tc>
          <w:tcPr>
            <w:tcW w:type="dxa" w:w="2160"/>
          </w:tcPr>
          <w:p>
            <w:r>
              <w:t>(Korsgaard 1996), (Scanlon 1998)</w:t>
            </w:r>
          </w:p>
        </w:tc>
        <w:tc>
          <w:tcPr>
            <w:tcW w:type="dxa" w:w="2160"/>
          </w:tcPr>
          <w:p>
            <w:r>
              <w:t>Part I rival map and objections</w:t>
            </w:r>
          </w:p>
        </w:tc>
      </w:tr>
      <w:tr>
        <w:tc>
          <w:tcPr>
            <w:tcW w:type="dxa" w:w="2160"/>
          </w:tcPr>
          <w:p>
            <w:r>
              <w:t>Robust realism and reasons fundamentalism</w:t>
            </w:r>
          </w:p>
        </w:tc>
        <w:tc>
          <w:tcPr>
            <w:tcW w:type="dxa" w:w="2160"/>
          </w:tcPr>
          <w:p>
            <w:r>
              <w:t>Strong rivals that treat normativity as mind-independent and irreducible</w:t>
            </w:r>
          </w:p>
        </w:tc>
        <w:tc>
          <w:tcPr>
            <w:tcW w:type="dxa" w:w="2160"/>
          </w:tcPr>
          <w:p>
            <w:r>
              <w:t>(Enoch 2011), (Shafer-Landau 2003), (Parfit 2011)</w:t>
            </w:r>
          </w:p>
        </w:tc>
        <w:tc>
          <w:tcPr>
            <w:tcW w:type="dxa" w:w="2160"/>
          </w:tcPr>
          <w:p>
            <w:r>
              <w:t>Part I realism branch</w:t>
            </w:r>
          </w:p>
        </w:tc>
      </w:tr>
      <w:tr>
        <w:tc>
          <w:tcPr>
            <w:tcW w:type="dxa" w:w="2160"/>
          </w:tcPr>
          <w:p>
            <w:r>
              <w:t>Debunking and error theory</w:t>
            </w:r>
          </w:p>
        </w:tc>
        <w:tc>
          <w:tcPr>
            <w:tcW w:type="dxa" w:w="2160"/>
          </w:tcPr>
          <w:p>
            <w:r>
              <w:t>Strong rivals that downgrade authority talk to selection, projection, or systematic error</w:t>
            </w:r>
          </w:p>
        </w:tc>
        <w:tc>
          <w:tcPr>
            <w:tcW w:type="dxa" w:w="2160"/>
          </w:tcPr>
          <w:p>
            <w:r>
              <w:t>(Street 2006), (Joyce 2001), (Mackie 1977)</w:t>
            </w:r>
          </w:p>
        </w:tc>
        <w:tc>
          <w:tcPr>
            <w:tcW w:type="dxa" w:w="2160"/>
          </w:tcPr>
          <w:p>
            <w:r>
              <w:t>Part I scope constraints and denial fork</w:t>
            </w:r>
          </w:p>
        </w:tc>
      </w:tr>
      <w:tr>
        <w:tc>
          <w:tcPr>
            <w:tcW w:type="dxa" w:w="2160"/>
          </w:tcPr>
          <w:p>
            <w:r>
              <w:t>Grounding and metaphysical dependence</w:t>
            </w:r>
          </w:p>
        </w:tc>
        <w:tc>
          <w:tcPr>
            <w:tcW w:type="dxa" w:w="2160"/>
          </w:tcPr>
          <w:p>
            <w:r>
              <w:t>Prevents equivocation between supervenience, explanation, and metaphysical grounding</w:t>
            </w:r>
          </w:p>
        </w:tc>
        <w:tc>
          <w:tcPr>
            <w:tcW w:type="dxa" w:w="2160"/>
          </w:tcPr>
          <w:p>
            <w:r>
              <w:t>(Fine 2012), (Rosen 2010), (Schaffer 2009)</w:t>
            </w:r>
          </w:p>
        </w:tc>
        <w:tc>
          <w:tcPr>
            <w:tcW w:type="dxa" w:w="2160"/>
          </w:tcPr>
          <w:p>
            <w:r>
              <w:t>Grounding Vocabulary Alignment and Part I grounding sections</w:t>
            </w:r>
          </w:p>
        </w:tc>
      </w:tr>
    </w:tbl>
    <w:p/>
    <w:p>
      <w:r>
        <w:t>A compact position comparison lives in POSITION MAP. Annotated reading notes live in Bibliography Working.</w:t>
      </w:r>
    </w:p>
    <w:p/>
    <w:p>
      <w:pPr>
        <w:pStyle w:val="Heading2"/>
      </w:pPr>
      <w:r>
        <w:t>Hinge: Standing, addressability, supervenience</w:t>
      </w:r>
    </w:p>
    <w:p/>
    <w:p>
      <w:pPr>
        <w:pStyle w:val="Heading1"/>
      </w:pPr>
      <w:r>
        <w:t>Hinge Module: Standing, Addressability, and Supervenience</w:t>
      </w:r>
    </w:p>
    <w:p/>
    <w:p>
      <w:r>
        <w:t>This section fortifies the Part I hinge by isolating the category claims critics most often try to evade: standing, being addressed, and the limits of “it supervenes on structure.”</w:t>
      </w:r>
    </w:p>
    <w:p>
      <w:pPr>
        <w:pStyle w:val="Heading2"/>
      </w:pPr>
      <w:r>
        <w:t>Scope fence</w:t>
      </w:r>
    </w:p>
    <w:p/>
    <w:p>
      <w:r>
        <w:t>This module stays inside Part I.</w:t>
      </w:r>
    </w:p>
    <w:p/>
    <w:p>
      <w:pPr>
        <w:pStyle w:val="ListBullet"/>
      </w:pPr>
      <w:r>
        <w:t>Conditional frame: if rightful moral obligation is real, grounding constraints follow.</w:t>
      </w:r>
    </w:p>
    <w:p>
      <w:pPr>
        <w:pStyle w:val="ListBullet"/>
      </w:pPr>
      <w:r>
        <w:t>Non-theological: no Scripture or revealed identification is used as a premise.</w:t>
      </w:r>
    </w:p>
    <w:p>
      <w:pPr>
        <w:pStyle w:val="ListBullet"/>
      </w:pPr>
      <w:r>
        <w:t>Comparator-only: second-person literature is cited for clarity, not as a backbone premise.</w:t>
      </w:r>
    </w:p>
    <w:p/>
    <w:p>
      <w:pPr>
        <w:pStyle w:val="Heading2"/>
      </w:pPr>
      <w:r>
        <w:t>Modal discipline</w:t>
      </w:r>
    </w:p>
    <w:p/>
    <w:p>
      <w:r>
        <w:t>“Must / cannot” is used only as entailment or constraint under the target concepts. See Modal Ledger.</w:t>
      </w:r>
    </w:p>
    <w:p/>
    <w:p>
      <w:pPr>
        <w:pStyle w:val="Heading2"/>
      </w:pPr>
      <w:r>
        <w:t>Discourse anchor</w:t>
      </w:r>
    </w:p>
    <w:p/>
    <w:p>
      <w:r>
        <w:t>This hinge touches a live debate about second-personal authority. References are comparator-only and do not carry argumentative weight by themselves.</w:t>
      </w:r>
    </w:p>
    <w:p/>
    <w:p>
      <w:pPr>
        <w:pStyle w:val="ListBullet"/>
      </w:pPr>
      <w:r>
        <w:t>Second-personal being held to account and being addressed are discussed most clearly in modern form in (Darwall 2006).</w:t>
      </w:r>
    </w:p>
    <w:p>
      <w:pPr>
        <w:pStyle w:val="ListBullet"/>
      </w:pPr>
      <w:r>
        <w:t>Constructivist and contractualist rivals that preserve intersubjective justification without a personal metaphysical ground include (Korsgaard 1996) and (Scanlon 1998).</w:t>
      </w:r>
    </w:p>
    <w:p>
      <w:pPr>
        <w:pStyle w:val="ListBullet"/>
      </w:pPr>
      <w:r>
        <w:t>Robust realist rivals that treat normativity as mind-independent include (Enoch 2011), (Shafer-Landau 2003), and reasons-focused approaches in (Parfit 2011).</w:t>
      </w:r>
    </w:p>
    <w:p/>
    <w:p>
      <w:r>
        <w:t>See POSITION MAP for a compact map and Bibliography Working for annotated anchors.</w:t>
      </w:r>
    </w:p>
    <w:p/>
    <w:p>
      <w:r>
        <w:t>For dependence vocabulary (grounding vs supervenience vs explanation), see Grounding Vocabulary Alignment and the grounding anchors: (Fine 2012), (Rosen 2010), (Schaffer 2009).</w:t>
      </w:r>
    </w:p>
    <w:p/>
    <w:p>
      <w:r>
        <w:t>The target is a single question: what must be true of ultimate reality for second-personal being held to account to be more than a metaphor or a social instrument.</w:t>
      </w:r>
    </w:p>
    <w:p/>
    <w:p>
      <w:pPr>
        <w:pStyle w:val="Heading2"/>
      </w:pPr>
      <w:r>
        <w:t>Disambiguation: constraint, reason, and obligation</w:t>
      </w:r>
    </w:p>
    <w:p/>
    <w:p>
      <w:r>
        <w:t>A large share of disagreement comes from sliding between three different notions and then calling them all “authority.”</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Notion</w:t>
            </w:r>
          </w:p>
        </w:tc>
        <w:tc>
          <w:tcPr>
            <w:tcW w:type="dxa" w:w="2160"/>
          </w:tcPr>
          <w:p>
            <w:r>
              <w:t>What it is</w:t>
            </w:r>
          </w:p>
        </w:tc>
        <w:tc>
          <w:tcPr>
            <w:tcW w:type="dxa" w:w="2160"/>
          </w:tcPr>
          <w:p>
            <w:r>
              <w:t>What it can deliver</w:t>
            </w:r>
          </w:p>
        </w:tc>
        <w:tc>
          <w:tcPr>
            <w:tcW w:type="dxa" w:w="2160"/>
          </w:tcPr>
          <w:p>
            <w:r>
              <w:t>What it cannot deliver by itself</w:t>
            </w:r>
          </w:p>
        </w:tc>
      </w:tr>
      <w:tr>
        <w:tc>
          <w:tcPr>
            <w:tcW w:type="dxa" w:w="2160"/>
          </w:tcPr>
          <w:p>
            <w:r>
              <w:t>Rational requirement</w:t>
            </w:r>
          </w:p>
        </w:tc>
        <w:tc>
          <w:tcPr>
            <w:tcW w:type="dxa" w:w="2160"/>
          </w:tcPr>
          <w:p>
            <w:r>
              <w:t>Consistency constraints on agency and deliberation</w:t>
            </w:r>
          </w:p>
        </w:tc>
        <w:tc>
          <w:tcPr>
            <w:tcW w:type="dxa" w:w="2160"/>
          </w:tcPr>
          <w:p>
            <w:r>
              <w:t>“If you will X, you must also will means Y” style pressure</w:t>
            </w:r>
          </w:p>
        </w:tc>
        <w:tc>
          <w:tcPr>
            <w:tcW w:type="dxa" w:w="2160"/>
          </w:tcPr>
          <w:p>
            <w:r>
              <w:t>Rightful blameworthiness and owedness to a demand</w:t>
            </w:r>
          </w:p>
        </w:tc>
      </w:tr>
      <w:tr>
        <w:tc>
          <w:tcPr>
            <w:tcW w:type="dxa" w:w="2160"/>
          </w:tcPr>
          <w:p>
            <w:r>
              <w:t>Normative reason</w:t>
            </w:r>
          </w:p>
        </w:tc>
        <w:tc>
          <w:tcPr>
            <w:tcW w:type="dxa" w:w="2160"/>
          </w:tcPr>
          <w:p>
            <w:r>
              <w:t>A consideration that counts in favor of an action</w:t>
            </w:r>
          </w:p>
        </w:tc>
        <w:tc>
          <w:tcPr>
            <w:tcW w:type="dxa" w:w="2160"/>
          </w:tcPr>
          <w:p>
            <w:r>
              <w:t>Action-guidance and justification talk</w:t>
            </w:r>
          </w:p>
        </w:tc>
        <w:tc>
          <w:tcPr>
            <w:tcW w:type="dxa" w:w="2160"/>
          </w:tcPr>
          <w:p>
            <w:r>
              <w:t>A bearer of standing who can hold you accountable as a “you”</w:t>
            </w:r>
          </w:p>
        </w:tc>
      </w:tr>
      <w:tr>
        <w:tc>
          <w:tcPr>
            <w:tcW w:type="dxa" w:w="2160"/>
          </w:tcPr>
          <w:p>
            <w:r>
              <w:t>Binding obligation</w:t>
            </w:r>
          </w:p>
        </w:tc>
        <w:tc>
          <w:tcPr>
            <w:tcW w:type="dxa" w:w="2160"/>
          </w:tcPr>
          <w:p>
            <w:r>
              <w:t>A binding demand where noncompliance is appropriately blameworthy</w:t>
            </w:r>
          </w:p>
        </w:tc>
        <w:tc>
          <w:tcPr>
            <w:tcW w:type="dxa" w:w="2160"/>
          </w:tcPr>
          <w:p>
            <w:r>
              <w:t>being held to account, owedness, and answerability</w:t>
            </w:r>
          </w:p>
        </w:tc>
        <w:tc>
          <w:tcPr>
            <w:tcW w:type="dxa" w:w="2160"/>
          </w:tcPr>
          <w:p>
            <w:r>
              <w:t>Reduction to descriptive regularity, preference, or mere optimization</w:t>
            </w:r>
          </w:p>
        </w:tc>
      </w:tr>
    </w:tbl>
    <w:p/>
    <w:p>
      <w:r>
        <w:t>This book’s hinge is about the third notion. If a critic chooses to talk only about the first two, they can avoid the hinge, but they do so by weakening “obligation” into something else.</w:t>
      </w:r>
    </w:p>
    <w:p/>
    <w:p>
      <w:pPr>
        <w:pStyle w:val="Heading2"/>
      </w:pPr>
      <w:r>
        <w:t>Standing is part of authority, not an optional add-on</w:t>
      </w:r>
    </w:p>
    <w:p/>
    <w:p>
      <w:r>
        <w:t>A demand can be true, wise, and even rationally compelling without being rightful in the relevant sense.</w:t>
      </w:r>
    </w:p>
    <w:p/>
    <w:p>
      <w:r>
        <w:t>Authority includes a “who may rightly demand” dimension. That is standing.</w:t>
      </w:r>
    </w:p>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If you remove it</w:t>
            </w:r>
          </w:p>
        </w:tc>
        <w:tc>
          <w:tcPr>
            <w:tcW w:type="dxa" w:w="2880"/>
          </w:tcPr>
          <w:p>
            <w:r>
              <w:t>What you are left with</w:t>
            </w:r>
          </w:p>
        </w:tc>
      </w:tr>
      <w:tr>
        <w:tc>
          <w:tcPr>
            <w:tcW w:type="dxa" w:w="2880"/>
          </w:tcPr>
          <w:p>
            <w:r>
              <w:t>Demand content</w:t>
            </w:r>
          </w:p>
        </w:tc>
        <w:tc>
          <w:tcPr>
            <w:tcW w:type="dxa" w:w="2880"/>
          </w:tcPr>
          <w:p>
            <w:r>
              <w:t>No action-guidance</w:t>
            </w:r>
          </w:p>
        </w:tc>
        <w:tc>
          <w:tcPr>
            <w:tcW w:type="dxa" w:w="2880"/>
          </w:tcPr>
          <w:p>
            <w:r>
              <w:t>Silence or pure description</w:t>
            </w:r>
          </w:p>
        </w:tc>
      </w:tr>
      <w:tr>
        <w:tc>
          <w:tcPr>
            <w:tcW w:type="dxa" w:w="2880"/>
          </w:tcPr>
          <w:p>
            <w:r>
              <w:t>Normative force</w:t>
            </w:r>
          </w:p>
        </w:tc>
        <w:tc>
          <w:tcPr>
            <w:tcW w:type="dxa" w:w="2880"/>
          </w:tcPr>
          <w:p>
            <w:r>
              <w:t>No reason to comply</w:t>
            </w:r>
          </w:p>
        </w:tc>
        <w:tc>
          <w:tcPr>
            <w:tcW w:type="dxa" w:w="2880"/>
          </w:tcPr>
          <w:p>
            <w:r>
              <w:t>Preference, prediction, or aesthetics</w:t>
            </w:r>
          </w:p>
        </w:tc>
      </w:tr>
      <w:tr>
        <w:tc>
          <w:tcPr>
            <w:tcW w:type="dxa" w:w="2880"/>
          </w:tcPr>
          <w:p>
            <w:r>
              <w:t>Standing</w:t>
            </w:r>
          </w:p>
        </w:tc>
        <w:tc>
          <w:tcPr>
            <w:tcW w:type="dxa" w:w="2880"/>
          </w:tcPr>
          <w:p>
            <w:r>
              <w:t>No rightful being held to account</w:t>
            </w:r>
          </w:p>
        </w:tc>
        <w:tc>
          <w:tcPr>
            <w:tcW w:type="dxa" w:w="2880"/>
          </w:tcPr>
          <w:p>
            <w:r>
              <w:t>Detached evaluation and system-level constraint</w:t>
            </w:r>
          </w:p>
        </w:tc>
      </w:tr>
    </w:tbl>
    <w:p/>
    <w:p>
      <w:r>
        <w:t>Standing is not the same as power. Coercion can force compliance without standing. Standing is the difference between “you will be made to comply” and “you owe compliance.”</w:t>
      </w:r>
    </w:p>
    <w:p/>
    <w:p>
      <w:r>
        <w:t>This matters because many impersonal accounts try to preserve authority by keeping demand content and normative force, then treating standing as optional. That move changes the subject. If obligations are genuinely rightful, standing is part of what they are.</w:t>
      </w:r>
    </w:p>
    <w:p/>
    <w:p>
      <w:pPr>
        <w:pStyle w:val="Heading2"/>
      </w:pPr>
      <w:r>
        <w:t>Standing as normative power</w:t>
      </w:r>
    </w:p>
    <w:p/>
    <w:p>
      <w:r>
        <w:t>Standing is not merely a descriptor attached to a rule or a social role. It functions as a normative power: the power by which a demand can be placed on someone as owed, the power to hold accountable, and the power to release or reconcile where wrong has occurred.</w:t>
      </w:r>
    </w:p>
    <w:p/>
    <w:p>
      <w:r>
        <w:t>Normative power is different from causal power.</w:t>
      </w:r>
    </w:p>
    <w:p/>
    <w:p>
      <w:pPr>
        <w:pStyle w:val="ListBullet"/>
      </w:pPr>
      <w:r>
        <w:t>Causal power can constrain behavior by force, incentive, or control.</w:t>
      </w:r>
    </w:p>
    <w:p>
      <w:pPr>
        <w:pStyle w:val="ListBullet"/>
      </w:pPr>
      <w:r>
        <w:t>Normative power can create or recognize owedness and make blameworthiness appropriate.</w:t>
      </w:r>
    </w:p>
    <w:p/>
    <w:p>
      <w:r>
        <w:t>A system can regulate. A practice can discipline. A court can punish. None of those facts alone yield rightful authority unless what is happening is answerability to a locus with standing.</w:t>
      </w:r>
    </w:p>
    <w:p/>
    <w:p>
      <w:pPr>
        <w:pStyle w:val="Heading2"/>
      </w:pPr>
      <w:r>
        <w:t>The bearer constraint</w:t>
      </w:r>
    </w:p>
    <w:p/>
    <w:p>
      <w:r>
        <w:t>If standing is a normative power, then it requires a bearer: something with the ontological profile that can be wronged, owed, addressed, and answered.</w:t>
      </w:r>
    </w:p>
    <w:p/>
    <w:p>
      <w:pPr>
        <w:pStyle w:val="ListBullet"/>
      </w:pPr>
      <w:r>
        <w:t>Owedness requires a real “to whom,” not merely a node in a causal network.</w:t>
      </w:r>
    </w:p>
    <w:p>
      <w:pPr>
        <w:pStyle w:val="ListBullet"/>
      </w:pPr>
      <w:r>
        <w:t>Wronging, forgiving, and releasing require a bearer with standing to hold and lift a claim, not merely a system-state change.</w:t>
      </w:r>
    </w:p>
    <w:p/>
    <w:p>
      <w:r>
        <w:t>Impersonal structures can be elegant and necessary. They can describe constraints and regularities. But they are not naturally the kinds of things one can wrong, owe, or answer.</w:t>
      </w:r>
    </w:p>
    <w:p/>
    <w:p>
      <w:r>
        <w:t>This is not a rhetorical point. It is a category constraint on what “standing” means when standing is doing the authority work.</w:t>
      </w:r>
    </w:p>
    <w:p/>
    <w:p>
      <w:pPr>
        <w:pStyle w:val="Heading2"/>
      </w:pPr>
      <w:r>
        <w:t>Regulation is not rightful authority</w:t>
      </w:r>
    </w:p>
    <w:p/>
    <w:p>
      <w:r>
        <w:t>A common escape route is to treat authority as the strongest, most stable, or most rational form of regulation. That move changes the subject.</w:t>
      </w:r>
    </w:p>
    <w:p/>
    <w:p>
      <w:pPr>
        <w:pStyle w:val="ListBullet"/>
      </w:pPr>
      <w:r>
        <w:t>Regulation constrains: it pressures agents toward outcomes.</w:t>
      </w:r>
    </w:p>
    <w:p>
      <w:pPr>
        <w:pStyle w:val="ListBullet"/>
      </w:pPr>
      <w:r>
        <w:t>Authority binds: it makes noncompliance an answerable failure to a rightful demand.</w:t>
      </w:r>
    </w:p>
    <w:p/>
    <w:p>
      <w:r>
        <w:t>Regulation can exist without any bearer who can be wronged or owed. Authority cannot, if it is genuinely rightful in the blame-relevant sense.</w:t>
      </w:r>
    </w:p>
    <w:p/>
    <w:p>
      <w:pPr>
        <w:pStyle w:val="Heading2"/>
      </w:pPr>
      <w:r>
        <w:t>Addressability is not “mere grammar”</w:t>
      </w:r>
    </w:p>
    <w:p/>
    <w:p>
      <w:r>
        <w:t>A common deflationary reply says: second-personal language is grammatical convenience, not ontology. The book’s claim is narrower.</w:t>
      </w:r>
    </w:p>
    <w:p/>
    <w:p>
      <w:pPr>
        <w:pStyle w:val="ListBullet"/>
      </w:pPr>
      <w:r>
        <w:t>being addressed is the structural condition for being held to account.</w:t>
      </w:r>
    </w:p>
    <w:p>
      <w:pPr>
        <w:pStyle w:val="ListBullet"/>
      </w:pPr>
      <w:r>
        <w:t>being held to account is part of authority as bindingness, not an ornamental way of speaking.</w:t>
      </w:r>
    </w:p>
    <w:p/>
    <w:p>
      <w:r>
        <w:t>If “being held to account” is reduced to third-person ranking or internal self-critique, the phenomenon changes. Ranking can be correct without being a demand you owe. Self-critique can be sincere without being answerability to a rightful claim.</w:t>
      </w:r>
    </w:p>
    <w:p/>
    <w:p>
      <w:r>
        <w:t>Being addressed does not require audible speech or an embodied accuser. It requires that obligation is the kind of thing that can be owned as a demand and that an agent can be answerable to.</w:t>
      </w:r>
    </w:p>
    <w:p/>
    <w:p>
      <w:pPr>
        <w:pStyle w:val="Heading2"/>
      </w:pPr>
      <w:r>
        <w:t>The supervenience dilemma</w:t>
      </w:r>
    </w:p>
    <w:p/>
    <w:p>
      <w:r>
        <w:t>A sophisticated objection says: standing is real, but it supervenes on impersonal structure. The slogan sounds powerful, but it does not settle the grounding question. It pushes the question into the supervenience base.</w:t>
      </w:r>
    </w:p>
    <w:p/>
    <w:p>
      <w:r>
        <w:t>The dilemma:</w:t>
      </w:r>
    </w:p>
    <w:p/>
    <w:tbl>
      <w:tblPr>
        <w:tblStyle w:val="TableGrid"/>
        <w:tblW w:type="auto" w:w="0"/>
        <w:tblLook w:firstColumn="1" w:firstRow="1" w:lastColumn="0" w:lastRow="0" w:noHBand="0" w:noVBand="1" w:val="04A0"/>
      </w:tblPr>
      <w:tblGrid>
        <w:gridCol w:w="2880"/>
        <w:gridCol w:w="2880"/>
        <w:gridCol w:w="2880"/>
      </w:tblGrid>
      <w:tr>
        <w:tc>
          <w:tcPr>
            <w:tcW w:type="dxa" w:w="2880"/>
          </w:tcPr>
          <w:p>
            <w:r>
              <w:t>Claim</w:t>
            </w:r>
          </w:p>
        </w:tc>
        <w:tc>
          <w:tcPr>
            <w:tcW w:type="dxa" w:w="2880"/>
          </w:tcPr>
          <w:p>
            <w:r>
              <w:t>What it requires</w:t>
            </w:r>
          </w:p>
        </w:tc>
        <w:tc>
          <w:tcPr>
            <w:tcW w:type="dxa" w:w="2880"/>
          </w:tcPr>
          <w:p>
            <w:r>
              <w:t>What it implies for the hinge</w:t>
            </w:r>
          </w:p>
        </w:tc>
      </w:tr>
      <w:tr>
        <w:tc>
          <w:tcPr>
            <w:tcW w:type="dxa" w:w="2880"/>
          </w:tcPr>
          <w:p>
            <w:r>
              <w:t>Standing supervenes on relational normative facts</w:t>
            </w:r>
          </w:p>
        </w:tc>
        <w:tc>
          <w:tcPr>
            <w:tcW w:type="dxa" w:w="2880"/>
          </w:tcPr>
          <w:p>
            <w:r>
              <w:t>The base already includes second-personal relations and right-to-demand structure</w:t>
            </w:r>
          </w:p>
        </w:tc>
        <w:tc>
          <w:tcPr>
            <w:tcW w:type="dxa" w:w="2880"/>
          </w:tcPr>
          <w:p>
            <w:r>
              <w:t>The ground is not purely impersonal in the relevant sense</w:t>
            </w:r>
          </w:p>
        </w:tc>
      </w:tr>
      <w:tr>
        <w:tc>
          <w:tcPr>
            <w:tcW w:type="dxa" w:w="2880"/>
          </w:tcPr>
          <w:p>
            <w:r>
              <w:t>Standing supervenes on impersonal causal-functional structure</w:t>
            </w:r>
          </w:p>
        </w:tc>
        <w:tc>
          <w:tcPr>
            <w:tcW w:type="dxa" w:w="2880"/>
          </w:tcPr>
          <w:p>
            <w:r>
              <w:t>Standing becomes identical to a system output, equilibrium, or control signal</w:t>
            </w:r>
          </w:p>
        </w:tc>
        <w:tc>
          <w:tcPr>
            <w:tcW w:type="dxa" w:w="2880"/>
          </w:tcPr>
          <w:p>
            <w:r>
              <w:t>“Standing” collapses into regulation, not rightful authority</w:t>
            </w:r>
          </w:p>
        </w:tc>
      </w:tr>
    </w:tbl>
    <w:p/>
    <w:p>
      <w:r>
        <w:t>The point is not that supervenience is always illegitimate. The point is that “supervenience” is not a blank check.</w:t>
      </w:r>
    </w:p>
    <w:p/>
    <w:p>
      <w:pPr>
        <w:pStyle w:val="ListBullet"/>
      </w:pPr>
      <w:r>
        <w:t>If the base already contains second-personal relations, the view has conceded what it tried to avoid.</w:t>
      </w:r>
    </w:p>
    <w:p>
      <w:pPr>
        <w:pStyle w:val="ListBullet"/>
      </w:pPr>
      <w:r>
        <w:t>If the base is purely impersonal, “standing” becomes a label for system behavior, not rightful authority.</w:t>
      </w:r>
    </w:p>
    <w:p/>
    <w:p>
      <w:pPr>
        <w:pStyle w:val="Heading2"/>
      </w:pPr>
      <w:r>
        <w:t>Impossibility block: why structure cannot generate rightful standing</w:t>
      </w:r>
    </w:p>
    <w:p/>
    <w:p>
      <w:r>
        <w:t>The supervenience slogan often tries to turn a grounding problem into a labeling victory. This block states the hinge as a principled impossibility.</w:t>
      </w:r>
    </w:p>
    <w:p/>
    <w:p>
      <w:r>
        <w:t>The short form:</w:t>
      </w:r>
    </w:p>
    <w:p/>
    <w:p>
      <w:pPr>
        <w:pStyle w:val="ListBullet"/>
      </w:pPr>
      <w:r>
        <w:t>If the supervenience base already contains claimant-facts and bearer-conditions, then the ground is not purely impersonal in the relevant sense.</w:t>
      </w:r>
    </w:p>
    <w:p>
      <w:pPr>
        <w:pStyle w:val="ListBullet"/>
      </w:pPr>
      <w:r>
        <w:t>If the base is purely impersonal causal-functional structure, then any supposed “standing” derived from it reduces to regulation, because the only outputs available are prediction, constraint, coordination, and sanction.</w:t>
      </w:r>
    </w:p>
    <w:p/>
    <w:p>
      <w:r>
        <w:t>A compact, explicit version of this block is kept as a standalone artifact:</w:t>
      </w:r>
    </w:p>
    <w:p/>
    <w:p>
      <w:pPr>
        <w:pStyle w:val="ListBullet"/>
      </w:pPr>
      <w:r>
        <w:t>Hinge Impossibility Argument</w:t>
      </w:r>
    </w:p>
    <w:p/>
    <w:p>
      <w:pPr>
        <w:pStyle w:val="Heading3"/>
      </w:pPr>
      <w:r>
        <w:t>Premises and conclusion</w:t>
      </w:r>
    </w:p>
    <w:p/>
    <w:tbl>
      <w:tblPr>
        <w:tblStyle w:val="TableGrid"/>
        <w:tblW w:type="auto" w:w="0"/>
        <w:tblLook w:firstColumn="1" w:firstRow="1" w:lastColumn="0" w:lastRow="0" w:noHBand="0" w:noVBand="1" w:val="04A0"/>
      </w:tblPr>
      <w:tblGrid>
        <w:gridCol w:w="4320"/>
        <w:gridCol w:w="4320"/>
      </w:tblGrid>
      <w:tr>
        <w:tc>
          <w:tcPr>
            <w:tcW w:type="dxa" w:w="4320"/>
          </w:tcPr>
          <w:p>
            <w:r>
              <w:t>Premise</w:t>
            </w:r>
          </w:p>
        </w:tc>
        <w:tc>
          <w:tcPr>
            <w:tcW w:type="dxa" w:w="4320"/>
          </w:tcPr>
          <w:p>
            <w:r>
              <w:t>Content</w:t>
            </w:r>
          </w:p>
        </w:tc>
      </w:tr>
      <w:tr>
        <w:tc>
          <w:tcPr>
            <w:tcW w:type="dxa" w:w="4320"/>
          </w:tcPr>
          <w:p>
            <w:r>
              <w:t>Bearer premise</w:t>
            </w:r>
          </w:p>
        </w:tc>
        <w:tc>
          <w:tcPr>
            <w:tcW w:type="dxa" w:w="4320"/>
          </w:tcPr>
          <w:p>
            <w:r>
              <w:t>Binding obligation includes rightful standing: someone can rightly address you with a claim that binds you, not merely pressure you.</w:t>
            </w:r>
          </w:p>
        </w:tc>
      </w:tr>
      <w:tr>
        <w:tc>
          <w:tcPr>
            <w:tcW w:type="dxa" w:w="4320"/>
          </w:tcPr>
          <w:p>
            <w:r>
              <w:t>being addressed premise</w:t>
            </w:r>
          </w:p>
        </w:tc>
        <w:tc>
          <w:tcPr>
            <w:tcW w:type="dxa" w:w="4320"/>
          </w:tcPr>
          <w:p>
            <w:r>
              <w:t>Rightful standing entails second-personal address: there is a “to whom” in the demand that is not supplied by system efficiency.</w:t>
            </w:r>
          </w:p>
        </w:tc>
      </w:tr>
      <w:tr>
        <w:tc>
          <w:tcPr>
            <w:tcW w:type="dxa" w:w="4320"/>
          </w:tcPr>
          <w:p>
            <w:r>
              <w:t>Base premise</w:t>
            </w:r>
          </w:p>
        </w:tc>
        <w:tc>
          <w:tcPr>
            <w:tcW w:type="dxa" w:w="4320"/>
          </w:tcPr>
          <w:p>
            <w:r>
              <w:t>A purely impersonal base contains causal-functional and structural regularities, not claimant-facts such as “this entity is owed,” “this entity can be wronged,” or “this entity can rightly hold you accountable.”</w:t>
            </w:r>
          </w:p>
        </w:tc>
      </w:tr>
      <w:tr>
        <w:tc>
          <w:tcPr>
            <w:tcW w:type="dxa" w:w="4320"/>
          </w:tcPr>
          <w:p>
            <w:r>
              <w:t>Smuggling premise</w:t>
            </w:r>
          </w:p>
        </w:tc>
        <w:tc>
          <w:tcPr>
            <w:tcW w:type="dxa" w:w="4320"/>
          </w:tcPr>
          <w:p>
            <w:r>
              <w:t>If the supervenience base already includes claimant-facts or mind-like bearer-conditions, then the ground is not purely impersonal in the relevant sense.</w:t>
            </w:r>
          </w:p>
        </w:tc>
      </w:tr>
      <w:tr>
        <w:tc>
          <w:tcPr>
            <w:tcW w:type="dxa" w:w="4320"/>
          </w:tcPr>
          <w:p>
            <w:r>
              <w:t>Collapse premise</w:t>
            </w:r>
          </w:p>
        </w:tc>
        <w:tc>
          <w:tcPr>
            <w:tcW w:type="dxa" w:w="4320"/>
          </w:tcPr>
          <w:p>
            <w:r>
              <w:t>If claimant-facts are not in the base, then any supposed “standing” derived from the base reduces to regulation, not rightful authority.</w:t>
            </w:r>
          </w:p>
        </w:tc>
      </w:tr>
    </w:tbl>
    <w:p/>
    <w:p>
      <w:r>
        <w:t>So, if binding obligation is real, its grounding cannot be purely impersonal causal-functional structure or pattern regularity, even under maximal complexity.</w:t>
      </w:r>
    </w:p>
    <w:p/>
    <w:p>
      <w:pPr>
        <w:pStyle w:val="Heading3"/>
      </w:pPr>
      <w:r>
        <w:t>Defeat condition for this block</w:t>
      </w:r>
    </w:p>
    <w:p/>
    <w:p>
      <w:r>
        <w:t>A critic must do at least one of the following without changing the target concepts:</w:t>
      </w:r>
    </w:p>
    <w:p/>
    <w:p>
      <w:pPr>
        <w:pStyle w:val="ListBullet"/>
      </w:pPr>
      <w:r>
        <w:t>deny that binding obligation is second-personal in the relevant sense</w:t>
      </w:r>
    </w:p>
    <w:p>
      <w:pPr>
        <w:pStyle w:val="ListBullet"/>
      </w:pPr>
      <w:r>
        <w:t>explain how claimant-facts arise from a purely impersonal base without becoming equivalent to enforcement power</w:t>
      </w:r>
    </w:p>
    <w:p>
      <w:pPr>
        <w:pStyle w:val="ListBullet"/>
      </w:pPr>
      <w:r>
        <w:t>show that a bearerless base can generate the “to whom” structure of owedness without smuggling bearer-conditions into the supervenience base</w:t>
      </w:r>
    </w:p>
    <w:p/>
    <w:p>
      <w:pPr>
        <w:pStyle w:val="Heading2"/>
      </w:pPr>
      <w:r>
        <w:t>Emergence does not solve standing by itself</w:t>
      </w:r>
    </w:p>
    <w:p/>
    <w:p>
      <w:r>
        <w:t>“Emergence” often functions as a promissory pledge.</w:t>
      </w:r>
    </w:p>
    <w:p/>
    <w:p>
      <w:pPr>
        <w:pStyle w:val="ListBullet"/>
      </w:pPr>
      <w:r>
        <w:t>If emergence means “new descriptive patterns appear,” it does not yield standing.</w:t>
      </w:r>
    </w:p>
    <w:p>
      <w:pPr>
        <w:pStyle w:val="ListBullet"/>
      </w:pPr>
      <w:r>
        <w:t>If emergence means “new normative relations with rightful being held to account appear,” the question is what makes that normativity rightful rather than asserted.</w:t>
      </w:r>
    </w:p>
    <w:p/>
    <w:p>
      <w:r>
        <w:t>A system can generate policing, shame, and incentives. That can produce compliance. None of that is yet moral authority unless the demand is owed, not just enforced.</w:t>
      </w:r>
    </w:p>
    <w:p/>
    <w:p>
      <w:pPr>
        <w:pStyle w:val="Heading2"/>
      </w:pPr>
      <w:r>
        <w:t>Objection spotlight</w:t>
      </w:r>
    </w:p>
    <w:p/>
    <w:p>
      <w:r>
        <w:t>These are the three most common evasion moves at this hinge, stated strongly and answered by category-fit replies.</w:t>
      </w:r>
    </w:p>
    <w:p/>
    <w:tbl>
      <w:tblPr>
        <w:tblStyle w:val="TableGrid"/>
        <w:tblW w:type="auto" w:w="0"/>
        <w:tblLook w:firstColumn="1" w:firstRow="1" w:lastColumn="0" w:lastRow="0" w:noHBand="0" w:noVBand="1" w:val="04A0"/>
      </w:tblPr>
      <w:tblGrid>
        <w:gridCol w:w="2880"/>
        <w:gridCol w:w="2880"/>
        <w:gridCol w:w="2880"/>
      </w:tblGrid>
      <w:tr>
        <w:tc>
          <w:tcPr>
            <w:tcW w:type="dxa" w:w="2880"/>
          </w:tcPr>
          <w:p>
            <w:r>
              <w:t>Objection</w:t>
            </w:r>
          </w:p>
        </w:tc>
        <w:tc>
          <w:tcPr>
            <w:tcW w:type="dxa" w:w="2880"/>
          </w:tcPr>
          <w:p>
            <w:r>
              <w:t>Steelman form</w:t>
            </w:r>
          </w:p>
        </w:tc>
        <w:tc>
          <w:tcPr>
            <w:tcW w:type="dxa" w:w="2880"/>
          </w:tcPr>
          <w:p>
            <w:r>
              <w:t>Reply that stays inside Part I</w:t>
            </w:r>
          </w:p>
        </w:tc>
      </w:tr>
      <w:tr>
        <w:tc>
          <w:tcPr>
            <w:tcW w:type="dxa" w:w="2880"/>
          </w:tcPr>
          <w:p>
            <w:r>
              <w:t>Grammar not ontology</w:t>
            </w:r>
          </w:p>
        </w:tc>
        <w:tc>
          <w:tcPr>
            <w:tcW w:type="dxa" w:w="2880"/>
          </w:tcPr>
          <w:p>
            <w:r>
              <w:t>Second-person talk is rhetorical packaging for third-person truths</w:t>
            </w:r>
          </w:p>
        </w:tc>
        <w:tc>
          <w:tcPr>
            <w:tcW w:type="dxa" w:w="2880"/>
          </w:tcPr>
          <w:p>
            <w:r>
              <w:t>The hinge is not about pronouns. It is about being held to account and owedness. If you remove standing and being addressed, you do not preserve binding obligation, you preserve evaluation or constraint.</w:t>
            </w:r>
          </w:p>
        </w:tc>
      </w:tr>
      <w:tr>
        <w:tc>
          <w:tcPr>
            <w:tcW w:type="dxa" w:w="2880"/>
          </w:tcPr>
          <w:p>
            <w:r>
              <w:t>Authority without an author</w:t>
            </w:r>
          </w:p>
        </w:tc>
        <w:tc>
          <w:tcPr>
            <w:tcW w:type="dxa" w:w="2880"/>
          </w:tcPr>
          <w:p>
            <w:r>
              <w:t>Normative facts can bind without any agent behind them</w:t>
            </w:r>
          </w:p>
        </w:tc>
        <w:tc>
          <w:tcPr>
            <w:tcW w:type="dxa" w:w="2880"/>
          </w:tcPr>
          <w:p>
            <w:r>
              <w:t>The book does not insist on an “author” at this stage. It insists on a bearer of standing. If facts bind in an being held to account sense, the theory must explain how owedness and rightful blame arise without any locus capable of that structure.</w:t>
            </w:r>
          </w:p>
        </w:tc>
      </w:tr>
      <w:tr>
        <w:tc>
          <w:tcPr>
            <w:tcW w:type="dxa" w:w="2880"/>
          </w:tcPr>
          <w:p>
            <w:r>
              <w:t>Standing as emergent property</w:t>
            </w:r>
          </w:p>
        </w:tc>
        <w:tc>
          <w:tcPr>
            <w:tcW w:type="dxa" w:w="2880"/>
          </w:tcPr>
          <w:p>
            <w:r>
              <w:t>Standing emerges from complex social and cognitive systems</w:t>
            </w:r>
          </w:p>
        </w:tc>
        <w:tc>
          <w:tcPr>
            <w:tcW w:type="dxa" w:w="2880"/>
          </w:tcPr>
          <w:p>
            <w:r>
              <w:t>Complex systems can produce enforcement and coordination. The question is whether they can produce rightful standing, not merely effective control. Calling control “standing” is a relabeling move unless owedness is grounded.</w:t>
            </w:r>
          </w:p>
        </w:tc>
      </w:tr>
    </w:tbl>
    <w:p/>
    <w:p>
      <w:pPr>
        <w:pStyle w:val="Heading2"/>
      </w:pPr>
      <w:r>
        <w:t>Hinge lemma: the standing-bearer constraint</w:t>
      </w:r>
    </w:p>
    <w:p/>
    <w:p>
      <w:pPr>
        <w:pStyle w:val="Quote"/>
      </w:pPr>
      <w:r>
        <w:t>Lemma (Standing-Bearer Constraint).</w:t>
      </w:r>
    </w:p>
    <w:p>
      <w:pPr>
        <w:pStyle w:val="Quote"/>
      </w:pPr>
      <w:r>
        <w:t>If binding obligation is real in the blame-relevant sense, then it involves standing as a normative power: the power to obligate, accuse, reconcile, and release.</w:t>
      </w:r>
    </w:p>
    <w:p>
      <w:pPr>
        <w:pStyle w:val="Quote"/>
      </w:pPr>
      <w:r>
        <w:t>If standing is a normative power, it requires a bearer capable of being wronged, owed, addressed, and answered.</w:t>
      </w:r>
    </w:p>
    <w:p>
      <w:pPr>
        <w:pStyle w:val="Quote"/>
      </w:pPr>
      <w:r>
        <w:t>So, in any world where binding obligation exists in this sense, the ultimate ground of that obligation cannot be merely impersonal structure that lacks bearer-conditions.</w:t>
      </w:r>
    </w:p>
    <w:p/>
    <w:p>
      <w:r>
        <w:t>This lemma is a conditional grounding constraint. It does not assert that our world contains rightful obligations. It clarifies what would have to be true of reality if such obligations are real.</w:t>
      </w:r>
    </w:p>
    <w:p/>
    <w:p>
      <w:r>
        <w:t>Defeat condition (for this lemma): the lemma fails if a coherent account of bearerless standing exists that preserves owedness, blameworthiness, and release without importing mind-like bearer-conditions and without reducing “standing” into regulation or system output.</w:t>
      </w:r>
    </w:p>
    <w:p/>
    <w:p>
      <w:pPr>
        <w:pStyle w:val="Heading2"/>
      </w:pPr>
      <w:r>
        <w:t>Reductio skeleton: bearerless authority</w:t>
      </w:r>
    </w:p>
    <w:p/>
    <w:p>
      <w:r>
        <w:t>Assume, for the sake of argument, that binding obligation is ultimately grounded in strictly impersonal structure.</w:t>
      </w:r>
    </w:p>
    <w:p/>
    <w:p>
      <w:pPr>
        <w:pStyle w:val="ListBullet"/>
      </w:pPr>
      <w:r>
        <w:t>If standing is treated as a functional output, it collapses into regulation and owedness disappears.</w:t>
      </w:r>
    </w:p>
    <w:p>
      <w:pPr>
        <w:pStyle w:val="ListBullet"/>
      </w:pPr>
      <w:r>
        <w:t>If standing is treated as irreducible yet strictly impersonal, owedness and rightful blame remain unexplained. Adding what is needed imports bearer-conditions (minimally mind-like).</w:t>
      </w:r>
    </w:p>
    <w:p/>
    <w:p>
      <w:r>
        <w:t>So the impersonalist must choose:</w:t>
      </w:r>
    </w:p>
    <w:p/>
    <w:p>
      <w:pPr>
        <w:pStyle w:val="ListBullet"/>
      </w:pPr>
      <w:r>
        <w:t>weaken “authority” into constraint, coordination, or evaluation, or</w:t>
      </w:r>
    </w:p>
    <w:p>
      <w:pPr>
        <w:pStyle w:val="ListBullet"/>
      </w:pPr>
      <w:r>
        <w:t>introduce a bearer capable of standing, which concedes the direction of the hinge.</w:t>
      </w:r>
    </w:p>
    <w:p/>
    <w:p>
      <w:r>
        <w:t>This is the precise pressure point Part I intends to isolate.</w:t>
      </w:r>
    </w:p>
    <w:p/>
    <w:p>
      <w:pPr>
        <w:pStyle w:val="Heading2"/>
      </w:pPr>
      <w:r>
        <w:t>What this module contributes to the book</w:t>
      </w:r>
    </w:p>
    <w:p/>
    <w:p>
      <w:r>
        <w:t>If binding obligation is real, then the ground of that authority must be able to bear standing and being addressed without remainder.</w:t>
      </w:r>
    </w:p>
    <w:p/>
    <w:p>
      <w:r>
        <w:t>Impersonal structure can describe regularities and constraints. The hinge claim is that it does not naturally bear the authority-structure as rightful being held to account.</w:t>
      </w:r>
    </w:p>
    <w:p/>
    <w:p>
      <w:r>
        <w:t>That is the point critics must now attack precisely: either deny that authority includes standing, or explain standing without importing mind-like features or collapsing it into system output.</w:t>
      </w:r>
    </w:p>
    <w:p/>
    <w:p/>
    <w:p>
      <w:pPr>
        <w:pStyle w:val="Heading1"/>
      </w:pPr>
      <w:r>
        <w:t>Modal Ledger</w:t>
      </w:r>
    </w:p>
    <w:p/>
    <w:p>
      <w:r>
        <w:t>Canonical companion: Modal Constraint Schema (constraint schema, impossibility sorting, rewrite patterns, and hinge modal map)</w:t>
      </w:r>
    </w:p>
    <w:p/>
    <w:p>
      <w:r>
        <w:t>Quick legend: Modal Legend (one-page reader guide: entailment, constraint, abductive, limit, plus prediction/illustration)</w:t>
      </w:r>
    </w:p>
    <w:p/>
    <w:p>
      <w:r>
        <w:t>This ledger defines the book’s modal vocabulary and the discipline for using necessity language.</w:t>
      </w:r>
    </w:p>
    <w:p/>
    <w:p>
      <w:r>
        <w:t>It exists to prevent two common failures:</w:t>
      </w:r>
    </w:p>
    <w:p/>
    <w:p>
      <w:pPr>
        <w:pStyle w:val="ListBullet"/>
      </w:pPr>
      <w:r>
        <w:t>Hidden necessity leaps: sliding from “this is required for X” to “this is true in all possible worlds.”</w:t>
      </w:r>
    </w:p>
    <w:p>
      <w:pPr>
        <w:pStyle w:val="ListBullet"/>
      </w:pPr>
      <w:r>
        <w:t>Category bleed: mixing epistemic limits (what we can know) with metaphysical claims (what is).</w:t>
      </w:r>
    </w:p>
    <w:p/>
    <w:p>
      <w:pPr>
        <w:pStyle w:val="Heading2"/>
      </w:pPr>
      <w:r>
        <w:t>Modal legend (reader-facing shorthand)</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Shorthand</w:t>
            </w:r>
          </w:p>
        </w:tc>
        <w:tc>
          <w:tcPr>
            <w:tcW w:type="dxa" w:w="2160"/>
          </w:tcPr>
          <w:p>
            <w:r>
              <w:t>Read as</w:t>
            </w:r>
          </w:p>
        </w:tc>
        <w:tc>
          <w:tcPr>
            <w:tcW w:type="dxa" w:w="2160"/>
          </w:tcPr>
          <w:p>
            <w:r>
              <w:t>Typical surface cues</w:t>
            </w:r>
          </w:p>
        </w:tc>
        <w:tc>
          <w:tcPr>
            <w:tcW w:type="dxa" w:w="2160"/>
          </w:tcPr>
          <w:p>
            <w:r>
              <w:t>What to do as a reader</w:t>
            </w:r>
          </w:p>
        </w:tc>
      </w:tr>
      <w:tr>
        <w:tc>
          <w:tcPr>
            <w:tcW w:type="dxa" w:w="2160"/>
          </w:tcPr>
          <w:p>
            <w:r>
              <w:t>entailment</w:t>
            </w:r>
          </w:p>
        </w:tc>
        <w:tc>
          <w:tcPr>
            <w:tcW w:type="dxa" w:w="2160"/>
          </w:tcPr>
          <w:p>
            <w:r>
              <w:t>Conceptual entailment</w:t>
            </w:r>
          </w:p>
        </w:tc>
        <w:tc>
          <w:tcPr>
            <w:tcW w:type="dxa" w:w="2160"/>
          </w:tcPr>
          <w:p>
            <w:r>
              <w:t>“by definition,” “includes,” “counts as,” “category-fit”</w:t>
            </w:r>
          </w:p>
        </w:tc>
        <w:tc>
          <w:tcPr>
            <w:tcW w:type="dxa" w:w="2160"/>
          </w:tcPr>
          <w:p>
            <w:r>
              <w:t>Ask whether the target concept is being used consistently. If not, the fix is definitional.</w:t>
            </w:r>
          </w:p>
        </w:tc>
      </w:tr>
      <w:tr>
        <w:tc>
          <w:tcPr>
            <w:tcW w:type="dxa" w:w="2160"/>
          </w:tcPr>
          <w:p>
            <w:r>
              <w:t>constraint</w:t>
            </w:r>
          </w:p>
        </w:tc>
        <w:tc>
          <w:tcPr>
            <w:tcW w:type="dxa" w:w="2160"/>
          </w:tcPr>
          <w:p>
            <w:r>
              <w:t>Conditional grounding constraint</w:t>
            </w:r>
          </w:p>
        </w:tc>
        <w:tc>
          <w:tcPr>
            <w:tcW w:type="dxa" w:w="2160"/>
          </w:tcPr>
          <w:p>
            <w:r>
              <w:t>“if X is real,” “under this condition,” “given this thesis”</w:t>
            </w:r>
          </w:p>
        </w:tc>
        <w:tc>
          <w:tcPr>
            <w:tcW w:type="dxa" w:w="2160"/>
          </w:tcPr>
          <w:p>
            <w:r>
              <w:t>Locate the condition and test whether the dependency is plausible. Do not treat it as a claim that X is already established.</w:t>
            </w:r>
          </w:p>
        </w:tc>
      </w:tr>
      <w:tr>
        <w:tc>
          <w:tcPr>
            <w:tcW w:type="dxa" w:w="2160"/>
          </w:tcPr>
          <w:p>
            <w:r>
              <w:t>abductive</w:t>
            </w:r>
          </w:p>
        </w:tc>
        <w:tc>
          <w:tcPr>
            <w:tcW w:type="dxa" w:w="2160"/>
          </w:tcPr>
          <w:p>
            <w:r>
              <w:t>Abductive best-fit</w:t>
            </w:r>
          </w:p>
        </w:tc>
        <w:tc>
          <w:tcPr>
            <w:tcW w:type="dxa" w:w="2160"/>
          </w:tcPr>
          <w:p>
            <w:r>
              <w:t>“best explains,” “accounts for,” “more plausible,” “compares rival accounts”</w:t>
            </w:r>
          </w:p>
        </w:tc>
        <w:tc>
          <w:tcPr>
            <w:tcW w:type="dxa" w:w="2160"/>
          </w:tcPr>
          <w:p>
            <w:r>
              <w:t>Compare against alternatives. Treat as a burden-of-comparison move, not as entailment.</w:t>
            </w:r>
          </w:p>
        </w:tc>
      </w:tr>
      <w:tr>
        <w:tc>
          <w:tcPr>
            <w:tcW w:type="dxa" w:w="2160"/>
          </w:tcPr>
          <w:p>
            <w:r>
              <w:t>limit</w:t>
            </w:r>
          </w:p>
        </w:tc>
        <w:tc>
          <w:tcPr>
            <w:tcW w:type="dxa" w:w="2160"/>
          </w:tcPr>
          <w:p>
            <w:r>
              <w:t>Epistemic limit</w:t>
            </w:r>
          </w:p>
        </w:tc>
        <w:tc>
          <w:tcPr>
            <w:tcW w:type="dxa" w:w="2160"/>
          </w:tcPr>
          <w:p>
            <w:r>
              <w:t>“cannot derive,” “does not follow from method,” “the method cannot decide”</w:t>
            </w:r>
          </w:p>
        </w:tc>
        <w:tc>
          <w:tcPr>
            <w:tcW w:type="dxa" w:w="2160"/>
          </w:tcPr>
          <w:p>
            <w:r>
              <w:t>Distinguish method limits from metaphysical denials.</w:t>
            </w:r>
          </w:p>
        </w:tc>
      </w:tr>
    </w:tbl>
    <w:p/>
    <w:tbl>
      <w:tblPr>
        <w:tblStyle w:val="TableGrid"/>
        <w:tblW w:type="auto" w:w="0"/>
        <w:tblLook w:firstColumn="1" w:firstRow="1" w:lastColumn="0" w:lastRow="0" w:noHBand="0" w:noVBand="1" w:val="04A0"/>
      </w:tblPr>
      <w:tblGrid>
        <w:gridCol w:w="2880"/>
        <w:gridCol w:w="2880"/>
        <w:gridCol w:w="2880"/>
      </w:tblGrid>
      <w:tr>
        <w:tc>
          <w:tcPr>
            <w:tcW w:type="dxa" w:w="2880"/>
          </w:tcPr>
          <w:p>
            <w:r>
              <w:t>Function tag</w:t>
            </w:r>
          </w:p>
        </w:tc>
        <w:tc>
          <w:tcPr>
            <w:tcW w:type="dxa" w:w="2880"/>
          </w:tcPr>
          <w:p>
            <w:r>
              <w:t>Signals</w:t>
            </w:r>
          </w:p>
        </w:tc>
        <w:tc>
          <w:tcPr>
            <w:tcW w:type="dxa" w:w="2880"/>
          </w:tcPr>
          <w:p>
            <w:r>
              <w:t>Reader posture</w:t>
            </w:r>
          </w:p>
        </w:tc>
      </w:tr>
      <w:tr>
        <w:tc>
          <w:tcPr>
            <w:tcW w:type="dxa" w:w="2880"/>
          </w:tcPr>
          <w:p>
            <w:r>
              <w:t>prediction</w:t>
            </w:r>
          </w:p>
        </w:tc>
        <w:tc>
          <w:tcPr>
            <w:tcW w:type="dxa" w:w="2880"/>
          </w:tcPr>
          <w:p>
            <w:r>
              <w:t>Predictive output expectation</w:t>
            </w:r>
          </w:p>
        </w:tc>
        <w:tc>
          <w:tcPr>
            <w:tcW w:type="dxa" w:w="2880"/>
          </w:tcPr>
          <w:p>
            <w:r>
              <w:t>Treat as falsifiable by stable counterexample or rival mechanism.</w:t>
            </w:r>
          </w:p>
        </w:tc>
      </w:tr>
      <w:tr>
        <w:tc>
          <w:tcPr>
            <w:tcW w:type="dxa" w:w="2880"/>
          </w:tcPr>
          <w:p>
            <w:r>
              <w:t>illustration</w:t>
            </w:r>
          </w:p>
        </w:tc>
        <w:tc>
          <w:tcPr>
            <w:tcW w:type="dxa" w:w="2880"/>
          </w:tcPr>
          <w:p>
            <w:r>
              <w:t>Illustrative example or thought experiment</w:t>
            </w:r>
          </w:p>
        </w:tc>
        <w:tc>
          <w:tcPr>
            <w:tcW w:type="dxa" w:w="2880"/>
          </w:tcPr>
          <w:p>
            <w:r>
              <w:t>Treat as clarification, not as hidden overclaim.</w:t>
            </w:r>
          </w:p>
        </w:tc>
      </w:tr>
    </w:tbl>
    <w:p/>
    <w:p>
      <w:pPr>
        <w:pStyle w:val="Heading2"/>
      </w:pPr>
      <w:r>
        <w:t>Modal categories used in this book</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Modal class</w:t>
            </w:r>
          </w:p>
        </w:tc>
        <w:tc>
          <w:tcPr>
            <w:tcW w:type="dxa" w:w="2160"/>
          </w:tcPr>
          <w:p>
            <w:r>
              <w:t>What it means</w:t>
            </w:r>
          </w:p>
        </w:tc>
        <w:tc>
          <w:tcPr>
            <w:tcW w:type="dxa" w:w="2160"/>
          </w:tcPr>
          <w:p>
            <w:r>
              <w:t>Typical cues in text</w:t>
            </w:r>
          </w:p>
        </w:tc>
        <w:tc>
          <w:tcPr>
            <w:tcW w:type="dxa" w:w="2160"/>
          </w:tcPr>
          <w:p>
            <w:r>
              <w:t>What it does not mean</w:t>
            </w:r>
          </w:p>
        </w:tc>
      </w:tr>
      <w:tr>
        <w:tc>
          <w:tcPr>
            <w:tcW w:type="dxa" w:w="2160"/>
          </w:tcPr>
          <w:p>
            <w:r>
              <w:t>Conceptual entailment</w:t>
            </w:r>
          </w:p>
        </w:tc>
        <w:tc>
          <w:tcPr>
            <w:tcW w:type="dxa" w:w="2160"/>
          </w:tcPr>
          <w:p>
            <w:r>
              <w:t>Given the defined target concept, certain features are included by definition or by category-fit.</w:t>
            </w:r>
          </w:p>
        </w:tc>
        <w:tc>
          <w:tcPr>
            <w:tcW w:type="dxa" w:w="2160"/>
          </w:tcPr>
          <w:p>
            <w:r>
              <w:t>“By the target definitionthe following”, “Given what we mean bythe following”, “A category constraintthe following”</w:t>
            </w:r>
          </w:p>
        </w:tc>
        <w:tc>
          <w:tcPr>
            <w:tcW w:type="dxa" w:w="2160"/>
          </w:tcPr>
          <w:p>
            <w:r>
              <w:t>Not a claim that the world contains the target concept. Not a proof that the target concept is instantiated</w:t>
            </w:r>
          </w:p>
        </w:tc>
      </w:tr>
      <w:tr>
        <w:tc>
          <w:tcPr>
            <w:tcW w:type="dxa" w:w="2160"/>
          </w:tcPr>
          <w:p>
            <w:r>
              <w:t>Conditional grounding constraint</w:t>
            </w:r>
          </w:p>
        </w:tc>
        <w:tc>
          <w:tcPr>
            <w:tcW w:type="dxa" w:w="2160"/>
          </w:tcPr>
          <w:p>
            <w:r>
              <w:t>If binding obligation (strong sense) is real, then any adequate ground must be able to bear its structure without remainder.</w:t>
            </w:r>
          </w:p>
        </w:tc>
        <w:tc>
          <w:tcPr>
            <w:tcW w:type="dxa" w:w="2160"/>
          </w:tcPr>
          <w:p>
            <w:r>
              <w:t>“If binding obligation is realthe following then any ground mustthe following”, “On the authority hypothesisthe following”</w:t>
            </w:r>
          </w:p>
        </w:tc>
        <w:tc>
          <w:tcPr>
            <w:tcW w:type="dxa" w:w="2160"/>
          </w:tcPr>
          <w:p>
            <w:r>
              <w:t>Not a claim that binding obligation exists. Not a claim of logical necessity for a specific worldview</w:t>
            </w:r>
          </w:p>
        </w:tc>
      </w:tr>
      <w:tr>
        <w:tc>
          <w:tcPr>
            <w:tcW w:type="dxa" w:w="2160"/>
          </w:tcPr>
          <w:p>
            <w:r>
              <w:t>Explanatory preference (abduction)</w:t>
            </w:r>
          </w:p>
        </w:tc>
        <w:tc>
          <w:tcPr>
            <w:tcW w:type="dxa" w:w="2160"/>
          </w:tcPr>
          <w:p>
            <w:r>
              <w:t>Under a stated constraint set, one candidate explains more with fewer ad hoc patches than rivals.</w:t>
            </w:r>
          </w:p>
        </w:tc>
        <w:tc>
          <w:tcPr>
            <w:tcW w:type="dxa" w:w="2160"/>
          </w:tcPr>
          <w:p>
            <w:r>
              <w:t>“Best explainsthe following”, “More coherent underthe following”, “Lower surprisethe following”, “Comparative fitthe following”</w:t>
            </w:r>
          </w:p>
        </w:tc>
        <w:tc>
          <w:tcPr>
            <w:tcW w:type="dxa" w:w="2160"/>
          </w:tcPr>
          <w:p>
            <w:r>
              <w:t>Not a deductive entailment. Not a guarantee that the best-fit is true</w:t>
            </w:r>
          </w:p>
        </w:tc>
      </w:tr>
      <w:tr>
        <w:tc>
          <w:tcPr>
            <w:tcW w:type="dxa" w:w="2160"/>
          </w:tcPr>
          <w:p>
            <w:r>
              <w:t>Model-instrumental</w:t>
            </w:r>
          </w:p>
        </w:tc>
        <w:tc>
          <w:tcPr>
            <w:tcW w:type="dxa" w:w="2160"/>
          </w:tcPr>
          <w:p>
            <w:r>
              <w:t>A formal or semi-formal representation used to illuminate dynamics and boundary conditions.</w:t>
            </w:r>
          </w:p>
        </w:tc>
        <w:tc>
          <w:tcPr>
            <w:tcW w:type="dxa" w:w="2160"/>
          </w:tcPr>
          <w:p>
            <w:r>
              <w:t>“Modelthe following”, “Instrumentthe following”, “Illustrative equationsthe following”</w:t>
            </w:r>
          </w:p>
        </w:tc>
        <w:tc>
          <w:tcPr>
            <w:tcW w:type="dxa" w:w="2160"/>
          </w:tcPr>
          <w:p>
            <w:r>
              <w:t>Not a proof of ontology. Not a claim of metaphysical necessity</w:t>
            </w:r>
          </w:p>
        </w:tc>
      </w:tr>
      <w:tr>
        <w:tc>
          <w:tcPr>
            <w:tcW w:type="dxa" w:w="2160"/>
          </w:tcPr>
          <w:p>
            <w:r>
              <w:t>Nomological expectation</w:t>
            </w:r>
          </w:p>
        </w:tc>
        <w:tc>
          <w:tcPr>
            <w:tcW w:type="dxa" w:w="2160"/>
          </w:tcPr>
          <w:p>
            <w:r>
              <w:t>Given the actual world’s regularities (as observed), certain dynamics are expected to recur.</w:t>
            </w:r>
          </w:p>
        </w:tc>
        <w:tc>
          <w:tcPr>
            <w:tcW w:type="dxa" w:w="2160"/>
          </w:tcPr>
          <w:p>
            <w:r>
              <w:t>“In practicethe following”, “In ordinary lifethe following”, “Typicallythe following”, “Field-level patternthe following”</w:t>
            </w:r>
          </w:p>
        </w:tc>
        <w:tc>
          <w:tcPr>
            <w:tcW w:type="dxa" w:w="2160"/>
          </w:tcPr>
          <w:p>
            <w:r>
              <w:t>Not metaphysical necessity. Not universal across all possible worlds</w:t>
            </w:r>
          </w:p>
        </w:tc>
      </w:tr>
      <w:tr>
        <w:tc>
          <w:tcPr>
            <w:tcW w:type="dxa" w:w="2160"/>
          </w:tcPr>
          <w:p>
            <w:r>
              <w:t>Practical necessity</w:t>
            </w:r>
          </w:p>
        </w:tc>
        <w:tc>
          <w:tcPr>
            <w:tcW w:type="dxa" w:w="2160"/>
          </w:tcPr>
          <w:p>
            <w:r>
              <w:t>Given an agent goal (or a method goal), a step is required to reach it.</w:t>
            </w:r>
          </w:p>
        </w:tc>
        <w:tc>
          <w:tcPr>
            <w:tcW w:type="dxa" w:w="2160"/>
          </w:tcPr>
          <w:p>
            <w:r>
              <w:t>“To testthe following we mustthe following”, “To keep the part cleanthe following we mustthe following”, “Method requiresthe following”</w:t>
            </w:r>
          </w:p>
        </w:tc>
        <w:tc>
          <w:tcPr>
            <w:tcW w:type="dxa" w:w="2160"/>
          </w:tcPr>
          <w:p>
            <w:r>
              <w:t>Not an ontological claim about reality. Not moral authority by itself</w:t>
            </w:r>
          </w:p>
        </w:tc>
      </w:tr>
      <w:tr>
        <w:tc>
          <w:tcPr>
            <w:tcW w:type="dxa" w:w="2160"/>
          </w:tcPr>
          <w:p>
            <w:r>
              <w:t>Normative requirement</w:t>
            </w:r>
          </w:p>
        </w:tc>
        <w:tc>
          <w:tcPr>
            <w:tcW w:type="dxa" w:w="2160"/>
          </w:tcPr>
          <w:p>
            <w:r>
              <w:t>What follows from genuine binding obligation, if it exists.</w:t>
            </w:r>
          </w:p>
        </w:tc>
        <w:tc>
          <w:tcPr>
            <w:tcW w:type="dxa" w:w="2160"/>
          </w:tcPr>
          <w:p>
            <w:r>
              <w:t>“Oughtthe following”, “Answerabilitythe following”, “Owednessthe following”</w:t>
            </w:r>
          </w:p>
        </w:tc>
        <w:tc>
          <w:tcPr>
            <w:tcW w:type="dxa" w:w="2160"/>
          </w:tcPr>
          <w:p>
            <w:r>
              <w:t>Not mere preference or optimization. Not reducible to coercion</w:t>
            </w:r>
          </w:p>
        </w:tc>
      </w:tr>
    </w:tbl>
    <w:p/>
    <w:p>
      <w:pPr>
        <w:pStyle w:val="Heading2"/>
      </w:pPr>
      <w:r>
        <w:t>Allowed “must” and “cannot” forms</w:t>
      </w:r>
    </w:p>
    <w:p/>
    <w:p>
      <w:r>
        <w:t>The book uses necessity language only in the following ways.</w:t>
      </w:r>
    </w:p>
    <w:p/>
    <w:p>
      <w:pPr>
        <w:pStyle w:val="ListBullet"/>
      </w:pPr>
      <w:r>
        <w:t>Entailment must: “Given the target definition, X must include Y.”</w:t>
      </w:r>
    </w:p>
    <w:p>
      <w:pPr>
        <w:pStyle w:val="ListBullet"/>
      </w:pPr>
      <w:r>
        <w:t>This is conceptual entailment.</w:t>
      </w:r>
    </w:p>
    <w:p>
      <w:pPr>
        <w:pStyle w:val="ListBullet"/>
      </w:pPr>
      <w:r>
        <w:t>Constraint must: “If authoritative obligation is real, any adequate ground must be able to bear addressability and standing.”</w:t>
      </w:r>
    </w:p>
    <w:p>
      <w:pPr>
        <w:pStyle w:val="ListBullet"/>
      </w:pPr>
      <w:r>
        <w:t>This is conditional grounding constraint.</w:t>
      </w:r>
    </w:p>
    <w:p>
      <w:pPr>
        <w:pStyle w:val="ListBullet"/>
      </w:pPr>
      <w:r>
        <w:t>Method must: “To avoid smuggling conclusions, the part must not use later identification as a premise.”</w:t>
      </w:r>
    </w:p>
    <w:p>
      <w:pPr>
        <w:pStyle w:val="ListBullet"/>
      </w:pPr>
      <w:r>
        <w:t>This is practical necessity (method).</w:t>
      </w:r>
    </w:p>
    <w:p>
      <w:pPr>
        <w:pStyle w:val="ListBullet"/>
      </w:pPr>
      <w:r>
        <w:t>Abductive must: “Under the constraint set, a candidate must explain correction without reducing it into mere enforcement.”</w:t>
      </w:r>
    </w:p>
    <w:p>
      <w:pPr>
        <w:pStyle w:val="ListBullet"/>
      </w:pPr>
      <w:r>
        <w:t>This is explanatory preference framed as a requirement for membership in the comparison class.</w:t>
      </w:r>
    </w:p>
    <w:p/>
    <w:p>
      <w:r>
        <w:t>If a sentence uses “must” or “cannot” outside these forms, it is a candidate defect for revision.</w:t>
      </w:r>
    </w:p>
    <w:p/>
    <w:p>
      <w:pPr>
        <w:pStyle w:val="Heading2"/>
      </w:pPr>
      <w:r>
        <w:t>So-label discipline</w:t>
      </w:r>
    </w:p>
    <w:p/>
    <w:p>
      <w:r>
        <w:t>Whenever the text uses an explicit “So the following” transition, it must be labeled:</w:t>
      </w:r>
    </w:p>
    <w:p/>
    <w:p>
      <w:pPr>
        <w:pStyle w:val="ListBullet"/>
      </w:pPr>
      <w:r>
        <w:t>So (Entailment): when the step is a conceptual entailment under defined terms.</w:t>
      </w:r>
    </w:p>
    <w:p>
      <w:pPr>
        <w:pStyle w:val="ListBullet"/>
      </w:pPr>
      <w:r>
        <w:t>So (Constraint): when the step is a conditional grounding constraint.</w:t>
      </w:r>
    </w:p>
    <w:p>
      <w:pPr>
        <w:pStyle w:val="ListBullet"/>
      </w:pPr>
      <w:r>
        <w:t>So (Abduction): when the step is a best-explanation move.</w:t>
      </w:r>
    </w:p>
    <w:p/>
    <w:p>
      <w:r>
        <w:t>This is a minimal label to prevent readers from misclassifying the inference.</w:t>
      </w:r>
    </w:p>
    <w:p/>
    <w:p>
      <w:pPr>
        <w:pStyle w:val="Heading2"/>
      </w:pPr>
      <w:r>
        <w:t>Scope fence templates</w:t>
      </w:r>
    </w:p>
    <w:p/>
    <w:p>
      <w:r>
        <w:t>Use these sentences (or close variants) whenever modal scope could be misread.</w:t>
      </w:r>
    </w:p>
    <w:p/>
    <w:p>
      <w:pPr>
        <w:pStyle w:val="ListBullet"/>
      </w:pPr>
      <w:r>
        <w:t>Conditional reality fence</w:t>
      </w:r>
    </w:p>
    <w:p>
      <w:pPr>
        <w:pStyle w:val="ListBullet"/>
      </w:pPr>
      <w:r>
        <w:t>“If binding obligation is real in the strong sense, then the following”</w:t>
      </w:r>
    </w:p>
    <w:p>
      <w:pPr>
        <w:pStyle w:val="ListBullet"/>
      </w:pPr>
      <w:r>
        <w:t>Conceptual/category fence</w:t>
      </w:r>
    </w:p>
    <w:p>
      <w:pPr>
        <w:pStyle w:val="ListBullet"/>
      </w:pPr>
      <w:r>
        <w:t>“Given what this book means by binding obligation, the following”</w:t>
      </w:r>
    </w:p>
    <w:p>
      <w:pPr>
        <w:pStyle w:val="ListBullet"/>
      </w:pPr>
      <w:r>
        <w:t>Abductive fence</w:t>
      </w:r>
    </w:p>
    <w:p>
      <w:pPr>
        <w:pStyle w:val="ListBullet"/>
      </w:pPr>
      <w:r>
        <w:t>“Under the constraint set gathered so far, the best explanation is the following”</w:t>
      </w:r>
    </w:p>
    <w:p>
      <w:pPr>
        <w:pStyle w:val="ListBullet"/>
      </w:pPr>
      <w:r>
        <w:t>Method fence</w:t>
      </w:r>
    </w:p>
    <w:p>
      <w:pPr>
        <w:pStyle w:val="ListBullet"/>
      </w:pPr>
      <w:r>
        <w:t>“For this part to stay inside its boundary, the following”</w:t>
      </w:r>
    </w:p>
    <w:p/>
    <w:p>
      <w:pPr>
        <w:pStyle w:val="Heading2"/>
      </w:pPr>
      <w:r>
        <w:t>Audit checklist</w:t>
      </w:r>
    </w:p>
    <w:p/>
    <w:p>
      <w:r>
        <w:t>Before calling a section “finished”:</w:t>
      </w:r>
    </w:p>
    <w:p/>
    <w:p>
      <w:pPr>
        <w:pStyle w:val="ListBullet"/>
      </w:pPr>
      <w:r>
        <w:t>Every “must” and “cannot” is classifiable under the Allowed forms above.</w:t>
      </w:r>
    </w:p>
    <w:p>
      <w:pPr>
        <w:pStyle w:val="ListBullet"/>
      </w:pPr>
      <w:r>
        <w:t>Every “so” is labeled Entailment, Constraint, or Abduction.</w:t>
      </w:r>
    </w:p>
    <w:p>
      <w:pPr>
        <w:pStyle w:val="ListBullet"/>
      </w:pPr>
      <w:r>
        <w:t>Epistemic limits are not used as metaphysical conclusions.</w:t>
      </w:r>
    </w:p>
    <w:p>
      <w:pPr>
        <w:pStyle w:val="ListBullet"/>
      </w:pPr>
      <w:r>
        <w:t>Comparative claims state their criterion (fit, simplicity, scope, coherence) and remain defeasible.</w:t>
      </w:r>
    </w:p>
    <w:p/>
    <w:p>
      <w:r>
        <w:t>If a section introduces strong “impossible” language or uses possible-world phrasing, check it against the templates and defeat-condition forms in Modal Constraint Schema.</w:t>
      </w:r>
    </w:p>
    <w:p/>
    <w:p>
      <w:pPr>
        <w:pStyle w:val="Heading3"/>
      </w:pPr>
      <w:r>
        <w:t>Transition: Why Part I must come before Part II</w:t>
      </w:r>
    </w:p>
    <w:p>
      <w:r>
        <w:t>Part I sets a boundary that prevents the book from using science, psychology, or analogy as a substitute authority.</w:t>
      </w:r>
    </w:p>
    <w:p>
      <w:r>
        <w:t>If standing and being addressed are real, then any candidate completion mechanism must account for rightful obligation, guilt, repentance, forgiveness, and restored love.</w:t>
      </w:r>
    </w:p>
    <w:p>
      <w:r>
        <w:t>That boundary constrains what can count as an answer before we ever describe the lived pattern of collapse and correction.</w:t>
      </w:r>
    </w:p>
    <w:p>
      <w:pPr>
        <w:pStyle w:val="Heading2"/>
      </w:pPr>
      <w:r>
        <w:t>Part II: Structural anthropology and correction model</w:t>
      </w:r>
    </w:p>
    <w:p/>
    <w:p>
      <w:r>
        <w:t>Method anchors: Front Matter Spine • Inference Tags Style • Claim Ledger • Modal Ledger</w:t>
      </w:r>
    </w:p>
    <w:p>
      <w:r>
        <w:t>Integrity posture: Integrity Self Test • Burden Table</w:t>
      </w:r>
    </w:p>
    <w:p>
      <w:r>
        <w:t>Discipline: claim IDs where applicable • no-smuggling across the book</w:t>
      </w:r>
    </w:p>
    <w:p>
      <w:r>
        <w:t>This part is the lived demonstration of the Part I boundary under pressure.</w:t>
      </w:r>
    </w:p>
    <w:p>
      <w:r>
        <w:t>It shows how self-ultimacy behaves inside a human, how the recognition boundary appears, and why substitutes can borrow temporary stability without delivering completion.</w:t>
      </w:r>
    </w:p>
    <w:p>
      <w:r>
        <w:t>The goal is not therapy language or moral performance.</w:t>
      </w:r>
    </w:p>
    <w:p>
      <w:r>
        <w:t>The goal is to expose the governing reference error and show the correction path that produces the stability signature.</w:t>
      </w:r>
    </w:p>
    <w:p/>
    <w:p>
      <w:pPr>
        <w:pStyle w:val="Heading2"/>
      </w:pPr>
      <w:r>
        <w:t>Structural Anthropology and Correction Model</w:t>
      </w:r>
    </w:p>
    <w:p/>
    <w:p>
      <w:r>
        <w:t>This section names the part and fixes its non-theological modeling posture.</w:t>
      </w:r>
    </w:p>
    <w:p/>
    <w:p>
      <w:r>
        <w:t>This section tells you what the model is for, what it is allowed to claim, and how its examples are meant to function.</w:t>
      </w:r>
    </w:p>
    <w:p>
      <w:pPr>
        <w:pStyle w:val="Heading2"/>
      </w:pPr>
      <w:r>
        <w:t>Formalizing incompleteness, self-reference dynamics, and corrective pressure</w:t>
      </w:r>
    </w:p>
    <w:p/>
    <w:p>
      <w:r>
        <w:t>This section introduces the formal modeling aim and the claim-type boundaries for the rest of the part.</w:t>
      </w:r>
    </w:p>
    <w:p>
      <w:pPr>
        <w:pStyle w:val="Heading3"/>
      </w:pPr>
      <w:r>
        <w:t>Scope and constraints</w:t>
      </w:r>
    </w:p>
    <w:p/>
    <w:p>
      <w:r>
        <w:t>This part extends the book from the metaethical spine into a disciplined model of the human condition.</w:t>
      </w:r>
    </w:p>
    <w:p/>
    <w:p>
      <w:r>
        <w:t>Constraints held throughout this part:</w:t>
      </w:r>
    </w:p>
    <w:p/>
    <w:p>
      <w:pPr>
        <w:pStyle w:val="ListBullet"/>
      </w:pPr>
      <w:r>
        <w:t>No theological identification.</w:t>
      </w:r>
    </w:p>
    <w:p>
      <w:pPr>
        <w:pStyle w:val="ListBullet"/>
      </w:pPr>
      <w:r>
        <w:t>No appeals to Scripture.</w:t>
      </w:r>
    </w:p>
    <w:p>
      <w:pPr>
        <w:pStyle w:val="ListBullet"/>
      </w:pPr>
      <w:r>
        <w:t>No use of metaphor as premise.</w:t>
      </w:r>
    </w:p>
    <w:p>
      <w:pPr>
        <w:pStyle w:val="ListBullet"/>
      </w:pPr>
      <w:r>
        <w:t>Any empirical language is scoped as illustrative, predictive, or historical.</w:t>
      </w:r>
    </w:p>
    <w:p>
      <w:pPr>
        <w:pStyle w:val="ListBullet"/>
      </w:pPr>
      <w:r>
        <w:t>Any necessity language is tagged by kind: conceptual, metaphysical, or explanatory.</w:t>
      </w:r>
    </w:p>
    <w:p/>
    <w:p>
      <w:pPr>
        <w:pStyle w:val="Heading3"/>
      </w:pPr>
      <w:r>
        <w:t>Claim-function clarity for this part</w:t>
      </w:r>
    </w:p>
    <w:p/>
    <w:p>
      <w:r>
        <w:t>This part uses three claim functions, flagged with tags in headings.</w:t>
      </w:r>
    </w:p>
    <w:p/>
    <w:p>
      <w:pPr>
        <w:pStyle w:val="ListBullet"/>
      </w:pPr>
      <w:r>
        <w:t>prediction testable output expectation at the human scale.</w:t>
      </w:r>
    </w:p>
    <w:p>
      <w:pPr>
        <w:pStyle w:val="ListBullet"/>
      </w:pPr>
      <w:r>
        <w:t>illustration illustrative use of the model language.</w:t>
      </w:r>
    </w:p>
    <w:p>
      <w:pPr>
        <w:pStyle w:val="ListBullet"/>
      </w:pPr>
      <w:r>
        <w:t>guide interpretive guidance, including misuse guards.</w:t>
      </w:r>
    </w:p>
    <w:p/>
    <w:p>
      <w:r>
        <w:t>Every worked example ends with a stability signature check (humility, love, truthfulness, durable fruit).</w:t>
      </w:r>
    </w:p>
    <w:p/>
    <w:p>
      <w:r>
        <w:t>Mechanism-output testability is enforced by three cross-part companions:</w:t>
      </w:r>
    </w:p>
    <w:p/>
    <w:p>
      <w:pPr>
        <w:pStyle w:val="ListBullet"/>
      </w:pPr>
      <w:r>
        <w:t>Stability Signature Metrics defines before/after markers, audit windows, counterfeit markers, and failure markers.</w:t>
      </w:r>
    </w:p>
    <w:p>
      <w:pPr>
        <w:pStyle w:val="ListBullet"/>
      </w:pPr>
      <w:r>
        <w:t>Counterfeit Stability prevents self-improvement substitutes from being mistaken for completion.</w:t>
      </w:r>
    </w:p>
    <w:p>
      <w:pPr>
        <w:pStyle w:val="ListBullet"/>
      </w:pPr>
      <w:r>
        <w:t>DISCONFIRMATION AND LIMITS states disconfirmation criteria and limits so the model stays falsifiable and non-coercive.</w:t>
      </w:r>
    </w:p>
    <w:p/>
    <w:p>
      <w:r>
        <w:t>This part is allowed to speak about hunger, longing, striving, despair, domination, and destruction only as elements in a formal model. It does not treat narrative vividness as evidence.</w:t>
      </w:r>
    </w:p>
    <w:p/>
    <w:p>
      <w:pPr>
        <w:pStyle w:val="Heading3"/>
      </w:pPr>
      <w:r>
        <w:t>Relation to Part I</w:t>
      </w:r>
    </w:p>
    <w:p/>
    <w:p>
      <w:r>
        <w:t>Part I argued a conditional: if rightful moral obligation is real, its ultimate ground cannot be merely impersonal structure.</w:t>
      </w:r>
    </w:p>
    <w:p/>
    <w:p>
      <w:r>
        <w:t>Part II adds a second conditional track:</w:t>
      </w:r>
    </w:p>
    <w:p/>
    <w:p>
      <w:pPr>
        <w:pStyle w:val="ListBullet"/>
      </w:pPr>
      <w:r>
        <w:t>If moral authority is real and humans are the kinds of agents who experience bindingness, then a credible account should also explain why agents exhibit structural dependence and why self-ultimacy produces correction resistance.</w:t>
      </w:r>
    </w:p>
    <w:p/>
    <w:p>
      <w:r>
        <w:t>The output of this part is a constraint-shaping model, not a theological conclusion.</w:t>
      </w:r>
    </w:p>
    <w:p/>
    <w:p>
      <w:pPr>
        <w:pStyle w:val="Heading3"/>
      </w:pPr>
      <w:r>
        <w:t>Companion modules for application credibility guide</w:t>
      </w:r>
    </w:p>
    <w:p/>
    <w:p>
      <w:r>
        <w:t>This part includes worked illustrations to make the model usable. For broader real-world mapping without adding new concepts, use the case bank:</w:t>
      </w:r>
    </w:p>
    <w:p/>
    <w:p>
      <w:pPr>
        <w:pStyle w:val="ListBullet"/>
      </w:pPr>
      <w:r>
        <w:t>Part II Case Bank for high-frequency domains mapped to the same hinge language</w:t>
      </w:r>
    </w:p>
    <w:p>
      <w:pPr>
        <w:pStyle w:val="ListBullet"/>
      </w:pPr>
      <w:r>
        <w:t>Case Bank Template to extend the case bank with consistent structure</w:t>
      </w:r>
    </w:p>
    <w:p/>
    <w:p>
      <w:r>
        <w:t>Each case is illustration and ends with a guide stability signature audit so the text remains application-ready without drifting into hidden overclaim.</w:t>
      </w:r>
    </w:p>
    <w:p/>
    <w:p>
      <w:pPr>
        <w:pStyle w:val="Heading2"/>
      </w:pPr>
      <w:r>
        <w:t>Inference-type labeling, modal scope, and burden specification</w:t>
      </w:r>
    </w:p>
    <w:p/>
    <w:p>
      <w:r>
        <w:t>This section sets tagging and burden rules so later model claims cannot be mistaken for ontological conclusions.</w:t>
      </w:r>
    </w:p>
    <w:p>
      <w:r>
        <w:t>To prevent category bleed, the part uses a stable labeling scheme.</w:t>
      </w:r>
    </w:p>
    <w:p/>
    <w:tbl>
      <w:tblPr>
        <w:tblStyle w:val="TableGrid"/>
        <w:tblW w:type="auto" w:w="0"/>
        <w:tblLook w:firstColumn="1" w:firstRow="1" w:lastColumn="0" w:lastRow="0" w:noHBand="0" w:noVBand="1" w:val="04A0"/>
      </w:tblPr>
      <w:tblGrid>
        <w:gridCol w:w="2880"/>
        <w:gridCol w:w="2880"/>
        <w:gridCol w:w="2880"/>
      </w:tblGrid>
      <w:tr>
        <w:tc>
          <w:tcPr>
            <w:tcW w:type="dxa" w:w="2880"/>
          </w:tcPr>
          <w:p>
            <w:r>
              <w:t>Label</w:t>
            </w:r>
          </w:p>
        </w:tc>
        <w:tc>
          <w:tcPr>
            <w:tcW w:type="dxa" w:w="2880"/>
          </w:tcPr>
          <w:p>
            <w:r>
              <w:t>What it does</w:t>
            </w:r>
          </w:p>
        </w:tc>
        <w:tc>
          <w:tcPr>
            <w:tcW w:type="dxa" w:w="2880"/>
          </w:tcPr>
          <w:p>
            <w:r>
              <w:t>What it does not do</w:t>
            </w:r>
          </w:p>
        </w:tc>
      </w:tr>
      <w:tr>
        <w:tc>
          <w:tcPr>
            <w:tcW w:type="dxa" w:w="2880"/>
          </w:tcPr>
          <w:p>
            <w:r>
              <w:t>Phenomenological datum</w:t>
            </w:r>
          </w:p>
        </w:tc>
        <w:tc>
          <w:tcPr>
            <w:tcW w:type="dxa" w:w="2880"/>
          </w:tcPr>
          <w:p>
            <w:r>
              <w:t>Names a widely lived feature of experience as data to be explained</w:t>
            </w:r>
          </w:p>
        </w:tc>
        <w:tc>
          <w:tcPr>
            <w:tcW w:type="dxa" w:w="2880"/>
          </w:tcPr>
          <w:p>
            <w:r>
              <w:t>Does not claim the feature is veridical in every instance</w:t>
            </w:r>
          </w:p>
        </w:tc>
      </w:tr>
      <w:tr>
        <w:tc>
          <w:tcPr>
            <w:tcW w:type="dxa" w:w="2880"/>
          </w:tcPr>
          <w:p>
            <w:r>
              <w:t>Structural model</w:t>
            </w:r>
          </w:p>
        </w:tc>
        <w:tc>
          <w:tcPr>
            <w:tcW w:type="dxa" w:w="2880"/>
          </w:tcPr>
          <w:p>
            <w:r>
              <w:t>Specifies a mechanism-like relation among variables</w:t>
            </w:r>
          </w:p>
        </w:tc>
        <w:tc>
          <w:tcPr>
            <w:tcW w:type="dxa" w:w="2880"/>
          </w:tcPr>
          <w:p>
            <w:r>
              <w:t>Does not claim the model is complete</w:t>
            </w:r>
          </w:p>
        </w:tc>
      </w:tr>
      <w:tr>
        <w:tc>
          <w:tcPr>
            <w:tcW w:type="dxa" w:w="2880"/>
          </w:tcPr>
          <w:p>
            <w:r>
              <w:t>Abductive comparison</w:t>
            </w:r>
          </w:p>
        </w:tc>
        <w:tc>
          <w:tcPr>
            <w:tcW w:type="dxa" w:w="2880"/>
          </w:tcPr>
          <w:p>
            <w:r>
              <w:t>Compares explanatory adequacy among competing hypotheses</w:t>
            </w:r>
          </w:p>
        </w:tc>
        <w:tc>
          <w:tcPr>
            <w:tcW w:type="dxa" w:w="2880"/>
          </w:tcPr>
          <w:p>
            <w:r>
              <w:t>Does not deliver deductive certainty</w:t>
            </w:r>
          </w:p>
        </w:tc>
      </w:tr>
      <w:tr>
        <w:tc>
          <w:tcPr>
            <w:tcW w:type="dxa" w:w="2880"/>
          </w:tcPr>
          <w:p>
            <w:r>
              <w:t>Predictive claim</w:t>
            </w:r>
          </w:p>
        </w:tc>
        <w:tc>
          <w:tcPr>
            <w:tcW w:type="dxa" w:w="2880"/>
          </w:tcPr>
          <w:p>
            <w:r>
              <w:t>States what would tend to follow if the model is correct</w:t>
            </w:r>
          </w:p>
        </w:tc>
        <w:tc>
          <w:tcPr>
            <w:tcW w:type="dxa" w:w="2880"/>
          </w:tcPr>
          <w:p>
            <w:r>
              <w:t>Does not guarantee a historical outcome</w:t>
            </w:r>
          </w:p>
        </w:tc>
      </w:tr>
      <w:tr>
        <w:tc>
          <w:tcPr>
            <w:tcW w:type="dxa" w:w="2880"/>
          </w:tcPr>
          <w:p>
            <w:r>
              <w:t>Illustrative claim</w:t>
            </w:r>
          </w:p>
        </w:tc>
        <w:tc>
          <w:tcPr>
            <w:tcW w:type="dxa" w:w="2880"/>
          </w:tcPr>
          <w:p>
            <w:r>
              <w:t>Uses examples to make the model intelligible</w:t>
            </w:r>
          </w:p>
        </w:tc>
        <w:tc>
          <w:tcPr>
            <w:tcW w:type="dxa" w:w="2880"/>
          </w:tcPr>
          <w:p>
            <w:r>
              <w:t>Does not function as a premise</w:t>
            </w:r>
          </w:p>
        </w:tc>
      </w:tr>
    </w:tbl>
    <w:p/>
    <w:p>
      <w:r>
        <w:t>Burden specification for this part:</w:t>
      </w:r>
    </w:p>
    <w:p/>
    <w:p>
      <w:pPr>
        <w:pStyle w:val="ListBullet"/>
      </w:pPr>
      <w:r>
        <w:t>the part does not need to prove that every person exhibits the same pattern.</w:t>
      </w:r>
    </w:p>
    <w:p>
      <w:pPr>
        <w:pStyle w:val="ListBullet"/>
      </w:pPr>
      <w:r>
        <w:t>the part does need to show that the pattern, when present, is coherently modeled and not reducible without loss.</w:t>
      </w:r>
    </w:p>
    <w:p>
      <w:pPr>
        <w:pStyle w:val="ListBullet"/>
      </w:pPr>
      <w:r>
        <w:t>the part does need to keep open where the ultimate ground of correction comes from, while assessing which candidate explanations carry which costs.</w:t>
      </w:r>
    </w:p>
    <w:p/>
    <w:p>
      <w:pPr>
        <w:pStyle w:val="Heading1"/>
      </w:pPr>
      <w:r>
        <w:t>Part A — Structural incompleteness</w:t>
      </w:r>
    </w:p>
    <w:p/>
    <w:p>
      <w:r>
        <w:t>This section introduces Part A and its focus on phenomenological constraints rather than proof.</w:t>
      </w:r>
    </w:p>
    <w:p>
      <w:pPr>
        <w:pStyle w:val="Heading2"/>
      </w:pPr>
      <w:r>
        <w:t>Technical core</w:t>
      </w:r>
    </w:p>
    <w:p/>
    <w:p>
      <w:r>
        <w:t>This section defines variables, terms, and the constrained datum used to generate explanatory requirements.</w:t>
      </w:r>
    </w:p>
    <w:p>
      <w:r>
        <w:t>The next section is the hinge. It names the governing human-layer error (self enthroned as ultimate) and the only stable completion (Christ, received rather than manufactured). Everything that follows in Part B is a constrained description of how that error amplifies instability and how correction becomes possible.</w:t>
      </w:r>
    </w:p>
    <w:p/>
    <w:p>
      <w:pPr>
        <w:pStyle w:val="Heading3"/>
      </w:pPr>
      <w:r>
        <w:t>Working claim (phenomenological datum)</w:t>
      </w:r>
    </w:p>
    <w:p/>
    <w:p>
      <w:r>
        <w:t>Claim: P2-LONGING-DATUM</w:t>
      </w:r>
    </w:p>
    <w:p/>
    <w:p>
      <w:r>
        <w:t>Human agents exhibit persistent indicators of structural dependence.</w:t>
      </w:r>
    </w:p>
    <w:p/>
    <w:p>
      <w:r>
        <w:t>“Structural dependence” names more than needing food, shelter, and society. It names the deeper pattern that agents are not self-grounded as truth-bearers or value-bearers. They treat some reference as rightful, and they remain vulnerable to instability when that reference collapses into the self.</w:t>
      </w:r>
    </w:p>
    <w:p/>
    <w:p>
      <w:r>
        <w:t>Minimal features that motivate the datum:</w:t>
      </w:r>
    </w:p>
    <w:p/>
    <w:p>
      <w:pPr>
        <w:pStyle w:val="ListBullet"/>
      </w:pPr>
      <w:r>
        <w:t>Persistent longing for completion that outstrips any single satisfied desire.</w:t>
      </w:r>
    </w:p>
    <w:p>
      <w:pPr>
        <w:pStyle w:val="ListBullet"/>
      </w:pPr>
      <w:r>
        <w:t>Striving that expresses itself across domains, including arts, science, poetry, creation, accomplishment, and the pursuit of meaning.</w:t>
      </w:r>
    </w:p>
    <w:p>
      <w:pPr>
        <w:pStyle w:val="ListBullet"/>
      </w:pPr>
      <w:r>
        <w:t>The sense that certain values and obligations press upon us as more than preference.</w:t>
      </w:r>
    </w:p>
    <w:p>
      <w:pPr>
        <w:pStyle w:val="ListBullet"/>
      </w:pPr>
      <w:r>
        <w:t>A recurring tension between self-justification and the felt need for correction.</w:t>
      </w:r>
    </w:p>
    <w:p/>
    <w:p>
      <w:r>
        <w:t>This is a claim about a recurring structure, not about uniform intensity in every person.</w:t>
      </w:r>
    </w:p>
    <w:p>
      <w:pPr>
        <w:pStyle w:val="Heading3"/>
      </w:pPr>
      <w:r>
        <w:t>Remark (Motivation: the human as language-maker)</w:t>
      </w:r>
    </w:p>
    <w:p>
      <w:pPr/>
      <w:r>
        <w:t>Striving is not only effort. It is the outward motion of structural incompletion expressed through forms of language: speech, symbol, craft, institution, proof, art, technology, and system. Each form maps reality into a grammar of what counts as meaning, what counts as authority, what counts as success, and what counts as threat.</w:t>
      </w:r>
    </w:p>
    <w:p>
      <w:pPr/>
      <w:r>
        <w:t>This capacity is derivative rather than self-originating. Human intelligibility and expression borrow their possibility from the Logos. Yet the same capacity operates under a fallen condition where the self is tempted to become the final reference. When the reference is misplaced, the language-form may still grow in complexity, but it becomes unstable: it starts answering to itself, protecting itself, and then fracturing under perturbation.</w:t>
      </w:r>
    </w:p>
    <w:p>
      <w:pPr/>
      <w:r>
        <w:t>Truth is not generated by the model. The model becomes stable only when it is ordered under Truth, and Truth is grounded in the Logos. Under that constraint, striving is re-aimed rather than erased: it becomes faithful output rather than self-salvation.</w:t>
      </w:r>
    </w:p>
    <w:p>
      <w:pPr>
        <w:pStyle w:val="Heading3"/>
      </w:pPr>
      <w:r>
        <w:t>Human expression forms as languages (cross-domain mapping)</w:t>
      </w:r>
    </w:p>
    <w:p>
      <w:pPr>
        <w:pStyle w:val="Normal"/>
      </w:pPr>
      <w:r>
        <w:rPr>
          <w:b/>
        </w:rPr>
        <w:t xml:space="preserve">Remark (Human expression as language). </w:t>
      </w:r>
      <w:r>
        <w:rPr/>
        <w:t xml:space="preserve">To be human is to translate reality into expression: speech, symbol, craft, system, proof, institution. Each expression form behaves like a language, with rules for what counts as meaning and what counts as authority. These languages borrow intelligibility rather than generating it. The Logos grounds meaning, yet the human condition is fallen, so the self is tempted to treat its own language as ultimate. When the reference is misplaced, the language can still expand, but it destabilizes and fractures under perturbation. When ordered under Truth, the same language becomes a faithful witness rather than a completion-project.</w:t>
      </w:r>
    </w:p>
    <w:p>
      <w:r>
        <w:t>Remark (Fallenness and Babel as amplification). Human expression-forms do not originate intelligibility; they borrow it. The capacity to name, model, and coordinate is derivative of the Logos. Yet in a fallen condition the reference problem shifts: the self is tempted to treat its own language as ultimate, using expression not as witness but as a completion-project.</w:t>
        <w:br/>
        <w:t>The Tower of Babel is the canonical public form of this mis-anchoring. It is maximal striving at scale: unity and a shared tongue are leveraged to secure a self-made name and a self-made stability. The descriptor-level outcome is not lasting convergence but dispersion under perturbation, because a self-referential unity cannot bear ultimacy-load. When completion is assigned to the project, failure does not merely disappoint; it produces hopelessness, which then drives escalation, coercion, and scapegoating.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Human expression form (language)</w:t>
            </w:r>
          </w:p>
        </w:tc>
        <w:tc>
          <w:tcPr>
            <w:tcW w:type="dxa" w:w="1728"/>
          </w:tcPr>
          <w:p>
            <w:r>
              <w:t>What it tries to do</w:t>
            </w:r>
          </w:p>
        </w:tc>
        <w:tc>
          <w:tcPr>
            <w:tcW w:type="dxa" w:w="1728"/>
          </w:tcPr>
          <w:p>
            <w:r>
              <w:t>Failure mode when self is ultimate</w:t>
            </w:r>
          </w:p>
        </w:tc>
        <w:tc>
          <w:tcPr>
            <w:tcW w:type="dxa" w:w="1728"/>
          </w:tcPr>
          <w:p>
            <w:r>
              <w:t>Descriptor-level signal (what you can measure)</w:t>
            </w:r>
          </w:p>
        </w:tc>
        <w:tc>
          <w:tcPr>
            <w:tcW w:type="dxa" w:w="1728"/>
          </w:tcPr>
          <w:p>
            <w:r>
              <w:t>Stable anchor (Remark)</w:t>
            </w:r>
          </w:p>
        </w:tc>
      </w:tr>
      <w:tr>
        <w:tc>
          <w:tcPr>
            <w:tcW w:type="dxa" w:w="1728"/>
          </w:tcPr>
          <w:p>
            <w:r>
              <w:t>Science</w:t>
            </w:r>
          </w:p>
        </w:tc>
        <w:tc>
          <w:tcPr>
            <w:tcW w:type="dxa" w:w="1728"/>
          </w:tcPr>
          <w:p>
            <w:r>
              <w:t>Predict and control</w:t>
            </w:r>
          </w:p>
        </w:tc>
        <w:tc>
          <w:tcPr>
            <w:tcW w:type="dxa" w:w="1728"/>
          </w:tcPr>
          <w:p>
            <w:r>
              <w:t>Reduction of meaning to mechanism, control becomes salvation</w:t>
            </w:r>
          </w:p>
        </w:tc>
        <w:tc>
          <w:tcPr>
            <w:tcW w:type="dxa" w:w="1728"/>
          </w:tcPr>
          <w:p>
            <w:r>
              <w:t>Model proliferation without convergence, rising parameterization, shrinking account of personhood, prediction success paired with moral drift, truth-claims treated as ultimate authority</w:t>
            </w:r>
          </w:p>
        </w:tc>
        <w:tc>
          <w:tcPr>
            <w:tcW w:type="dxa" w:w="1728"/>
          </w:tcPr>
          <w:p>
            <w:r>
              <w:t>Logos as intelligibility, not a product; Truth judges models, models do not generate Truth</w:t>
            </w:r>
          </w:p>
        </w:tc>
      </w:tr>
      <w:tr>
        <w:tc>
          <w:tcPr>
            <w:tcW w:type="dxa" w:w="1728"/>
          </w:tcPr>
          <w:p>
            <w:r>
              <w:t>Art</w:t>
            </w:r>
          </w:p>
        </w:tc>
        <w:tc>
          <w:tcPr>
            <w:tcW w:type="dxa" w:w="1728"/>
          </w:tcPr>
          <w:p>
            <w:r>
              <w:t>Name longing and beauty</w:t>
            </w:r>
          </w:p>
        </w:tc>
        <w:tc>
          <w:tcPr>
            <w:tcW w:type="dxa" w:w="1728"/>
          </w:tcPr>
          <w:p>
            <w:r>
              <w:t>Aesthetic self-salvation, identity built on expression</w:t>
            </w:r>
          </w:p>
        </w:tc>
        <w:tc>
          <w:tcPr>
            <w:tcW w:type="dxa" w:w="1728"/>
          </w:tcPr>
          <w:p>
            <w:r>
              <w:t>Novelty escalation, coherence decay, shock-value inflation, ambiguity used as refuge, beauty used to justify self, hope tied to reception and applause</w:t>
            </w:r>
          </w:p>
        </w:tc>
        <w:tc>
          <w:tcPr>
            <w:tcW w:type="dxa" w:w="1728"/>
          </w:tcPr>
          <w:p>
            <w:r>
              <w:t>Beauty as derivative, not ultimate; Love anchors meaning so art becomes witness not rescue</w:t>
            </w:r>
          </w:p>
        </w:tc>
      </w:tr>
      <w:tr>
        <w:tc>
          <w:tcPr>
            <w:tcW w:type="dxa" w:w="1728"/>
          </w:tcPr>
          <w:p>
            <w:r>
              <w:t>Politics</w:t>
            </w:r>
          </w:p>
        </w:tc>
        <w:tc>
          <w:tcPr>
            <w:tcW w:type="dxa" w:w="1728"/>
          </w:tcPr>
          <w:p>
            <w:r>
              <w:t>Coordinate order</w:t>
            </w:r>
          </w:p>
        </w:tc>
        <w:tc>
          <w:tcPr>
            <w:tcW w:type="dxa" w:w="1728"/>
          </w:tcPr>
          <w:p>
            <w:r>
              <w:t>Coercive unity, unity treated as truth</w:t>
            </w:r>
          </w:p>
        </w:tc>
        <w:tc>
          <w:tcPr>
            <w:tcW w:type="dxa" w:w="1728"/>
          </w:tcPr>
          <w:p>
            <w:r>
              <w:t>Increased enforcement dependence, polarization escalation, scapegoat cycles, speech control pressure, fragmentation after forced consensus, hope collapsing into rage</w:t>
            </w:r>
          </w:p>
        </w:tc>
        <w:tc>
          <w:tcPr>
            <w:tcW w:type="dxa" w:w="1728"/>
          </w:tcPr>
          <w:p>
            <w:r>
              <w:t>Unity under Truth, not unity as truth; Love limits power so order serves persons</w:t>
            </w:r>
          </w:p>
        </w:tc>
      </w:tr>
      <w:tr>
        <w:tc>
          <w:tcPr>
            <w:tcW w:type="dxa" w:w="1728"/>
          </w:tcPr>
          <w:p>
            <w:r>
              <w:t>Religion without Christ</w:t>
            </w:r>
          </w:p>
        </w:tc>
        <w:tc>
          <w:tcPr>
            <w:tcW w:type="dxa" w:w="1728"/>
          </w:tcPr>
          <w:p>
            <w:r>
              <w:t>Secure meaning</w:t>
            </w:r>
          </w:p>
        </w:tc>
        <w:tc>
          <w:tcPr>
            <w:tcW w:type="dxa" w:w="1728"/>
          </w:tcPr>
          <w:p>
            <w:r>
              <w:t>Moral self-justification, performance-based righteousness</w:t>
            </w:r>
          </w:p>
        </w:tc>
        <w:tc>
          <w:tcPr>
            <w:tcW w:type="dxa" w:w="1728"/>
          </w:tcPr>
          <w:p>
            <w:r>
              <w:t>Substitution cycles, purity spirals, condemnation addiction, despair spikes, hope becoming conditional on performance</w:t>
            </w:r>
          </w:p>
        </w:tc>
        <w:tc>
          <w:tcPr>
            <w:tcW w:type="dxa" w:w="1728"/>
          </w:tcPr>
          <w:p>
            <w:r>
              <w:t>Completion found in Christ; faith rooted in Love stabilizes hope beyond performance</w:t>
            </w:r>
          </w:p>
        </w:tc>
      </w:tr>
      <w:tr>
        <w:tc>
          <w:tcPr>
            <w:tcW w:type="dxa" w:w="1728"/>
          </w:tcPr>
          <w:p>
            <w:r>
              <w:t>Personal identity narrative (selfhood language)</w:t>
            </w:r>
          </w:p>
        </w:tc>
        <w:tc>
          <w:tcPr>
            <w:tcW w:type="dxa" w:w="1728"/>
          </w:tcPr>
          <w:p>
            <w:r>
              <w:t>Secure a self that can stand</w:t>
            </w:r>
          </w:p>
        </w:tc>
        <w:tc>
          <w:tcPr>
            <w:tcW w:type="dxa" w:w="1728"/>
          </w:tcPr>
          <w:p>
            <w:r>
              <w:t>Self-authored identity, self-justifying story, safety through control</w:t>
            </w:r>
          </w:p>
        </w:tc>
        <w:tc>
          <w:tcPr>
            <w:tcW w:type="dxa" w:w="1728"/>
          </w:tcPr>
          <w:p>
            <w:r>
              <w:t>Pride–despair oscillation, brittle shame/boast cycle, hypersensitivity to threat, constant revision of the self-story, hope tied to validation or dominance</w:t>
            </w:r>
          </w:p>
        </w:tc>
        <w:tc>
          <w:tcPr>
            <w:tcW w:type="dxa" w:w="1728"/>
          </w:tcPr>
          <w:p>
            <w:r>
              <w:t>Identity received in Christ; Truth (Logos) judges the self; Love secures hope beyond outcomes</w:t>
            </w:r>
          </w:p>
        </w:tc>
      </w:tr>
      <w:tr>
        <w:tc>
          <w:tcPr>
            <w:tcW w:type="dxa" w:w="1728"/>
          </w:tcPr>
          <w:p>
            <w:r>
              <w:t>Babel (maximal unity project)</w:t>
            </w:r>
          </w:p>
        </w:tc>
        <w:tc>
          <w:tcPr>
            <w:tcW w:type="dxa" w:w="1728"/>
          </w:tcPr>
          <w:p>
            <w:r>
              <w:t>Secure a name and stability</w:t>
            </w:r>
          </w:p>
        </w:tc>
        <w:tc>
          <w:tcPr>
            <w:tcW w:type="dxa" w:w="1728"/>
          </w:tcPr>
          <w:p>
            <w:r>
              <w:t>Self-made ultimacy, collective self as god</w:t>
            </w:r>
          </w:p>
        </w:tc>
        <w:tc>
          <w:tcPr>
            <w:tcW w:type="dxa" w:w="1728"/>
          </w:tcPr>
          <w:p>
            <w:r>
              <w:t>Centralization drive, language-control impulse, name-making as salvation, dispersion under perturbation, distrust amplification, hopelessness masked as grand vision</w:t>
            </w:r>
          </w:p>
        </w:tc>
        <w:tc>
          <w:tcPr>
            <w:tcW w:type="dxa" w:w="1728"/>
          </w:tcPr>
          <w:p>
            <w:r>
              <w:t>Language ordered under Truth; Logos-grounded meaning makes unity humble and voluntary, not enforced</w:t>
            </w:r>
          </w:p>
        </w:tc>
      </w:tr>
    </w:tbl>
    <w:p/>
    <w:p>
      <w:pPr>
        <w:pStyle w:val="Heading3"/>
      </w:pPr>
      <w:r>
        <w:t>Definitions used in this part</w:t>
      </w:r>
    </w:p>
    <w:p/>
    <w:tbl>
      <w:tblPr>
        <w:tblStyle w:val="TableGrid"/>
        <w:tblW w:type="auto" w:w="0"/>
        <w:tblLook w:firstColumn="1" w:firstRow="1" w:lastColumn="0" w:lastRow="0" w:noHBand="0" w:noVBand="1" w:val="04A0"/>
      </w:tblPr>
      <w:tblGrid>
        <w:gridCol w:w="2880"/>
        <w:gridCol w:w="2880"/>
        <w:gridCol w:w="2880"/>
      </w:tblGrid>
      <w:tr>
        <w:tc>
          <w:tcPr>
            <w:tcW w:type="dxa" w:w="2880"/>
          </w:tcPr>
          <w:p>
            <w:r>
              <w:t>Term</w:t>
            </w:r>
          </w:p>
        </w:tc>
        <w:tc>
          <w:tcPr>
            <w:tcW w:type="dxa" w:w="2880"/>
          </w:tcPr>
          <w:p>
            <w:r>
              <w:t>Definition (as used here)</w:t>
            </w:r>
          </w:p>
        </w:tc>
        <w:tc>
          <w:tcPr>
            <w:tcW w:type="dxa" w:w="2880"/>
          </w:tcPr>
          <w:p>
            <w:r>
              <w:t>Boundary</w:t>
            </w:r>
          </w:p>
        </w:tc>
      </w:tr>
      <w:tr>
        <w:tc>
          <w:tcPr>
            <w:tcW w:type="dxa" w:w="2880"/>
          </w:tcPr>
          <w:p>
            <w:r>
              <w:t>Structural incompleteness</w:t>
            </w:r>
          </w:p>
        </w:tc>
        <w:tc>
          <w:tcPr>
            <w:tcW w:type="dxa" w:w="2880"/>
          </w:tcPr>
          <w:p>
            <w:r>
              <w:t>A condition in which the agent is not sufficient as its own final reference for truth, value, and correction</w:t>
            </w:r>
          </w:p>
        </w:tc>
        <w:tc>
          <w:tcPr>
            <w:tcW w:type="dxa" w:w="2880"/>
          </w:tcPr>
          <w:p>
            <w:r>
              <w:t>Not a pathology claim. A structural claim</w:t>
            </w:r>
          </w:p>
        </w:tc>
      </w:tr>
      <w:tr>
        <w:tc>
          <w:tcPr>
            <w:tcW w:type="dxa" w:w="2880"/>
          </w:tcPr>
          <w:p>
            <w:r>
              <w:t>Longing</w:t>
            </w:r>
          </w:p>
        </w:tc>
        <w:tc>
          <w:tcPr>
            <w:tcW w:type="dxa" w:w="2880"/>
          </w:tcPr>
          <w:p>
            <w:r>
              <w:t>A persistent orientation toward completion that is not exhausted by local satisfactions</w:t>
            </w:r>
          </w:p>
        </w:tc>
        <w:tc>
          <w:tcPr>
            <w:tcW w:type="dxa" w:w="2880"/>
          </w:tcPr>
          <w:p>
            <w:r>
              <w:t>Not reducible to a single desire</w:t>
            </w:r>
          </w:p>
        </w:tc>
      </w:tr>
      <w:tr>
        <w:tc>
          <w:tcPr>
            <w:tcW w:type="dxa" w:w="2880"/>
          </w:tcPr>
          <w:p>
            <w:r>
              <w:t>Striving</w:t>
            </w:r>
          </w:p>
        </w:tc>
        <w:tc>
          <w:tcPr>
            <w:tcW w:type="dxa" w:w="2880"/>
          </w:tcPr>
          <w:p>
            <w:r>
              <w:t>The agent’s attempt to secure stability, meaning, and worth under conditions of incompleteness</w:t>
            </w:r>
          </w:p>
        </w:tc>
        <w:tc>
          <w:tcPr>
            <w:tcW w:type="dxa" w:w="2880"/>
          </w:tcPr>
          <w:p>
            <w:r>
              <w:t>Striving can be constructive or destructive</w:t>
            </w:r>
          </w:p>
        </w:tc>
      </w:tr>
      <w:tr>
        <w:tc>
          <w:tcPr>
            <w:tcW w:type="dxa" w:w="2880"/>
          </w:tcPr>
          <w:p>
            <w:r>
              <w:t>Completion condition</w:t>
            </w:r>
          </w:p>
        </w:tc>
        <w:tc>
          <w:tcPr>
            <w:tcW w:type="dxa" w:w="2880"/>
          </w:tcPr>
          <w:p>
            <w:r>
              <w:t>Whatever would satisfy the agent’s need for stable reference and correction without self-ultimacy</w:t>
            </w:r>
          </w:p>
        </w:tc>
        <w:tc>
          <w:tcPr>
            <w:tcW w:type="dxa" w:w="2880"/>
          </w:tcPr>
          <w:p>
            <w:r>
              <w:t>Left open at this stage</w:t>
            </w:r>
          </w:p>
        </w:tc>
      </w:tr>
    </w:tbl>
    <w:p/>
    <w:p>
      <w:pPr>
        <w:pStyle w:val="Heading3"/>
      </w:pPr>
      <w:r>
        <w:t>Competing explanations</w:t>
      </w:r>
    </w:p>
    <w:p/>
    <w:p>
      <w:r>
        <w:t>The datum permits multiple live hypotheses. this part evaluates them for explanatory adequacy, not as settled science.</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Candidate explanation</w:t>
            </w:r>
          </w:p>
        </w:tc>
        <w:tc>
          <w:tcPr>
            <w:tcW w:type="dxa" w:w="2160"/>
          </w:tcPr>
          <w:p>
            <w:r>
              <w:t>What it says</w:t>
            </w:r>
          </w:p>
        </w:tc>
        <w:tc>
          <w:tcPr>
            <w:tcW w:type="dxa" w:w="2160"/>
          </w:tcPr>
          <w:p>
            <w:r>
              <w:t>What it explains well</w:t>
            </w:r>
          </w:p>
        </w:tc>
        <w:tc>
          <w:tcPr>
            <w:tcW w:type="dxa" w:w="2160"/>
          </w:tcPr>
          <w:p>
            <w:r>
              <w:t>What it leaves underexplained</w:t>
            </w:r>
          </w:p>
        </w:tc>
      </w:tr>
      <w:tr>
        <w:tc>
          <w:tcPr>
            <w:tcW w:type="dxa" w:w="2160"/>
          </w:tcPr>
          <w:p>
            <w:r>
              <w:t>Evolutionary byproduct</w:t>
            </w:r>
          </w:p>
        </w:tc>
        <w:tc>
          <w:tcPr>
            <w:tcW w:type="dxa" w:w="2160"/>
          </w:tcPr>
          <w:p>
            <w:r>
              <w:t>Longing and conscience are side effects of selection for social cognition</w:t>
            </w:r>
          </w:p>
        </w:tc>
        <w:tc>
          <w:tcPr>
            <w:tcW w:type="dxa" w:w="2160"/>
          </w:tcPr>
          <w:p>
            <w:r>
              <w:t>Some patterns of empathy, group cooperation, status dynamics</w:t>
            </w:r>
          </w:p>
        </w:tc>
        <w:tc>
          <w:tcPr>
            <w:tcW w:type="dxa" w:w="2160"/>
          </w:tcPr>
          <w:p>
            <w:r>
              <w:t>The authority-shape of obligation and the “owedness” structure of being held to account</w:t>
            </w:r>
          </w:p>
        </w:tc>
      </w:tr>
      <w:tr>
        <w:tc>
          <w:tcPr>
            <w:tcW w:type="dxa" w:w="2160"/>
          </w:tcPr>
          <w:p>
            <w:r>
              <w:t>Social projection</w:t>
            </w:r>
          </w:p>
        </w:tc>
        <w:tc>
          <w:tcPr>
            <w:tcW w:type="dxa" w:w="2160"/>
          </w:tcPr>
          <w:p>
            <w:r>
              <w:t>Longing is the internalization of cultural stories and power structures</w:t>
            </w:r>
          </w:p>
        </w:tc>
        <w:tc>
          <w:tcPr>
            <w:tcW w:type="dxa" w:w="2160"/>
          </w:tcPr>
          <w:p>
            <w:r>
              <w:t>How norms track institutions and narratives</w:t>
            </w:r>
          </w:p>
        </w:tc>
        <w:tc>
          <w:tcPr>
            <w:tcW w:type="dxa" w:w="2160"/>
          </w:tcPr>
          <w:p>
            <w:r>
              <w:t>Why agents retain a sense of answerability even against local advantage</w:t>
            </w:r>
          </w:p>
        </w:tc>
      </w:tr>
      <w:tr>
        <w:tc>
          <w:tcPr>
            <w:tcW w:type="dxa" w:w="2160"/>
          </w:tcPr>
          <w:p>
            <w:r>
              <w:t>Cognitive misfiring</w:t>
            </w:r>
          </w:p>
        </w:tc>
        <w:tc>
          <w:tcPr>
            <w:tcW w:type="dxa" w:w="2160"/>
          </w:tcPr>
          <w:p>
            <w:r>
              <w:t>Longing is a malfunction: agency overextends pattern detection and intentionality</w:t>
            </w:r>
          </w:p>
        </w:tc>
        <w:tc>
          <w:tcPr>
            <w:tcW w:type="dxa" w:w="2160"/>
          </w:tcPr>
          <w:p>
            <w:r>
              <w:t>Some errors of superstition and misplaced agency attribution</w:t>
            </w:r>
          </w:p>
        </w:tc>
        <w:tc>
          <w:tcPr>
            <w:tcW w:type="dxa" w:w="2160"/>
          </w:tcPr>
          <w:p>
            <w:r>
              <w:t>The persistence of self-correction impulses that run counter to self-interest</w:t>
            </w:r>
          </w:p>
        </w:tc>
      </w:tr>
      <w:tr>
        <w:tc>
          <w:tcPr>
            <w:tcW w:type="dxa" w:w="2160"/>
          </w:tcPr>
          <w:p>
            <w:r>
              <w:t>Teleological orientation</w:t>
            </w:r>
          </w:p>
        </w:tc>
        <w:tc>
          <w:tcPr>
            <w:tcW w:type="dxa" w:w="2160"/>
          </w:tcPr>
          <w:p>
            <w:r>
              <w:t>Longing indicates a real orientation toward completion beyond the self</w:t>
            </w:r>
          </w:p>
        </w:tc>
        <w:tc>
          <w:tcPr>
            <w:tcW w:type="dxa" w:w="2160"/>
          </w:tcPr>
          <w:p>
            <w:r>
              <w:t>The depth and persistence of completion-seeking</w:t>
            </w:r>
          </w:p>
        </w:tc>
        <w:tc>
          <w:tcPr>
            <w:tcW w:type="dxa" w:w="2160"/>
          </w:tcPr>
          <w:p>
            <w:r>
              <w:t>Needs further work to specify what completion is and why it would exist</w:t>
            </w:r>
          </w:p>
        </w:tc>
      </w:tr>
    </w:tbl>
    <w:p/>
    <w:p>
      <w:pPr>
        <w:pStyle w:val="Heading3"/>
      </w:pPr>
      <w:r>
        <w:t>Modal scope clarity</w:t>
      </w:r>
    </w:p>
    <w:p/>
    <w:p>
      <w:r>
        <w:t>The claim is not that longing logically entails transcendent completion.</w:t>
      </w:r>
    </w:p>
    <w:p/>
    <w:p>
      <w:r>
        <w:t>The claim is that structural incompleteness is a stable feature of agents like us, and any adequate account of moral authority and human stability should be able to model its downstream dynamics.</w:t>
      </w:r>
    </w:p>
    <w:p/>
    <w:p>
      <w:pPr>
        <w:pStyle w:val="Heading3"/>
      </w:pPr>
      <w:r>
        <w:t>Burden specification</w:t>
      </w:r>
    </w:p>
    <w:p/>
    <w:p>
      <w:r>
        <w:t>The burden here is limited:</w:t>
      </w:r>
    </w:p>
    <w:p/>
    <w:p>
      <w:pPr>
        <w:pStyle w:val="ListBullet"/>
      </w:pPr>
      <w:r>
        <w:t>Show that “structural incompleteness” is not mere poetry by giving it a formal role in the model that follows.</w:t>
      </w:r>
    </w:p>
    <w:p>
      <w:pPr>
        <w:pStyle w:val="ListBullet"/>
      </w:pPr>
      <w:r>
        <w:t>Keep open competing explanations while tracking what each can and cannot ground.</w:t>
      </w:r>
    </w:p>
    <w:p/>
    <w:p>
      <w:pPr>
        <w:pStyle w:val="Heading2"/>
      </w:pPr>
      <w:r>
        <w:t>Explanatory layer</w:t>
      </w:r>
    </w:p>
    <w:p/>
    <w:p>
      <w:r>
        <w:t>This section compares candidate immanent explanations against the same constraints without using vividness as evidence.</w:t>
      </w:r>
    </w:p>
    <w:p>
      <w:r>
        <w:t>In ordinary terms: people can achieve what they sought and still find that something remains unsettled. The unsettledness is not always dissatisfaction with the outcome. It is often the persistence of a deeper question: what can finally hold the self steady without turning the self into the final court of appeal.</w:t>
      </w:r>
    </w:p>
    <w:p/>
    <w:p>
      <w:r>
        <w:t>This is why striving shows up everywhere. It is not only moral striving. It includes creative striving and intellectual striving. Striving expresses the structure: an agent reaching toward completion.</w:t>
      </w:r>
    </w:p>
    <w:p/>
    <w:p>
      <w:pPr>
        <w:pStyle w:val="Heading2"/>
      </w:pPr>
      <w:r>
        <w:t>Objection engagement</w:t>
      </w:r>
    </w:p>
    <w:p/>
    <w:p>
      <w:r>
        <w:t>This section steelman objections and mark what would count as success for each objection.</w:t>
      </w:r>
    </w:p>
    <w:p>
      <w:pPr>
        <w:pStyle w:val="Heading3"/>
      </w:pPr>
      <w:r>
        <w:t>Objection: this is only culture and conditioning</w:t>
      </w:r>
    </w:p>
    <w:p/>
    <w:p>
      <w:r>
        <w:t>Response: conditioning explains variation in content and expression. It does not by itself explain why agents experience themselves as answerable in ways that can oppose local conditioning. this part treats that answerability as a feature to be modeled, not as a proof of any worldview.</w:t>
      </w:r>
    </w:p>
    <w:p/>
    <w:p>
      <w:pPr>
        <w:pStyle w:val="Heading3"/>
      </w:pPr>
      <w:r>
        <w:t>Objection: this is only biology and selection</w:t>
      </w:r>
    </w:p>
    <w:p/>
    <w:p>
      <w:r>
        <w:t>Response: selection stories are often excellent at functional explanation. The question here is not only function. It is whether functional explanation can account for the binding and corrective structure that agents treat as authoritative, especially in cases where obedience harms advantage.</w:t>
      </w:r>
    </w:p>
    <w:p/>
    <w:p>
      <w:pPr>
        <w:pStyle w:val="Heading3"/>
      </w:pPr>
      <w:r>
        <w:t>Objection: some people report no longing</w:t>
      </w:r>
    </w:p>
    <w:p/>
    <w:p>
      <w:r>
        <w:t>Response: the model does not require universal subjective report. It requires that, where the pattern appears, it is not being smuggled in by equivocation. The next sections define operational markers that do not depend on introspective vocabulary.</w:t>
      </w:r>
    </w:p>
    <w:p/>
    <w:p>
      <w:r>
        <w:t>Practical companions for outward evaluation</w:t>
      </w:r>
    </w:p>
    <w:p/>
    <w:p>
      <w:pPr>
        <w:pStyle w:val="ListBullet"/>
      </w:pPr>
      <w:r>
        <w:t>Observable Output Tests (a simple, observable protocol anchored to the stability signature)</w:t>
      </w:r>
    </w:p>
    <w:p>
      <w:pPr>
        <w:pStyle w:val="ListBullet"/>
      </w:pPr>
      <w:r>
        <w:t>Counterfeit Markers (how false stability shows itself under pressure)</w:t>
      </w:r>
    </w:p>
    <w:p>
      <w:pPr>
        <w:pStyle w:val="ListBullet"/>
      </w:pPr>
      <w:r>
        <w:t>Borrowed Stability Model (why apparent stability can be delayed by scaffolds)</w:t>
      </w:r>
    </w:p>
    <w:p/>
    <w:p>
      <w:pPr>
        <w:pStyle w:val="Heading1"/>
      </w:pPr>
      <w:r>
        <w:t>Part B — Self-reference dynamics and collapse modeling</w:t>
      </w:r>
    </w:p>
    <w:p/>
    <w:p>
      <w:r>
        <w:t>This section introduces Part B and its feedback-structure framing.</w:t>
      </w:r>
    </w:p>
    <w:p>
      <w:r>
        <w:t>Worked examples and boundary conditions: Collapse Model Worked Examples</w:t>
      </w:r>
    </w:p>
    <w:p/>
    <w:p>
      <w:pPr>
        <w:pStyle w:val="Heading2"/>
      </w:pPr>
      <w:r>
        <w:t>Technical core</w:t>
      </w:r>
    </w:p>
    <w:p/>
    <w:p>
      <w:r>
        <w:t>This section defines variables, terms, and the constrained datum used to generate explanatory requirements.</w:t>
      </w:r>
    </w:p>
    <w:p>
      <w:pPr>
        <w:pStyle w:val="Heading3"/>
      </w:pPr>
      <w:r>
        <w:t>Human TOE Core: A Universal Structural Account of the Human Condition</w:t>
      </w:r>
    </w:p>
    <w:p/>
    <w:p>
      <w:r>
        <w:t>Central claim:</w:t>
      </w:r>
    </w:p>
    <w:p/>
    <w:p>
      <w:r>
        <w:t>This is a universal structural account of the human condition that explains recurring patterns and offers a stable completion mechanism.</w:t>
      </w:r>
    </w:p>
    <w:p/>
    <w:p>
      <w:r>
        <w:t>Scope and evaluation posture</w:t>
      </w:r>
    </w:p>
    <w:p/>
    <w:p>
      <w:pPr>
        <w:pStyle w:val="ListBullet"/>
      </w:pPr>
      <w:r>
        <w:t>Universal: human-invariant patterns (striving, meaning-pressure, identity formation, moral fracture, futility, collapse, reorientation).</w:t>
      </w:r>
    </w:p>
    <w:p>
      <w:pPr>
        <w:pStyle w:val="ListBullet"/>
      </w:pPr>
      <w:r>
        <w:t>Structural: the reference problem (what is treated as ultimate) and the instability signature when ultimacy is misplaced.</w:t>
      </w:r>
    </w:p>
    <w:p>
      <w:pPr>
        <w:pStyle w:val="ListBullet"/>
      </w:pPr>
      <w:r>
        <w:t>Not physics unification: this is the human layer beneath every culture, era, and knowledge system.</w:t>
      </w:r>
    </w:p>
    <w:p>
      <w:pPr>
        <w:pStyle w:val="ListBullet"/>
      </w:pPr>
      <w:r>
        <w:t>Optional illustration companion (mechanics only, not standing): Completion Grammar</w:t>
      </w:r>
    </w:p>
    <w:p>
      <w:pPr>
        <w:pStyle w:val="ListBullet"/>
      </w:pPr>
      <w:r>
        <w:t>Evaluation: pattern-fit plus mechanism-output (stability signature).</w:t>
      </w:r>
    </w:p>
    <w:p/>
    <w:p>
      <w:r>
        <w:t>Stability Signature: see Descriptor Ledger.</w:t>
      </w:r>
    </w:p>
    <w:p/>
    <w:p/>
    <w:p>
      <w:pPr>
        <w:pStyle w:val="Heading4"/>
      </w:pPr>
      <w:r>
        <w:t>Core thesis in this framework</w:t>
      </w:r>
    </w:p>
    <w:p/>
    <w:p>
      <w:pPr>
        <w:pStyle w:val="ListBullet"/>
      </w:pPr>
      <w:r>
        <w:t>We feel unfinished, and striving expresses that pressure (creating, explaining, building, achieving, organizing).</w:t>
      </w:r>
    </w:p>
    <w:p>
      <w:pPr>
        <w:pStyle w:val="ListBullet"/>
      </w:pPr>
      <w:r>
        <w:t>Striving meets a hard limit: the self cannot supply ultimate truth, righteousness, identity, security, or meaning from within itself.</w:t>
      </w:r>
    </w:p>
    <w:p>
      <w:pPr>
        <w:pStyle w:val="ListBullet"/>
      </w:pPr>
      <w:r>
        <w:t>If the self keeps the throne of ultimacy, the limit-event turns striving into futility, and futility spreads into chaos.</w:t>
      </w:r>
    </w:p>
    <w:p>
      <w:pPr>
        <w:pStyle w:val="ListBullet"/>
      </w:pPr>
      <w:r>
        <w:t>Stability requires a corrective reference beyond the self: God Himself.</w:t>
      </w:r>
    </w:p>
    <w:p>
      <w:pPr>
        <w:pStyle w:val="ListBullet"/>
      </w:pPr>
      <w:r>
        <w:t>Completion is received through the Cross: self dethroned, Christ as life in the human.</w:t>
      </w:r>
    </w:p>
    <w:p/>
    <w:p>
      <w:pPr>
        <w:pStyle w:val="Heading3"/>
      </w:pPr>
      <w:r>
        <w:t>SelfUltimacy(q) as the governing error</w:t>
      </w:r>
    </w:p>
    <w:p/>
    <w:p>
      <w:r>
        <w:t>Self-ultimacy is treating the self as final authority for truth, righteousness, identity, security, and purpose. In model language, it is a reference enthronement error: q appoints itself as r.</w:t>
      </w:r>
    </w:p>
    <w:p/>
    <w:p>
      <w:pPr>
        <w:pStyle w:val="ListBullet"/>
      </w:pPr>
      <w:r>
        <w:t>Truth: I decide what is real</w:t>
      </w:r>
    </w:p>
    <w:p>
      <w:pPr>
        <w:pStyle w:val="ListBullet"/>
      </w:pPr>
      <w:r>
        <w:t>Righteousness: I decide what is good</w:t>
      </w:r>
    </w:p>
    <w:p>
      <w:pPr>
        <w:pStyle w:val="ListBullet"/>
      </w:pPr>
      <w:r>
        <w:t>Identity: I decide who I am</w:t>
      </w:r>
    </w:p>
    <w:p>
      <w:pPr>
        <w:pStyle w:val="ListBullet"/>
      </w:pPr>
      <w:r>
        <w:t>Security: I decide what will save me</w:t>
      </w:r>
    </w:p>
    <w:p>
      <w:pPr>
        <w:pStyle w:val="ListBullet"/>
      </w:pPr>
      <w:r>
        <w:t>Purpose: I decide what everything is for</w:t>
      </w:r>
    </w:p>
    <w:p>
      <w:pPr/>
      <w:r>
        <w:t>Lowercase truth can be used as a shield while the deeper error remains intact. A person can present accurate facts and still be self-authorizing, using truth as a tool for control, victory, or self-defense. That is why the book distinguishes truth from Truth: the issue is not only whether statements are accurate, but whether the self has surrendered the right to be ultimate.</w:t>
      </w:r>
    </w:p>
    <w:p>
      <w:pPr/>
      <w:r>
        <w:t>When the self tries to complete the human from within the human, hopelessness becomes a predictable product under strain. The future is forced to carry what only Christ can secure. At the recognition boundary, that load collapses into despair, rage, numbness, or self-destruction pressure unless ultimacy is transferred.</w:t>
      </w:r>
    </w:p>
    <w:p/>
    <w:p>
      <w:r>
        <w:t>Striving is the outward motion of that load. We create, discover, organize, and achieve because we sense we are unfinished, and the self tries to complete the human from within the human.</w:t>
      </w:r>
    </w:p>
    <w:p/>
    <w:p>
      <w:pPr>
        <w:pStyle w:val="Heading3"/>
      </w:pPr>
      <w:r>
        <w:t>The recognition boundary</w:t>
      </w:r>
    </w:p>
    <w:p/>
    <w:p>
      <w:r>
        <w:t>The recognition boundary is the honest limit event where the self meets what it cannot supply in those same domains. This is not only a mood crash. It is a structural exposure: the self is not designed to function as the ultimate reference.</w:t>
      </w:r>
    </w:p>
    <w:p>
      <w:r>
        <w:t>Boundary pressure is common in constraint-bearing systems. When a system meets what it cannot supply, it must update its reference or it destabilizes. That resemblance can help you picture the moment. But the human boundary is categorically thicker because it includes accountable being addressed, guilt, repentance, forgiveness, and love. This bridge stays at the grammar level. Threshold behavior resembles the boundary, but only the human layer carries standing-pressure.</w:t>
      </w:r>
    </w:p>
    <w:p>
      <w:r>
        <w:t>From that boundary, two trajectories emerge.</w:t>
      </w:r>
    </w:p>
    <w:p/>
    <w:p>
      <w:r>
        <w:t>The canonical post-boundary branching map used across the book is formalized in Continuation Pattern.</w:t>
      </w:r>
    </w:p>
    <w:p/>
    <w:p>
      <w:r>
        <w:t>Purpose constraint companion: PURPOSE AS CONSTRAINT and Necessity Argument Purpose explain why “optional purpose” collapses precisely at the boundary, because the system must update its reference in one direction or the other.</w:t>
      </w:r>
    </w:p>
    <w:p/>
    <w:p>
      <w:pPr>
        <w:pStyle w:val="Heading4"/>
      </w:pPr>
      <w:r>
        <w:t>Trajectory A: self-preservation under ultimacy</w:t>
      </w:r>
    </w:p>
    <w:p/>
    <w:p>
      <w:pPr>
        <w:pStyle w:val="ListBullet"/>
      </w:pPr>
      <w:r>
        <w:t>doubling down on control, self-authorization, self-justification</w:t>
      </w:r>
    </w:p>
    <w:p>
      <w:pPr>
        <w:pStyle w:val="ListBullet"/>
      </w:pPr>
      <w:r>
        <w:t>manufacturing meaning to avoid emptiness</w:t>
      </w:r>
    </w:p>
    <w:p>
      <w:pPr>
        <w:pStyle w:val="ListBullet"/>
      </w:pPr>
      <w:r>
        <w:t>collapsing into cynicism, numbness, nihilism, and self-destruction</w:t>
      </w:r>
    </w:p>
    <w:p>
      <w:r>
        <w:t>Collapse signature (descriptor-level checks): see Descriptor Ledger.</w:t>
      </w:r>
    </w:p>
    <w:p/>
    <w:p/>
    <w:p>
      <w:pPr>
        <w:pStyle w:val="Heading4"/>
      </w:pPr>
      <w:r>
        <w:t>Trajectory B: surrender under Truth</w:t>
      </w:r>
    </w:p>
    <w:p/>
    <w:p>
      <w:pPr>
        <w:pStyle w:val="ListBullet"/>
      </w:pPr>
      <w:r>
        <w:t>belief as agreement with reality: God is ultimate. I am not</w:t>
      </w:r>
    </w:p>
    <w:p>
      <w:pPr>
        <w:pStyle w:val="ListBullet"/>
      </w:pPr>
      <w:r>
        <w:t>self-denial as dethroning the self’s ultimacy claim</w:t>
      </w:r>
    </w:p>
    <w:p>
      <w:pPr>
        <w:pStyle w:val="ListBullet"/>
      </w:pPr>
      <w:r>
        <w:t>receiving completion rather than manufacturing completion</w:t>
      </w:r>
    </w:p>
    <w:p/>
    <w:p>
      <w:pPr>
        <w:pStyle w:val="Heading3"/>
      </w:pPr>
      <w:r>
        <w:t>Why art, science, and social study appear in the story</w:t>
      </w:r>
    </w:p>
    <w:p/>
    <w:p>
      <w:r>
        <w:t>These domains are not the enemy. They are evidence that the human was made to reach beyond bare survival.</w:t>
      </w:r>
    </w:p>
    <w:p/>
    <w:p>
      <w:pPr>
        <w:pStyle w:val="ListBullet"/>
      </w:pPr>
      <w:r>
        <w:t>art reaches for meaning and beauty</w:t>
      </w:r>
    </w:p>
    <w:p>
      <w:pPr>
        <w:pStyle w:val="ListBullet"/>
      </w:pPr>
      <w:r>
        <w:t>science reaches for order and intelligibility</w:t>
      </w:r>
    </w:p>
    <w:p>
      <w:pPr>
        <w:pStyle w:val="ListBullet"/>
      </w:pPr>
      <w:r>
        <w:t>social study reaches for justice, belonging, and communal coherence</w:t>
      </w:r>
    </w:p>
    <w:p/>
    <w:p>
      <w:r>
        <w:t>They can be truthful and beneficial while still being insufficient to complete the human.</w:t>
      </w:r>
    </w:p>
    <w:p/>
    <w:p>
      <w:r>
        <w:t>The break happens when a good domain is treated as ultimate.</w:t>
      </w:r>
    </w:p>
    <w:p/>
    <w:p>
      <w:pPr>
        <w:pStyle w:val="ListBullet"/>
      </w:pPr>
      <w:r>
        <w:t>science becomes final authority, yet cannot supply moral ultimacy or cleanse guilt</w:t>
      </w:r>
    </w:p>
    <w:p>
      <w:pPr>
        <w:pStyle w:val="ListBullet"/>
      </w:pPr>
      <w:r>
        <w:t>art becomes worship, yet cannot stabilize identity or defeat death</w:t>
      </w:r>
    </w:p>
    <w:p>
      <w:pPr>
        <w:pStyle w:val="ListBullet"/>
      </w:pPr>
      <w:r>
        <w:t>society becomes savior, yet cannot heal the conscience or remake the heart</w:t>
      </w:r>
    </w:p>
    <w:p/>
    <w:p>
      <w:r>
        <w:t>When substitutes are asked to carry ultimacy, they collapse under the weight, and futility spills outward into disorder.</w:t>
      </w:r>
    </w:p>
    <w:p/>
    <w:p>
      <w:pPr>
        <w:pStyle w:val="Heading3"/>
      </w:pPr>
      <w:r>
        <w:t>Progression map: from striving to belief</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Phase</w:t>
            </w:r>
          </w:p>
        </w:tc>
        <w:tc>
          <w:tcPr>
            <w:tcW w:type="dxa" w:w="1440"/>
          </w:tcPr>
          <w:p>
            <w:r>
              <w:t>Inner posture</w:t>
            </w:r>
          </w:p>
        </w:tc>
        <w:tc>
          <w:tcPr>
            <w:tcW w:type="dxa" w:w="1440"/>
          </w:tcPr>
          <w:p>
            <w:r>
              <w:t>Visible outputs</w:t>
            </w:r>
          </w:p>
        </w:tc>
        <w:tc>
          <w:tcPr>
            <w:tcW w:type="dxa" w:w="1440"/>
          </w:tcPr>
          <w:p>
            <w:r>
              <w:t>What fails</w:t>
            </w:r>
          </w:p>
        </w:tc>
        <w:tc>
          <w:tcPr>
            <w:tcW w:type="dxa" w:w="1440"/>
          </w:tcPr>
          <w:p>
            <w:r>
              <w:t>Common collapse pattern</w:t>
            </w:r>
          </w:p>
        </w:tc>
        <w:tc>
          <w:tcPr>
            <w:tcW w:type="dxa" w:w="1440"/>
          </w:tcPr>
          <w:p>
            <w:r>
              <w:t>Stable resolution</w:t>
            </w:r>
          </w:p>
        </w:tc>
      </w:tr>
      <w:tr>
        <w:tc>
          <w:tcPr>
            <w:tcW w:type="dxa" w:w="1440"/>
          </w:tcPr>
          <w:p>
            <w:r>
              <w:t>The ache of incompletion</w:t>
            </w:r>
          </w:p>
        </w:tc>
        <w:tc>
          <w:tcPr>
            <w:tcW w:type="dxa" w:w="1440"/>
          </w:tcPr>
          <w:p>
            <w:r>
              <w:t>restlessness beneath normal life</w:t>
            </w:r>
          </w:p>
        </w:tc>
        <w:tc>
          <w:tcPr>
            <w:tcW w:type="dxa" w:w="1440"/>
          </w:tcPr>
          <w:p>
            <w:r>
              <w:t>ambition, curiosity, creativity</w:t>
            </w:r>
          </w:p>
        </w:tc>
        <w:tc>
          <w:tcPr>
            <w:tcW w:type="dxa" w:w="1440"/>
          </w:tcPr>
          <w:p>
            <w:r>
              <w:t>rest cannot be generated by achievement</w:t>
            </w:r>
          </w:p>
        </w:tc>
        <w:tc>
          <w:tcPr>
            <w:tcW w:type="dxa" w:w="1440"/>
          </w:tcPr>
          <w:p>
            <w:r>
              <w:t>distraction, escalation, compulsions</w:t>
            </w:r>
          </w:p>
        </w:tc>
        <w:tc>
          <w:tcPr>
            <w:tcW w:type="dxa" w:w="1440"/>
          </w:tcPr>
          <w:p>
            <w:r>
              <w:t>acknowledge the ache without medicating it</w:t>
            </w:r>
          </w:p>
        </w:tc>
      </w:tr>
      <w:tr>
        <w:tc>
          <w:tcPr>
            <w:tcW w:type="dxa" w:w="1440"/>
          </w:tcPr>
          <w:p>
            <w:r>
              <w:t>Intensified striving</w:t>
            </w:r>
          </w:p>
        </w:tc>
        <w:tc>
          <w:tcPr>
            <w:tcW w:type="dxa" w:w="1440"/>
          </w:tcPr>
          <w:p>
            <w:r>
              <w:t>confidence in self-solution</w:t>
            </w:r>
          </w:p>
        </w:tc>
        <w:tc>
          <w:tcPr>
            <w:tcW w:type="dxa" w:w="1440"/>
          </w:tcPr>
          <w:p>
            <w:r>
              <w:t>mastery, control, status-building</w:t>
            </w:r>
          </w:p>
        </w:tc>
        <w:tc>
          <w:tcPr>
            <w:tcW w:type="dxa" w:w="1440"/>
          </w:tcPr>
          <w:p>
            <w:r>
              <w:t>diminishing returns and hidden fragility</w:t>
            </w:r>
          </w:p>
        </w:tc>
        <w:tc>
          <w:tcPr>
            <w:tcW w:type="dxa" w:w="1440"/>
          </w:tcPr>
          <w:p>
            <w:r>
              <w:t>pride, burnout, anger, envy</w:t>
            </w:r>
          </w:p>
        </w:tc>
        <w:tc>
          <w:tcPr>
            <w:tcW w:type="dxa" w:w="1440"/>
          </w:tcPr>
          <w:p>
            <w:r>
              <w:t>name the limit honestly</w:t>
            </w:r>
          </w:p>
        </w:tc>
      </w:tr>
      <w:tr>
        <w:tc>
          <w:tcPr>
            <w:tcW w:type="dxa" w:w="1440"/>
          </w:tcPr>
          <w:p>
            <w:r>
              <w:t>Recognition boundary</w:t>
            </w:r>
          </w:p>
        </w:tc>
        <w:tc>
          <w:tcPr>
            <w:tcW w:type="dxa" w:w="1440"/>
          </w:tcPr>
          <w:p>
            <w:r>
              <w:t>exposure: “I cannot complete myself”</w:t>
            </w:r>
          </w:p>
        </w:tc>
        <w:tc>
          <w:tcPr>
            <w:tcW w:type="dxa" w:w="1440"/>
          </w:tcPr>
          <w:p>
            <w:r>
              <w:t>clarity, vulnerability, crisis</w:t>
            </w:r>
          </w:p>
        </w:tc>
        <w:tc>
          <w:tcPr>
            <w:tcW w:type="dxa" w:w="1440"/>
          </w:tcPr>
          <w:p>
            <w:r>
              <w:t>self-as-ultimate becomes impossible</w:t>
            </w:r>
          </w:p>
        </w:tc>
        <w:tc>
          <w:tcPr>
            <w:tcW w:type="dxa" w:w="1440"/>
          </w:tcPr>
          <w:p>
            <w:r>
              <w:t>denial or despair</w:t>
            </w:r>
          </w:p>
        </w:tc>
        <w:tc>
          <w:tcPr>
            <w:tcW w:type="dxa" w:w="1440"/>
          </w:tcPr>
          <w:p>
            <w:r>
              <w:t>humility: surrender of ultimacy</w:t>
            </w:r>
          </w:p>
        </w:tc>
      </w:tr>
      <w:tr>
        <w:tc>
          <w:tcPr>
            <w:tcW w:type="dxa" w:w="1440"/>
          </w:tcPr>
          <w:p>
            <w:r>
              <w:t>Futility pressure</w:t>
            </w:r>
          </w:p>
        </w:tc>
        <w:tc>
          <w:tcPr>
            <w:tcW w:type="dxa" w:w="1440"/>
          </w:tcPr>
          <w:p>
            <w:r>
              <w:t>“meaning must be forced” or “nothing matters”</w:t>
            </w:r>
          </w:p>
        </w:tc>
        <w:tc>
          <w:tcPr>
            <w:tcW w:type="dxa" w:w="1440"/>
          </w:tcPr>
          <w:p>
            <w:r>
              <w:t>cynicism or manic meaning-making</w:t>
            </w:r>
          </w:p>
        </w:tc>
        <w:tc>
          <w:tcPr>
            <w:tcW w:type="dxa" w:w="1440"/>
          </w:tcPr>
          <w:p>
            <w:r>
              <w:t>moral coherence fractures</w:t>
            </w:r>
          </w:p>
        </w:tc>
        <w:tc>
          <w:tcPr>
            <w:tcW w:type="dxa" w:w="1440"/>
          </w:tcPr>
          <w:p>
            <w:r>
              <w:t>inward chaos, outward conflict</w:t>
            </w:r>
          </w:p>
        </w:tc>
        <w:tc>
          <w:tcPr>
            <w:tcW w:type="dxa" w:w="1440"/>
          </w:tcPr>
          <w:p>
            <w:r>
              <w:t>meaning received, not manufactured</w:t>
            </w:r>
          </w:p>
        </w:tc>
      </w:tr>
      <w:tr>
        <w:tc>
          <w:tcPr>
            <w:tcW w:type="dxa" w:w="1440"/>
          </w:tcPr>
          <w:p>
            <w:r>
              <w:t>Completion path</w:t>
            </w:r>
          </w:p>
        </w:tc>
        <w:tc>
          <w:tcPr>
            <w:tcW w:type="dxa" w:w="1440"/>
          </w:tcPr>
          <w:p>
            <w:r>
              <w:t>“Christ is Truth. I submit”</w:t>
            </w:r>
          </w:p>
        </w:tc>
        <w:tc>
          <w:tcPr>
            <w:tcW w:type="dxa" w:w="1440"/>
          </w:tcPr>
          <w:p>
            <w:r>
              <w:t>love, humility, stable purpose</w:t>
            </w:r>
          </w:p>
        </w:tc>
        <w:tc>
          <w:tcPr>
            <w:tcW w:type="dxa" w:w="1440"/>
          </w:tcPr>
          <w:p>
            <w:r>
              <w:t>striving is re-aimed rather than erased</w:t>
            </w:r>
          </w:p>
        </w:tc>
        <w:tc>
          <w:tcPr>
            <w:tcW w:type="dxa" w:w="1440"/>
          </w:tcPr>
          <w:p>
            <w:r>
              <w:t>fruit replaces frenzy</w:t>
            </w:r>
          </w:p>
        </w:tc>
        <w:tc>
          <w:tcPr>
            <w:tcW w:type="dxa" w:w="1440"/>
          </w:tcPr>
          <w:p>
            <w:r>
              <w:t>union with Christ through the Cross</w:t>
            </w:r>
          </w:p>
        </w:tc>
      </w:tr>
    </w:tbl>
    <w:p/>
    <w:p>
      <w:pPr>
        <w:pStyle w:val="Heading3"/>
      </w:pPr>
      <w:r>
        <w:t>The Cross as the completion operator</w:t>
      </w:r>
    </w:p>
    <w:p/>
    <w:p>
      <w:r>
        <w:t>In this model language, two things must change for stability.</w:t>
      </w:r>
    </w:p>
    <w:p/>
    <w:p>
      <w:pPr>
        <w:pStyle w:val="ListBullet"/>
      </w:pPr>
      <w:r>
        <w:t>misalignment can only decrease if there is a true reference beyond the self</w:t>
      </w:r>
    </w:p>
    <w:p>
      <w:pPr>
        <w:pStyle w:val="ListBullet"/>
      </w:pPr>
      <w:r>
        <w:t>self-ultimacy can only decrease if the self is dethroned without being destroyed</w:t>
      </w:r>
    </w:p>
    <w:p>
      <w:pPr>
        <w:pStyle w:val="ListBullet"/>
      </w:pPr>
      <w:r>
        <w:t>dethroned means the self is no longer the final court of appeal. It is re-anchored rather than erased</w:t>
      </w:r>
    </w:p>
    <w:p/>
    <w:p>
      <w:r>
        <w:t>That is why the Cross is central rather than optional.</w:t>
      </w:r>
    </w:p>
    <w:p/>
    <w:p>
      <w:pPr>
        <w:pStyle w:val="ListBullet"/>
      </w:pPr>
      <w:r>
        <w:t>at the Cross, the self’s ultimacy claim is judged and brought to an end</w:t>
      </w:r>
    </w:p>
    <w:p>
      <w:pPr>
        <w:pStyle w:val="ListBullet"/>
      </w:pPr>
      <w:r>
        <w:t>in the risen life of Christ, a new anchor is given: identity, righteousness, security, and purpose received rather than self-authored</w:t>
      </w:r>
    </w:p>
    <w:p>
      <w:pPr>
        <w:pStyle w:val="ListBullet"/>
      </w:pPr>
      <w:r>
        <w:t>this lies beyond human scope in the strict sense: it cannot be produced by human striving. It must be given, and then received by faith</w:t>
      </w:r>
    </w:p>
    <w:p/>
    <w:p>
      <w:r>
        <w:t>Belief is not mere optimism. It is agreement with reality: God is ultimate. The self is not. Christ is the completion of the human.</w:t>
      </w:r>
    </w:p>
    <w:p/>
    <w:p>
      <w:pPr>
        <w:pStyle w:val="Heading3"/>
      </w:pPr>
      <w:r>
        <w:t>Scripture anchors (CEV) that match the arc</w:t>
      </w:r>
    </w:p>
    <w:p/>
    <w:p>
      <w:r>
        <w:t>Anchor set is locked for the hinge: do not expand this table inside the hinge. Point here from elsewhere as needed.</w:t>
      </w:r>
    </w:p>
    <w:p/>
    <w:p>
      <w:r>
        <w:t>Anchor set is intentionally minimal and fixed for the hinge: Ecclesiastes 1. Romans 7. Luke 9:23. Galatians 2:20. Hebrews 11:1,6. John 15.</w:t>
      </w:r>
    </w:p>
    <w:p/>
    <w:tbl>
      <w:tblPr>
        <w:tblStyle w:val="TableGrid"/>
        <w:tblW w:type="auto" w:w="0"/>
        <w:tblLook w:firstColumn="1" w:firstRow="1" w:lastColumn="0" w:lastRow="0" w:noHBand="0" w:noVBand="1" w:val="04A0"/>
      </w:tblPr>
      <w:tblGrid>
        <w:gridCol w:w="2880"/>
        <w:gridCol w:w="2880"/>
        <w:gridCol w:w="2880"/>
      </w:tblGrid>
      <w:tr>
        <w:tc>
          <w:tcPr>
            <w:tcW w:type="dxa" w:w="2880"/>
          </w:tcPr>
          <w:p>
            <w:r>
              <w:t>Theme</w:t>
            </w:r>
          </w:p>
        </w:tc>
        <w:tc>
          <w:tcPr>
            <w:tcW w:type="dxa" w:w="2880"/>
          </w:tcPr>
          <w:p>
            <w:r>
              <w:t>Scripture</w:t>
            </w:r>
          </w:p>
        </w:tc>
        <w:tc>
          <w:tcPr>
            <w:tcW w:type="dxa" w:w="2880"/>
          </w:tcPr>
          <w:p>
            <w:r>
              <w:t>How it supports the model</w:t>
            </w:r>
          </w:p>
        </w:tc>
      </w:tr>
      <w:tr>
        <w:tc>
          <w:tcPr>
            <w:tcW w:type="dxa" w:w="2880"/>
          </w:tcPr>
          <w:p>
            <w:r>
              <w:t>futility under self-ultimacy</w:t>
            </w:r>
          </w:p>
        </w:tc>
        <w:tc>
          <w:tcPr>
            <w:tcW w:type="dxa" w:w="2880"/>
          </w:tcPr>
          <w:p>
            <w:r>
              <w:t>Ecclesiastes 1</w:t>
            </w:r>
          </w:p>
        </w:tc>
        <w:tc>
          <w:tcPr>
            <w:tcW w:type="dxa" w:w="2880"/>
          </w:tcPr>
          <w:p>
            <w:r>
              <w:t>striving without completion becomes emptiness</w:t>
            </w:r>
          </w:p>
        </w:tc>
      </w:tr>
      <w:tr>
        <w:tc>
          <w:tcPr>
            <w:tcW w:type="dxa" w:w="2880"/>
          </w:tcPr>
          <w:p>
            <w:r>
              <w:t>boundary of human ability</w:t>
            </w:r>
          </w:p>
        </w:tc>
        <w:tc>
          <w:tcPr>
            <w:tcW w:type="dxa" w:w="2880"/>
          </w:tcPr>
          <w:p>
            <w:r>
              <w:t>Romans 7</w:t>
            </w:r>
          </w:p>
        </w:tc>
        <w:tc>
          <w:tcPr>
            <w:tcW w:type="dxa" w:w="2880"/>
          </w:tcPr>
          <w:p>
            <w:r>
              <w:t>the self cannot rescue itself by effort</w:t>
            </w:r>
          </w:p>
        </w:tc>
      </w:tr>
      <w:tr>
        <w:tc>
          <w:tcPr>
            <w:tcW w:type="dxa" w:w="2880"/>
          </w:tcPr>
          <w:p>
            <w:r>
              <w:t>dethronement as discipleship</w:t>
            </w:r>
          </w:p>
        </w:tc>
        <w:tc>
          <w:tcPr>
            <w:tcW w:type="dxa" w:w="2880"/>
          </w:tcPr>
          <w:p>
            <w:r>
              <w:t>Luke 9:23</w:t>
            </w:r>
          </w:p>
        </w:tc>
        <w:tc>
          <w:tcPr>
            <w:tcW w:type="dxa" w:w="2880"/>
          </w:tcPr>
          <w:p>
            <w:r>
              <w:t>self-denial as the pattern of following Christ</w:t>
            </w:r>
          </w:p>
        </w:tc>
      </w:tr>
      <w:tr>
        <w:tc>
          <w:tcPr>
            <w:tcW w:type="dxa" w:w="2880"/>
          </w:tcPr>
          <w:p>
            <w:r>
              <w:t>union replaces self-rule</w:t>
            </w:r>
          </w:p>
        </w:tc>
        <w:tc>
          <w:tcPr>
            <w:tcW w:type="dxa" w:w="2880"/>
          </w:tcPr>
          <w:p>
            <w:r>
              <w:t>Galatians 2:20</w:t>
            </w:r>
          </w:p>
        </w:tc>
        <w:tc>
          <w:tcPr>
            <w:tcW w:type="dxa" w:w="2880"/>
          </w:tcPr>
          <w:p>
            <w:r>
              <w:t>completion is Christ in the human</w:t>
            </w:r>
          </w:p>
        </w:tc>
      </w:tr>
      <w:tr>
        <w:tc>
          <w:tcPr>
            <w:tcW w:type="dxa" w:w="2880"/>
          </w:tcPr>
          <w:p>
            <w:r>
              <w:t>faith as the proper response</w:t>
            </w:r>
          </w:p>
        </w:tc>
        <w:tc>
          <w:tcPr>
            <w:tcW w:type="dxa" w:w="2880"/>
          </w:tcPr>
          <w:p>
            <w:r>
              <w:t>Hebrews 11:1,6</w:t>
            </w:r>
          </w:p>
        </w:tc>
        <w:tc>
          <w:tcPr>
            <w:tcW w:type="dxa" w:w="2880"/>
          </w:tcPr>
          <w:p>
            <w:r>
              <w:t>trust in what is beyond sight and self-control</w:t>
            </w:r>
          </w:p>
        </w:tc>
      </w:tr>
      <w:tr>
        <w:tc>
          <w:tcPr>
            <w:tcW w:type="dxa" w:w="2880"/>
          </w:tcPr>
          <w:p>
            <w:r>
              <w:t>fruit instead of frantic striving</w:t>
            </w:r>
          </w:p>
        </w:tc>
        <w:tc>
          <w:tcPr>
            <w:tcW w:type="dxa" w:w="2880"/>
          </w:tcPr>
          <w:p>
            <w:r>
              <w:t>John 15</w:t>
            </w:r>
          </w:p>
        </w:tc>
        <w:tc>
          <w:tcPr>
            <w:tcW w:type="dxa" w:w="2880"/>
          </w:tcPr>
          <w:p>
            <w:r>
              <w:t>abiding produces life that striving cannot manufacture</w:t>
            </w:r>
          </w:p>
        </w:tc>
      </w:tr>
    </w:tbl>
    <w:p/>
    <w:p>
      <w:pPr>
        <w:pStyle w:val="Heading3"/>
      </w:pPr>
      <w:r>
        <w:t>Bridge paragraph for the Self-Ultimacy section</w:t>
      </w:r>
    </w:p>
    <w:p/>
    <w:p>
      <w:r>
        <w:t>Self-ultimacy is the stance where the self becomes the final judge of truth, righteousness, identity, security, and purpose. Striving is the outward motion of that burden. We create, discover, organize, and achieve because we sense we are unfinished. But striving eventually reaches a boundary where the self becomes honest. It cannot complete itself, and it cannot secure itself as ultimate. If ultimacy remains with the self, the boundary turns into futility, and futility spreads into chaos. The stable answer is belief as agreement with reality: God is ultimate. The self is not. Christ is the completion of the human. In the Cross, the self’s ultimacy claim ends. In union with Christ, a true anchor is received, so striving is re-aimed into love, humility, truthfulness, and durable fruit rather than collapse. To keep the next sections precise, we now name the minimal symbols used to track misalignment and self-ultimacy.</w:t>
      </w:r>
    </w:p>
    <w:p/>
    <w:p>
      <w:pPr>
        <w:pStyle w:val="Heading3"/>
      </w:pPr>
      <w:r>
        <w:t>Variables and definitions</w:t>
      </w:r>
    </w:p>
    <w:p/>
    <w:tbl>
      <w:tblPr>
        <w:tblStyle w:val="TableGrid"/>
        <w:tblW w:type="auto" w:w="0"/>
        <w:tblLook w:firstColumn="1" w:firstRow="1" w:lastColumn="0" w:lastRow="0" w:noHBand="0" w:noVBand="1" w:val="04A0"/>
      </w:tblPr>
      <w:tblGrid>
        <w:gridCol w:w="2880"/>
        <w:gridCol w:w="2880"/>
        <w:gridCol w:w="2880"/>
      </w:tblGrid>
      <w:tr>
        <w:tc>
          <w:tcPr>
            <w:tcW w:type="dxa" w:w="2880"/>
          </w:tcPr>
          <w:p>
            <w:r>
              <w:t>Symbol or term</w:t>
            </w:r>
          </w:p>
        </w:tc>
        <w:tc>
          <w:tcPr>
            <w:tcW w:type="dxa" w:w="2880"/>
          </w:tcPr>
          <w:p>
            <w:r>
              <w:t>Role in the model</w:t>
            </w:r>
          </w:p>
        </w:tc>
        <w:tc>
          <w:tcPr>
            <w:tcW w:type="dxa" w:w="2880"/>
          </w:tcPr>
          <w:p>
            <w:r>
              <w:t>Definition (minimal)</w:t>
            </w:r>
          </w:p>
        </w:tc>
      </w:tr>
      <w:tr>
        <w:tc>
          <w:tcPr>
            <w:tcW w:type="dxa" w:w="2880"/>
          </w:tcPr>
          <w:p>
            <w:r>
              <w:t>q</w:t>
            </w:r>
          </w:p>
        </w:tc>
        <w:tc>
          <w:tcPr>
            <w:tcW w:type="dxa" w:w="2880"/>
          </w:tcPr>
          <w:p>
            <w:r>
              <w:t>Internal stance</w:t>
            </w:r>
          </w:p>
        </w:tc>
        <w:tc>
          <w:tcPr>
            <w:tcW w:type="dxa" w:w="2880"/>
          </w:tcPr>
          <w:p>
            <w:r>
              <w:t>The agent’s map of reality, value, and authority used to interpret and act</w:t>
            </w:r>
          </w:p>
        </w:tc>
      </w:tr>
      <w:tr>
        <w:tc>
          <w:tcPr>
            <w:tcW w:type="dxa" w:w="2880"/>
          </w:tcPr>
          <w:p>
            <w:r>
              <w:t>r</w:t>
            </w:r>
          </w:p>
        </w:tc>
        <w:tc>
          <w:tcPr>
            <w:tcW w:type="dxa" w:w="2880"/>
          </w:tcPr>
          <w:p>
            <w:r>
              <w:t>Corrective reference</w:t>
            </w:r>
          </w:p>
        </w:tc>
        <w:tc>
          <w:tcPr>
            <w:tcW w:type="dxa" w:w="2880"/>
          </w:tcPr>
          <w:p>
            <w:r>
              <w:t>A standard that can correct q without collapsing into self-preference, identified in this book with Truth as God Himself rather than the self</w:t>
            </w:r>
          </w:p>
        </w:tc>
      </w:tr>
      <w:tr>
        <w:tc>
          <w:tcPr>
            <w:tcW w:type="dxa" w:w="2880"/>
          </w:tcPr>
          <w:p>
            <w:r>
              <w:t>D(q ∥ r)</w:t>
            </w:r>
          </w:p>
        </w:tc>
        <w:tc>
          <w:tcPr>
            <w:tcW w:type="dxa" w:w="2880"/>
          </w:tcPr>
          <w:p>
            <w:r>
              <w:t>Misalignment</w:t>
            </w:r>
          </w:p>
        </w:tc>
        <w:tc>
          <w:tcPr>
            <w:tcW w:type="dxa" w:w="2880"/>
          </w:tcPr>
          <w:p>
            <w:r>
              <w:t>A divergence measure between q and r, used as a placeholder for “distance from correction”</w:t>
            </w:r>
          </w:p>
        </w:tc>
      </w:tr>
      <w:tr>
        <w:tc>
          <w:tcPr>
            <w:tcW w:type="dxa" w:w="2880"/>
          </w:tcPr>
          <w:p>
            <w:r>
              <w:t>SelfUltimacy(q)</w:t>
            </w:r>
          </w:p>
        </w:tc>
        <w:tc>
          <w:tcPr>
            <w:tcW w:type="dxa" w:w="2880"/>
          </w:tcPr>
          <w:p>
            <w:r>
              <w:t>self-ultimacy term</w:t>
            </w:r>
          </w:p>
        </w:tc>
        <w:tc>
          <w:tcPr>
            <w:tcW w:type="dxa" w:w="2880"/>
          </w:tcPr>
          <w:p>
            <w:r>
              <w:t>The degree to which q treats the self as final authority and resists external correction</w:t>
            </w:r>
          </w:p>
        </w:tc>
      </w:tr>
      <w:tr>
        <w:tc>
          <w:tcPr>
            <w:tcW w:type="dxa" w:w="2880"/>
          </w:tcPr>
          <w:p>
            <w:r>
              <w:t>Incompleteness(q)</w:t>
            </w:r>
          </w:p>
        </w:tc>
        <w:tc>
          <w:tcPr>
            <w:tcW w:type="dxa" w:w="2880"/>
          </w:tcPr>
          <w:p>
            <w:r>
              <w:t>Instability score</w:t>
            </w:r>
          </w:p>
        </w:tc>
        <w:tc>
          <w:tcPr>
            <w:tcW w:type="dxa" w:w="2880"/>
          </w:tcPr>
          <w:p>
            <w:r>
              <w:t>A combined measure of misalignment and self-ultimacy, used as a formal indicator</w:t>
            </w:r>
          </w:p>
        </w:tc>
      </w:tr>
    </w:tbl>
    <w:p/>
    <w:p>
      <w:pPr>
        <w:pStyle w:val="Heading3"/>
      </w:pPr>
      <w:r>
        <w:t>Core equation</w:t>
      </w:r>
    </w:p>
    <w:p/>
    <w:p>
      <w:r>
        <w:t>Claim: P2-INCOMP-MODEL</w:t>
      </w:r>
    </w:p>
    <w:p/>
    <w:p>
      <w:r>
        <w:t>Incompleteness(q) = D(q ∥ r) + λ · SelfUltimacy(q)</w:t>
      </w:r>
    </w:p>
    <w:p/>
    <w:p>
      <w:r>
        <w:t>Interpretation:</w:t>
      </w:r>
    </w:p>
    <w:p/>
    <w:p>
      <w:pPr>
        <w:pStyle w:val="ListBullet"/>
      </w:pPr>
      <w:r>
        <w:t>The system’s instability increases with misalignment to corrective reference.</w:t>
      </w:r>
    </w:p>
    <w:p>
      <w:pPr>
        <w:pStyle w:val="ListBullet"/>
      </w:pPr>
      <w:r>
        <w:t>The system’s instability increases with the degree to which the self is treated as ultimate.</w:t>
      </w:r>
    </w:p>
    <w:p>
      <w:pPr>
        <w:pStyle w:val="ListBullet"/>
      </w:pPr>
      <w:r>
        <w:t>λ is a weighting term representing how strongly self-ultimacy contributes to instability under the agent’s conditions.</w:t>
      </w:r>
    </w:p>
    <w:p>
      <w:pPr>
        <w:pStyle w:val="ListBullet"/>
      </w:pPr>
      <w:r>
        <w:t>When SelfUltimacy(q) stays high under strain, striving is pressed into a counterfeit completion role and the system tends toward hopelessness and destructive outputs.</w:t>
      </w:r>
    </w:p>
    <w:p>
      <w:pPr>
        <w:pStyle w:val="ListBullet"/>
      </w:pPr>
      <w:r>
        <w:t>When ultimacy is transferred and faith receives Love in Christ, hope becomes stable as an output of correction rather than a mood that must be manufactured.</w:t>
      </w:r>
    </w:p>
    <w:p/>
    <w:p>
      <w:r>
        <w:t>This equation is not presented as a scientific law. It is a conceptual formalization that makes the later claims testable in principle.</w:t>
      </w:r>
    </w:p>
    <w:p/>
    <w:p>
      <w:r>
        <w:t>Strongest objections and bounded replies for this model: Objection Bank (Part II section)</w:t>
      </w:r>
    </w:p>
    <w:p/>
    <w:p>
      <w:r>
        <w:t>Optional comparison</w:t>
      </w:r>
    </w:p>
    <w:p/>
    <w:p>
      <w:r>
        <w:t>A brief optional comparison about closure pressure and interpretation mapping is quarantined in the Comparator Quarantine section.</w:t>
      </w:r>
    </w:p>
    <w:p/>
    <w:p>
      <w:r>
        <w:t>It is not required for the argument in this file.</w:t>
      </w:r>
    </w:p>
    <w:p/>
    <w:p>
      <w:r>
        <w:t>The technical core that follows proceeds only in house terms: q, r, Incompleteness(q), and SelfUltimacy(q).</w:t>
      </w:r>
    </w:p>
    <w:p/>
    <w:p>
      <w:pPr>
        <w:pStyle w:val="Heading3"/>
      </w:pPr>
      <w:r>
        <w:t>Update dynamics</w:t>
      </w:r>
    </w:p>
    <w:p/>
    <w:p>
      <w:r>
        <w:t>The model assumes a simplified learning loop.</w:t>
      </w:r>
    </w:p>
    <w:p/>
    <w:p>
      <w:pPr>
        <w:pStyle w:val="ListBullet"/>
      </w:pPr>
      <w:r>
        <w:t>The agent receives signals from the world and from interpersonal being held to account.</w:t>
      </w:r>
    </w:p>
    <w:p>
      <w:pPr>
        <w:pStyle w:val="ListBullet"/>
      </w:pPr>
      <w:r>
        <w:t>The agent updates q through a correction gain k.</w:t>
      </w:r>
    </w:p>
    <w:p>
      <w:pPr>
        <w:pStyle w:val="ListBullet"/>
      </w:pPr>
      <w:r>
        <w:t>Self-ultimacy reduces k by interpreting correction as threat rather than guidance.</w:t>
      </w:r>
    </w:p>
    <w:p/>
    <w:p>
      <w:r>
        <w:t>A schematic representation:</w:t>
      </w:r>
    </w:p>
    <w:p/>
    <w:p>
      <w:pPr>
        <w:pStyle w:val="ListBullet"/>
      </w:pPr>
      <w:r>
        <w:t>q(t+1) = Update(q(t), signal(t), k(t))</w:t>
      </w:r>
    </w:p>
    <w:p>
      <w:pPr>
        <w:pStyle w:val="ListBullet"/>
      </w:pPr>
      <w:r>
        <w:t>k(t) decreases as SelfUltimacy(q(t)) increases</w:t>
      </w:r>
    </w:p>
    <w:p/>
    <w:p>
      <w:r>
        <w:t>If k decreases, misalignment is less likely to be corrected. Over time, D(q ∥ r) tends to increase, and the first term of the core equation grows.</w:t>
      </w:r>
    </w:p>
    <w:p/>
    <w:p>
      <w:pPr>
        <w:pStyle w:val="Heading3"/>
      </w:pPr>
      <w:r>
        <w:t>Boundary conditions and stabilizers</w:t>
      </w:r>
    </w:p>
    <w:p/>
    <w:p>
      <w:r>
        <w:t>The model distinguishes conditions where drift is likely from conditions where drift is restrained.</w:t>
      </w:r>
    </w:p>
    <w:p/>
    <w:tbl>
      <w:tblPr>
        <w:tblStyle w:val="TableGrid"/>
        <w:tblW w:type="auto" w:w="0"/>
        <w:tblLook w:firstColumn="1" w:firstRow="1" w:lastColumn="0" w:lastRow="0" w:noHBand="0" w:noVBand="1" w:val="04A0"/>
      </w:tblPr>
      <w:tblGrid>
        <w:gridCol w:w="2880"/>
        <w:gridCol w:w="2880"/>
        <w:gridCol w:w="2880"/>
      </w:tblGrid>
      <w:tr>
        <w:tc>
          <w:tcPr>
            <w:tcW w:type="dxa" w:w="2880"/>
          </w:tcPr>
          <w:p>
            <w:r>
              <w:t>Condition type</w:t>
            </w:r>
          </w:p>
        </w:tc>
        <w:tc>
          <w:tcPr>
            <w:tcW w:type="dxa" w:w="2880"/>
          </w:tcPr>
          <w:p>
            <w:r>
              <w:t>Examples</w:t>
            </w:r>
          </w:p>
        </w:tc>
        <w:tc>
          <w:tcPr>
            <w:tcW w:type="dxa" w:w="2880"/>
          </w:tcPr>
          <w:p>
            <w:r>
              <w:t>Expected effect</w:t>
            </w:r>
          </w:p>
        </w:tc>
      </w:tr>
      <w:tr>
        <w:tc>
          <w:tcPr>
            <w:tcW w:type="dxa" w:w="2880"/>
          </w:tcPr>
          <w:p>
            <w:r>
              <w:t>Drift-amplifying</w:t>
            </w:r>
          </w:p>
        </w:tc>
        <w:tc>
          <w:tcPr>
            <w:tcW w:type="dxa" w:w="2880"/>
          </w:tcPr>
          <w:p>
            <w:r>
              <w:t>Isolation, loss of credible being held to account, incentives for self-protection, identity fused to being right</w:t>
            </w:r>
          </w:p>
        </w:tc>
        <w:tc>
          <w:tcPr>
            <w:tcW w:type="dxa" w:w="2880"/>
          </w:tcPr>
          <w:p>
            <w:r>
              <w:t>Self-ultimacy increases, correction gain decreases</w:t>
            </w:r>
          </w:p>
        </w:tc>
      </w:tr>
      <w:tr>
        <w:tc>
          <w:tcPr>
            <w:tcW w:type="dxa" w:w="2880"/>
          </w:tcPr>
          <w:p>
            <w:r>
              <w:t>Drift-restraining</w:t>
            </w:r>
          </w:p>
        </w:tc>
        <w:tc>
          <w:tcPr>
            <w:tcW w:type="dxa" w:w="2880"/>
          </w:tcPr>
          <w:p>
            <w:r>
              <w:t>Trusted relationships, truthful feedback, humility practices, shared standards that can correct self-interest</w:t>
            </w:r>
          </w:p>
        </w:tc>
        <w:tc>
          <w:tcPr>
            <w:tcW w:type="dxa" w:w="2880"/>
          </w:tcPr>
          <w:p>
            <w:r>
              <w:t>Self-ultimacy decreases, correction gain increases</w:t>
            </w:r>
          </w:p>
        </w:tc>
      </w:tr>
    </w:tbl>
    <w:p/>
    <w:p>
      <w:pPr>
        <w:pStyle w:val="Heading3"/>
      </w:pPr>
      <w:r>
        <w:t>Operational markers</w:t>
      </w:r>
    </w:p>
    <w:p/>
    <w:p>
      <w:r>
        <w:t>To avoid reliance on introspective vocabulary, the model uses observable proxies that can be stated without moralized rhetoric.</w:t>
      </w:r>
    </w:p>
    <w:p/>
    <w:p>
      <w:r>
        <w:t>Markers consistent with increasing self-ultimacy:</w:t>
      </w:r>
    </w:p>
    <w:p/>
    <w:p>
      <w:pPr>
        <w:pStyle w:val="ListBullet"/>
      </w:pPr>
      <w:r>
        <w:t>Narrowing tolerance for disconfirming evidence.</w:t>
      </w:r>
    </w:p>
    <w:p>
      <w:pPr>
        <w:pStyle w:val="ListBullet"/>
      </w:pPr>
      <w:r>
        <w:t>Increasing reinterpretation of correction as personal attack.</w:t>
      </w:r>
    </w:p>
    <w:p>
      <w:pPr>
        <w:pStyle w:val="ListBullet"/>
      </w:pPr>
      <w:r>
        <w:t>Preference for narratives that preserve self-image over narratives that risk self-revision.</w:t>
      </w:r>
    </w:p>
    <w:p>
      <w:pPr>
        <w:pStyle w:val="ListBullet"/>
      </w:pPr>
      <w:r>
        <w:t>Reduced ability to apologize without self-exoneration.</w:t>
      </w:r>
    </w:p>
    <w:p>
      <w:pPr>
        <w:pStyle w:val="ListBullet"/>
      </w:pPr>
      <w:r>
        <w:t>Increased hostility toward those who function as corrective reference points.</w:t>
      </w:r>
    </w:p>
    <w:p/>
    <w:p>
      <w:r>
        <w:t>Markers consistent with restoration of correction:</w:t>
      </w:r>
    </w:p>
    <w:p/>
    <w:p>
      <w:pPr>
        <w:pStyle w:val="ListBullet"/>
      </w:pPr>
      <w:r>
        <w:t>Increased willingness to revise beliefs under evidence.</w:t>
      </w:r>
    </w:p>
    <w:p>
      <w:pPr>
        <w:pStyle w:val="ListBullet"/>
      </w:pPr>
      <w:r>
        <w:t>Increased capacity to accept blame without collapse or deflection.</w:t>
      </w:r>
    </w:p>
    <w:p>
      <w:pPr>
        <w:pStyle w:val="ListBullet"/>
      </w:pPr>
      <w:r>
        <w:t>Increased ability to prefer truthfulness over advantage.</w:t>
      </w:r>
    </w:p>
    <w:p>
      <w:pPr>
        <w:pStyle w:val="ListBullet"/>
      </w:pPr>
      <w:r>
        <w:t>Increased relational being held to account without coercion.</w:t>
      </w:r>
    </w:p>
    <w:p/>
    <w:p>
      <w:r>
        <w:t>These are not moral verdicts. They are indicators for the presence of the feedback structure.</w:t>
      </w:r>
    </w:p>
    <w:p/>
    <w:p>
      <w:r>
        <w:t>Supporting maps (optional, for diagnosis and application):</w:t>
      </w:r>
    </w:p>
    <w:p/>
    <w:p>
      <w:pPr>
        <w:pStyle w:val="ListBullet"/>
      </w:pPr>
      <w:r>
        <w:t>Recognition Boundary Trigger MAP for common pressures that surface the boundary</w:t>
      </w:r>
    </w:p>
    <w:p>
      <w:pPr>
        <w:pStyle w:val="ListBullet"/>
      </w:pPr>
      <w:r>
        <w:t>Substitute Ultimacy Taxonomy for common substitute forms and their collapse patterns</w:t>
      </w:r>
    </w:p>
    <w:p/>
    <w:p>
      <w:pPr>
        <w:pStyle w:val="Heading2"/>
      </w:pPr>
      <w:r>
        <w:t>Explanatory layer</w:t>
      </w:r>
    </w:p>
    <w:p/>
    <w:p>
      <w:r>
        <w:t>This section compares candidate immanent explanations against the same constraints without using vividness as evidence.</w:t>
      </w:r>
    </w:p>
    <w:p>
      <w:r>
        <w:t>In ordinary terms: an agent must decide what it will treat as having the right to correct it.</w:t>
      </w:r>
    </w:p>
    <w:p/>
    <w:p>
      <w:r>
        <w:t>If the agent decides that the self is the final authority, then correction becomes optional and threatening. The agent begins to filter reality to protect the self. The filtering increases error. The errors then demand more filtering to protect the self from exposure.</w:t>
      </w:r>
    </w:p>
    <w:p/>
    <w:p>
      <w:r>
        <w:t>This is why the pattern can end in domination or self-destruction. Domination is one way to force the world to stop correcting you. Self-destruction is what can happen when the agent finally believes it cannot secure completion and refuses correction as humiliation.</w:t>
      </w:r>
    </w:p>
    <w:p/>
    <w:p>
      <w:pPr>
        <w:pStyle w:val="Heading2"/>
      </w:pPr>
      <w:r>
        <w:t>Objection engagement</w:t>
      </w:r>
    </w:p>
    <w:p/>
    <w:p>
      <w:r>
        <w:t>This section steelman objections and mark what would count as success for each objection.</w:t>
      </w:r>
    </w:p>
    <w:p>
      <w:pPr>
        <w:pStyle w:val="Heading3"/>
      </w:pPr>
      <w:r>
        <w:t>Objection: confidence is not self-ultimacy</w:t>
      </w:r>
    </w:p>
    <w:p/>
    <w:p>
      <w:r>
        <w:t>Response: the model does not equate conviction with self-ultimacy. Self-ultimacy is not “strong belief.” It is the refusal of any authority higher than the self to correct belief and desire. An agent can hold strong convictions while remaining correctable.</w:t>
      </w:r>
    </w:p>
    <w:p/>
    <w:p>
      <w:pPr>
        <w:pStyle w:val="Heading3"/>
      </w:pPr>
      <w:r>
        <w:t>Objection: the model moralizes disagreement</w:t>
      </w:r>
    </w:p>
    <w:p/>
    <w:p>
      <w:r>
        <w:t>Response: the model is symmetric. It applies to the author as well. If the framework becomes immune to critique, it violates its own definition of self-ultimacy. The model is a tool for diagnosing correction resistance, not a weapon for labeling opponents.</w:t>
      </w:r>
    </w:p>
    <w:p/>
    <w:p>
      <w:pPr>
        <w:pStyle w:val="Heading3"/>
      </w:pPr>
      <w:r>
        <w:t>Objection: some self-referential systems appear stable</w:t>
      </w:r>
    </w:p>
    <w:p/>
    <w:p>
      <w:r>
        <w:t>Response: stability can be local and temporary. A self-referential system can be stable when its environment rewards its distortions, when corrective signals are weak, or when it can offload costs onto others. The model claims a tendency toward error amplification under suppressed correction, not a guaranteed collapse in every time window.</w:t>
      </w:r>
    </w:p>
    <w:p/>
    <w:p>
      <w:pPr>
        <w:pStyle w:val="Heading2"/>
      </w:pPr>
      <w:r>
        <w:t>Modal scope clarity</w:t>
      </w:r>
    </w:p>
    <w:p/>
    <w:p>
      <w:r>
        <w:t>This section separates conceptual, metaphysical, and explanatory necessity to prevent hidden necessity leaps.</w:t>
      </w:r>
    </w:p>
    <w:p>
      <w:r>
        <w:t>The model does not claim:</w:t>
      </w:r>
    </w:p>
    <w:p/>
    <w:p>
      <w:pPr>
        <w:pStyle w:val="ListBullet"/>
      </w:pPr>
      <w:r>
        <w:t>that every person will enter the drift-amplifying regime</w:t>
      </w:r>
    </w:p>
    <w:p>
      <w:pPr>
        <w:pStyle w:val="ListBullet"/>
      </w:pPr>
      <w:r>
        <w:t>that every society must become destructive (this book does not claim this)</w:t>
      </w:r>
    </w:p>
    <w:p>
      <w:pPr>
        <w:pStyle w:val="ListBullet"/>
      </w:pPr>
      <w:r>
        <w:t>that collapse is inevitable in a specific historical form</w:t>
      </w:r>
    </w:p>
    <w:p/>
    <w:p>
      <w:r>
        <w:t>The model does claim:</w:t>
      </w:r>
    </w:p>
    <w:p/>
    <w:p>
      <w:pPr>
        <w:pStyle w:val="ListBullet"/>
      </w:pPr>
      <w:r>
        <w:t>that suppressed correction creates conditions in which misalignment tends to grow</w:t>
      </w:r>
    </w:p>
    <w:p>
      <w:pPr>
        <w:pStyle w:val="ListBullet"/>
      </w:pPr>
      <w:r>
        <w:t>that self-ultimacy, by definition, suppresses correction</w:t>
      </w:r>
    </w:p>
    <w:p>
      <w:pPr>
        <w:pStyle w:val="ListBullet"/>
      </w:pPr>
      <w:r>
        <w:t>that the combination forms a coherent feedback structure that can be tracked without theological premises</w:t>
      </w:r>
    </w:p>
    <w:p>
      <w:r>
        <w:t>Up to this point, the book has described a feedback structure and its observable signatures. Description alone cannot settle the metaphysical question of why normativity binds or why being addressed is rightful rather than convenient. Part C keeps the discipline by treating that question as an abductive comparison about what could serve as corrective reference r without collapsing into self-authorization.</w:t>
      </w:r>
    </w:p>
    <w:p>
      <w:pPr>
        <w:pStyle w:val="Heading1"/>
      </w:pPr>
      <w:r>
        <w:t>Part C — Corrective pressure hypothesis</w:t>
      </w:r>
    </w:p>
    <w:p/>
    <w:p>
      <w:r>
        <w:t>This section introduces Part C as a residual-audit style abductive hypothesis.</w:t>
      </w:r>
    </w:p>
    <w:p>
      <w:pPr>
        <w:pStyle w:val="Heading2"/>
      </w:pPr>
      <w:r>
        <w:t>Technical core</w:t>
      </w:r>
    </w:p>
    <w:p/>
    <w:p>
      <w:r>
        <w:t>This section defines variables, terms, and the constrained datum used to generate explanatory requirements.</w:t>
      </w:r>
    </w:p>
    <w:p>
      <w:pPr>
        <w:pStyle w:val="Heading3"/>
      </w:pPr>
      <w:r>
        <w:t>Working claim (abductive comparison)</w:t>
      </w:r>
    </w:p>
    <w:p/>
    <w:p>
      <w:r>
        <w:t>Claim: P2-CORR-PRESS</w:t>
      </w:r>
    </w:p>
    <w:p/>
    <w:p>
      <w:r>
        <w:t>Agents exhibit a persistent resistance to total moral collapse that is not fully explained by advantage-tracking mechanisms.</w:t>
      </w:r>
    </w:p>
    <w:p/>
    <w:p>
      <w:r>
        <w:t>This claim is framed as a live hypothesis. It does not assert that the corrective pressure is always strong, always well-formed, or always obeyed. It also does not assert that the pressure is uniquely religious.</w:t>
      </w:r>
    </w:p>
    <w:p/>
    <w:p>
      <w:r>
        <w:t>The hypothesis adds a candidate explanatory variable:</w:t>
      </w:r>
    </w:p>
    <w:p/>
    <w:p>
      <w:pPr>
        <w:pStyle w:val="ListBullet"/>
      </w:pPr>
      <w:r>
        <w:t>A corrective reference r that is not reducible to self-interest and not exhaustible by social enforcement.</w:t>
      </w:r>
    </w:p>
    <w:p/>
    <w:p>
      <w:pPr>
        <w:pStyle w:val="Heading3"/>
      </w:pPr>
      <w:r>
        <w:t>Candidate immanent explanations</w:t>
      </w:r>
    </w:p>
    <w:p/>
    <w:p>
      <w:r>
        <w:t>A full audited comparison is provided in Residual Audit Table. The table below is a condensed snapshot used to keep the main narrative readable.</w:t>
      </w:r>
    </w:p>
    <w:p/>
    <w:p>
      <w:r>
        <w:t>The part acknowledges that many features of restraint and cooperation can be explained in immanent terms.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Immanent explanation</w:t>
            </w:r>
          </w:p>
        </w:tc>
        <w:tc>
          <w:tcPr>
            <w:tcW w:type="dxa" w:w="2160"/>
          </w:tcPr>
          <w:p>
            <w:r>
              <w:t>What it predicts</w:t>
            </w:r>
          </w:p>
        </w:tc>
        <w:tc>
          <w:tcPr>
            <w:tcW w:type="dxa" w:w="2160"/>
          </w:tcPr>
          <w:p>
            <w:r>
              <w:t>What it tends to explain well</w:t>
            </w:r>
          </w:p>
        </w:tc>
        <w:tc>
          <w:tcPr>
            <w:tcW w:type="dxa" w:w="2160"/>
          </w:tcPr>
          <w:p>
            <w:r>
              <w:t>What it leaves as residual</w:t>
            </w:r>
          </w:p>
        </w:tc>
      </w:tr>
      <w:tr>
        <w:tc>
          <w:tcPr>
            <w:tcW w:type="dxa" w:w="2160"/>
          </w:tcPr>
          <w:p>
            <w:r>
              <w:t>Game-theoretic stability</w:t>
            </w:r>
          </w:p>
        </w:tc>
        <w:tc>
          <w:tcPr>
            <w:tcW w:type="dxa" w:w="2160"/>
          </w:tcPr>
          <w:p>
            <w:r>
              <w:t>Cooperation emerges under repeated interaction</w:t>
            </w:r>
          </w:p>
        </w:tc>
        <w:tc>
          <w:tcPr>
            <w:tcW w:type="dxa" w:w="2160"/>
          </w:tcPr>
          <w:p>
            <w:r>
              <w:t>Reciprocity, reputation management, punishment of defectors</w:t>
            </w:r>
          </w:p>
        </w:tc>
        <w:tc>
          <w:tcPr>
            <w:tcW w:type="dxa" w:w="2160"/>
          </w:tcPr>
          <w:p>
            <w:r>
              <w:t>Costly love toward those who cannot reciprocate and where defection is hidden</w:t>
            </w:r>
          </w:p>
        </w:tc>
      </w:tr>
      <w:tr>
        <w:tc>
          <w:tcPr>
            <w:tcW w:type="dxa" w:w="2160"/>
          </w:tcPr>
          <w:p>
            <w:r>
              <w:t>Institutional enforcement</w:t>
            </w:r>
          </w:p>
        </w:tc>
        <w:tc>
          <w:tcPr>
            <w:tcW w:type="dxa" w:w="2160"/>
          </w:tcPr>
          <w:p>
            <w:r>
              <w:t>Rules and policing restrain harm</w:t>
            </w:r>
          </w:p>
        </w:tc>
        <w:tc>
          <w:tcPr>
            <w:tcW w:type="dxa" w:w="2160"/>
          </w:tcPr>
          <w:p>
            <w:r>
              <w:t>Public compliance, legal coordination, social order</w:t>
            </w:r>
          </w:p>
        </w:tc>
        <w:tc>
          <w:tcPr>
            <w:tcW w:type="dxa" w:w="2160"/>
          </w:tcPr>
          <w:p>
            <w:r>
              <w:t>Private conscience and self-condemnation when external enforcement is absent</w:t>
            </w:r>
          </w:p>
        </w:tc>
      </w:tr>
      <w:tr>
        <w:tc>
          <w:tcPr>
            <w:tcW w:type="dxa" w:w="2160"/>
          </w:tcPr>
          <w:p>
            <w:r>
              <w:t>Empathy circuits</w:t>
            </w:r>
          </w:p>
        </w:tc>
        <w:tc>
          <w:tcPr>
            <w:tcW w:type="dxa" w:w="2160"/>
          </w:tcPr>
          <w:p>
            <w:r>
              <w:t>Prosocial responses reduce suffering cues</w:t>
            </w:r>
          </w:p>
        </w:tc>
        <w:tc>
          <w:tcPr>
            <w:tcW w:type="dxa" w:w="2160"/>
          </w:tcPr>
          <w:p>
            <w:r>
              <w:t>Care, sympathy, kin and group preference patterns</w:t>
            </w:r>
          </w:p>
        </w:tc>
        <w:tc>
          <w:tcPr>
            <w:tcW w:type="dxa" w:w="2160"/>
          </w:tcPr>
          <w:p>
            <w:r>
              <w:t>Duty against feeling and duty toward outsiders against instinct</w:t>
            </w:r>
          </w:p>
        </w:tc>
      </w:tr>
      <w:tr>
        <w:tc>
          <w:tcPr>
            <w:tcW w:type="dxa" w:w="2160"/>
          </w:tcPr>
          <w:p>
            <w:r>
              <w:t>Social learning</w:t>
            </w:r>
          </w:p>
        </w:tc>
        <w:tc>
          <w:tcPr>
            <w:tcW w:type="dxa" w:w="2160"/>
          </w:tcPr>
          <w:p>
            <w:r>
              <w:t>Norms are transmitted and internalized</w:t>
            </w:r>
          </w:p>
        </w:tc>
        <w:tc>
          <w:tcPr>
            <w:tcW w:type="dxa" w:w="2160"/>
          </w:tcPr>
          <w:p>
            <w:r>
              <w:t>Moral variance across cultures, narrative formation</w:t>
            </w:r>
          </w:p>
        </w:tc>
        <w:tc>
          <w:tcPr>
            <w:tcW w:type="dxa" w:w="2160"/>
          </w:tcPr>
          <w:p>
            <w:r>
              <w:t>The sense of owedness and answerability that judges even the group</w:t>
            </w:r>
          </w:p>
        </w:tc>
      </w:tr>
    </w:tbl>
    <w:p/>
    <w:p>
      <w:pPr>
        <w:pStyle w:val="Heading3"/>
      </w:pPr>
      <w:r>
        <w:t>Residual audit protocol and defeat conditions</w:t>
      </w:r>
    </w:p>
    <w:p/>
    <w:p>
      <w:r>
        <w:t>This part treats residual claims as audited abduction, not as intuition or inevitability.</w:t>
      </w:r>
    </w:p>
    <w:p/>
    <w:p>
      <w:pPr>
        <w:pStyle w:val="ListBullet"/>
      </w:pPr>
      <w:r>
        <w:t>The same operational indicators are applied to every candidate explanation.</w:t>
      </w:r>
    </w:p>
    <w:p>
      <w:pPr>
        <w:pStyle w:val="ListBullet"/>
      </w:pPr>
      <w:r>
        <w:t>Defeat and failure conditions are defined in advance: a candidate must handle stress cases without smuggling non-instrumental authority, and it must not dissolve obligation into error, illusion, or mere self-management.</w:t>
      </w:r>
    </w:p>
    <w:p/>
    <w:p>
      <w:r>
        <w:t>Audit reference: Residual Audit Table</w:t>
      </w:r>
    </w:p>
    <w:p/>
    <w:tbl>
      <w:tblPr>
        <w:tblStyle w:val="TableGrid"/>
        <w:tblW w:type="auto" w:w="0"/>
        <w:tblLook w:firstColumn="1" w:firstRow="1" w:lastColumn="0" w:lastRow="0" w:noHBand="0" w:noVBand="1" w:val="04A0"/>
      </w:tblPr>
      <w:tblGrid>
        <w:gridCol w:w="4320"/>
        <w:gridCol w:w="4320"/>
      </w:tblGrid>
      <w:tr>
        <w:tc>
          <w:tcPr>
            <w:tcW w:type="dxa" w:w="4320"/>
          </w:tcPr>
          <w:p>
            <w:r>
              <w:t>What would reduce the residual burden</w:t>
            </w:r>
          </w:p>
        </w:tc>
        <w:tc>
          <w:tcPr>
            <w:tcW w:type="dxa" w:w="4320"/>
          </w:tcPr>
          <w:p>
            <w:r>
              <w:t>What would not count as reduction</w:t>
            </w:r>
          </w:p>
        </w:tc>
      </w:tr>
      <w:tr>
        <w:tc>
          <w:tcPr>
            <w:tcW w:type="dxa" w:w="4320"/>
          </w:tcPr>
          <w:p>
            <w:r>
              <w:t>Predicting secret integrity and cross-boundary sacrifice at comparable rates without smuggling standing or non-instrumental normativity</w:t>
            </w:r>
          </w:p>
        </w:tc>
        <w:tc>
          <w:tcPr>
            <w:tcW w:type="dxa" w:w="4320"/>
          </w:tcPr>
          <w:p>
            <w:r>
              <w:t>Re-labeling the phenomenon as “self-image,” “inner audience,” or “extended interest” without explaining why the inner verdict binds</w:t>
            </w:r>
          </w:p>
        </w:tc>
      </w:tr>
      <w:tr>
        <w:tc>
          <w:tcPr>
            <w:tcW w:type="dxa" w:w="4320"/>
          </w:tcPr>
          <w:p>
            <w:r>
              <w:t>Explaining answerability that can oppose the group and the institution while remaining purely immanent</w:t>
            </w:r>
          </w:p>
        </w:tc>
        <w:tc>
          <w:tcPr>
            <w:tcW w:type="dxa" w:w="4320"/>
          </w:tcPr>
          <w:p>
            <w:r>
              <w:t>Explaining only public compliance, group cohesion, or reputation control</w:t>
            </w:r>
          </w:p>
        </w:tc>
      </w:tr>
      <w:tr>
        <w:tc>
          <w:tcPr>
            <w:tcW w:type="dxa" w:w="4320"/>
          </w:tcPr>
          <w:p>
            <w:r>
              <w:t>Preserving truth-apt obligation rather than dissolving it into preference or adaptive fiction</w:t>
            </w:r>
          </w:p>
        </w:tc>
        <w:tc>
          <w:tcPr>
            <w:tcW w:type="dxa" w:w="4320"/>
          </w:tcPr>
          <w:p>
            <w:r>
              <w:t>Denying binding obligation altogether (which is a coherent option but exits Part I’s target)</w:t>
            </w:r>
          </w:p>
        </w:tc>
      </w:tr>
    </w:tbl>
    <w:p/>
    <w:p>
      <w:pPr>
        <w:pStyle w:val="Heading3"/>
      </w:pPr>
      <w:r>
        <w:t>Why “residual” matters</w:t>
      </w:r>
    </w:p>
    <w:p/>
    <w:p>
      <w:r>
        <w:t>The residual is not a proof. It is the remaining explanatory burden after immanent explanations do their best work.</w:t>
      </w:r>
    </w:p>
    <w:p/>
    <w:p>
      <w:r>
        <w:t>The burden claim is modest:</w:t>
      </w:r>
    </w:p>
    <w:p/>
    <w:p>
      <w:pPr>
        <w:pStyle w:val="ListBullet"/>
      </w:pPr>
      <w:r>
        <w:t>If binding obligation is real (Part I), and if self-ultimacy tends to suppress correction (Part B), then a stable account should explain why corrective pressure persists rather than disappearing into self-justification.</w:t>
      </w:r>
    </w:p>
    <w:p/>
    <w:p>
      <w:pPr>
        <w:pStyle w:val="Heading3"/>
      </w:pPr>
      <w:r>
        <w:t>Operational indicators of corrective pressure</w:t>
      </w:r>
    </w:p>
    <w:p/>
    <w:p>
      <w:r>
        <w:t>Indicators consistent with a corrective reference that exceeds advantage tracking:</w:t>
      </w:r>
    </w:p>
    <w:p/>
    <w:p>
      <w:pPr>
        <w:pStyle w:val="ListBullet"/>
      </w:pPr>
      <w:r>
        <w:t>Conscience that condemns actions even when they are hidden and rewarded.</w:t>
      </w:r>
    </w:p>
    <w:p>
      <w:pPr>
        <w:pStyle w:val="ListBullet"/>
      </w:pPr>
      <w:r>
        <w:t>Moral anguish that persists without audience and without reputational loss.</w:t>
      </w:r>
    </w:p>
    <w:p>
      <w:pPr>
        <w:pStyle w:val="ListBullet"/>
      </w:pPr>
      <w:r>
        <w:t>Willingness to accept loss for the sake of truth or justice without foreseeable payoff.</w:t>
      </w:r>
    </w:p>
    <w:p>
      <w:pPr>
        <w:pStyle w:val="ListBullet"/>
      </w:pPr>
      <w:r>
        <w:t>Sacrificial love that crosses group boundaries where reciprocity is unlikely.</w:t>
      </w:r>
    </w:p>
    <w:p/>
    <w:p>
      <w:r>
        <w:t>These indicators are probabilistic. They describe a pattern that appears often enough to motivate a hypothesis, not a universal law.</w:t>
      </w:r>
    </w:p>
    <w:p/>
    <w:p>
      <w:pPr>
        <w:pStyle w:val="Heading2"/>
      </w:pPr>
      <w:r>
        <w:t>Explanatory layer</w:t>
      </w:r>
    </w:p>
    <w:p/>
    <w:p>
      <w:r>
        <w:t>This section compares candidate immanent explanations against the same constraints without using vividness as evidence.</w:t>
      </w:r>
    </w:p>
    <w:p>
      <w:r>
        <w:t>In ordinary terms: people not only feel pulled toward what benefits them. They also experience a pull that corrects them.</w:t>
      </w:r>
    </w:p>
    <w:p/>
    <w:p>
      <w:r>
        <w:t>Even when the self wants to be its own judge, something in the agent says, “You are not clean here,” or “You owe something here,” or “This is not justified.”</w:t>
      </w:r>
    </w:p>
    <w:p/>
    <w:p>
      <w:r>
        <w:t>If that pull were only a social mechanism, it should fade when the social mechanism is absent. Yet people frequently report correction in solitude and in secret.</w:t>
      </w:r>
    </w:p>
    <w:p/>
    <w:p>
      <w:r>
        <w:t>The model treats that as a feature to explain.</w:t>
      </w:r>
    </w:p>
    <w:p/>
    <w:p>
      <w:pPr>
        <w:pStyle w:val="Heading2"/>
      </w:pPr>
      <w:r>
        <w:t>Objection engagement</w:t>
      </w:r>
    </w:p>
    <w:p/>
    <w:p>
      <w:r>
        <w:t>This section steelman objections and mark what would count as success for each objection.</w:t>
      </w:r>
    </w:p>
    <w:p>
      <w:pPr>
        <w:pStyle w:val="Heading3"/>
      </w:pPr>
      <w:r>
        <w:t>Objection: moral variation undermines the hypothesis</w:t>
      </w:r>
    </w:p>
    <w:p/>
    <w:p>
      <w:r>
        <w:t>Response: variation in moral belief does not imply absence of moral pressure. The hypothesis is not that everyone agrees on content. The hypothesis is that agents experience answerability and correction pressure in a way that resists full reduction to preference or advantage.</w:t>
      </w:r>
    </w:p>
    <w:p/>
    <w:p>
      <w:pPr>
        <w:pStyle w:val="Heading3"/>
      </w:pPr>
      <w:r>
        <w:t>Objection: some agents lack conscience</w:t>
      </w:r>
    </w:p>
    <w:p/>
    <w:p>
      <w:r>
        <w:t>Response: the model does not require universality. A hypothesis can be live if the phenomenon is real and recurrent, even if it is absent in some cases due to pathology, social training, trauma, or deliberate numbing. The presence of exceptions does not automatically remove the need to explain the pattern where it exists.</w:t>
      </w:r>
    </w:p>
    <w:p/>
    <w:p>
      <w:pPr>
        <w:pStyle w:val="Heading3"/>
      </w:pPr>
      <w:r>
        <w:t>Objection: evolutionary debunking explains conscience fully</w:t>
      </w:r>
    </w:p>
    <w:p/>
    <w:p>
      <w:r>
        <w:t>Response: debunking arguments challenge reliability. They do not automatically supply grounding. Even if selection shaped conscience, the question remains whether conscience tracks any real authoritative reference, or whether it is only a tool. this part does not decide that question. It scopes it.</w:t>
      </w:r>
    </w:p>
    <w:p/>
    <w:p>
      <w:pPr>
        <w:pStyle w:val="Heading2"/>
      </w:pPr>
      <w:r>
        <w:t>Modal scope clarity</w:t>
      </w:r>
    </w:p>
    <w:p/>
    <w:p>
      <w:r>
        <w:t>This section separates conceptual, metaphysical, and explanatory necessity to prevent hidden necessity leaps.</w:t>
      </w:r>
    </w:p>
    <w:p>
      <w:r>
        <w:t>The corrective pressure hypothesis does not claim metaphysical necessity.</w:t>
      </w:r>
    </w:p>
    <w:p/>
    <w:p>
      <w:r>
        <w:t>It claims explanatory plausibility:</w:t>
      </w:r>
    </w:p>
    <w:p/>
    <w:p>
      <w:pPr>
        <w:pStyle w:val="ListBullet"/>
      </w:pPr>
      <w:r>
        <w:t>Under the conditional frame of Part I, a corrective reference that is more than self-constructed is a live explanatory option.</w:t>
      </w:r>
    </w:p>
    <w:p>
      <w:pPr>
        <w:pStyle w:val="ListBullet"/>
      </w:pPr>
      <w:r>
        <w:t>Under the feedback model of Part B, some stabilizing corrective influence is needed to prevent the system from collapsing into self-justifying drift.</w:t>
      </w:r>
    </w:p>
    <w:p/>
    <w:p>
      <w:r>
        <w:t>The next part will take the constraint set produced here and ask what kind of ground can satisfy it.</w:t>
      </w:r>
    </w:p>
    <w:p/>
    <w:p>
      <w:pPr>
        <w:pStyle w:val="Heading1"/>
      </w:pPr>
      <w:r>
        <w:t>Output constraints for Part III</w:t>
      </w:r>
    </w:p>
    <w:p/>
    <w:p>
      <w:r>
        <w:t>Part II adds new constraints to the ground question without identifying the ground.</w:t>
      </w:r>
    </w:p>
    <w:p/>
    <w:p>
      <w:r>
        <w:t>If the part is even approximately correct, then any candidate ultimate ground that aims to explain authoritative obligation and human stability will need to be able to support the following:</w:t>
      </w:r>
    </w:p>
    <w:p/>
    <w:p>
      <w:pPr>
        <w:pStyle w:val="ListBullet"/>
      </w:pPr>
      <w:r>
        <w:t>A corrective reference that can genuinely correct the self without becoming the self.</w:t>
      </w:r>
    </w:p>
    <w:p>
      <w:pPr>
        <w:pStyle w:val="ListBullet"/>
      </w:pPr>
      <w:r>
        <w:t>A relational mode of being held to account that does not collapse into coercion or mere enforcement.</w:t>
      </w:r>
    </w:p>
    <w:p>
      <w:pPr>
        <w:pStyle w:val="ListBullet"/>
      </w:pPr>
      <w:r>
        <w:t>A sustaining source of stability that does not require self-ultimacy to preserve identity.</w:t>
      </w:r>
    </w:p>
    <w:p>
      <w:pPr>
        <w:pStyle w:val="ListBullet"/>
      </w:pPr>
      <w:r>
        <w:t>A route by which correction can be experienced as both rightful and non-annihilative.</w:t>
      </w:r>
    </w:p>
    <w:p/>
    <w:p>
      <w:r>
        <w:t>These are not theological claims. They are constraints derived from the combined structure of Part I and Part II.</w:t>
      </w:r>
    </w:p>
    <w:p/>
    <w:p>
      <w:pPr>
        <w:pStyle w:val="Heading2"/>
      </w:pPr>
      <w:r>
        <w:t>Deliverable summary</w:t>
      </w:r>
    </w:p>
    <w:p/>
    <w:tbl>
      <w:tblPr>
        <w:tblStyle w:val="TableGrid"/>
        <w:tblW w:type="auto" w:w="0"/>
        <w:tblLook w:firstColumn="1" w:firstRow="1" w:lastColumn="0" w:lastRow="0" w:noHBand="0" w:noVBand="1" w:val="04A0"/>
      </w:tblPr>
      <w:tblGrid>
        <w:gridCol w:w="4320"/>
        <w:gridCol w:w="4320"/>
      </w:tblGrid>
      <w:tr>
        <w:tc>
          <w:tcPr>
            <w:tcW w:type="dxa" w:w="4320"/>
          </w:tcPr>
          <w:p>
            <w:r>
              <w:t>Artifact</w:t>
            </w:r>
          </w:p>
        </w:tc>
        <w:tc>
          <w:tcPr>
            <w:tcW w:type="dxa" w:w="4320"/>
          </w:tcPr>
          <w:p>
            <w:r>
              <w:t>Purpose</w:t>
            </w:r>
          </w:p>
        </w:tc>
      </w:tr>
      <w:tr>
        <w:tc>
          <w:tcPr>
            <w:tcW w:type="dxa" w:w="4320"/>
          </w:tcPr>
          <w:p>
            <w:r>
              <w:t>Part II: Structural anthropology and correction model</w:t>
            </w:r>
          </w:p>
        </w:tc>
        <w:tc>
          <w:tcPr>
            <w:tcW w:type="dxa" w:w="4320"/>
          </w:tcPr>
          <w:p>
            <w:r>
              <w:t>The formal model of incompleteness, self-reference drift, and corrective pressure</w:t>
            </w:r>
          </w:p>
        </w:tc>
      </w:tr>
      <w:tr>
        <w:tc>
          <w:tcPr>
            <w:tcW w:type="dxa" w:w="4320"/>
          </w:tcPr>
          <w:p>
            <w:r>
              <w:t>Master Structure</w:t>
            </w:r>
          </w:p>
        </w:tc>
        <w:tc>
          <w:tcPr>
            <w:tcW w:type="dxa" w:w="4320"/>
          </w:tcPr>
          <w:p>
            <w:r>
              <w:t>the part map and cross-part safeguards that prevent category bleed</w:t>
            </w:r>
          </w:p>
        </w:tc>
      </w:tr>
    </w:tbl>
    <w:p/>
    <w:p>
      <w:r>
        <w:t>End of Part II.</w:t>
      </w:r>
    </w:p>
    <w:p/>
    <w:p>
      <w:pPr>
        <w:pStyle w:val="Heading2"/>
      </w:pPr>
      <w:r>
        <w:t>Purpose as constraint</w:t>
      </w:r>
    </w:p>
    <w:p/>
    <w:p>
      <w:pPr>
        <w:pStyle w:val="Heading1"/>
      </w:pPr>
      <w:r>
        <w:t>Purpose as Constraint: Why It Cannot Be Optional</w:t>
      </w:r>
    </w:p>
    <w:p/>
    <w:p>
      <w:r>
        <w:t>This section makes purpose structurally load-bearing in the human-layer account and ties it to the post-boundary update logic.</w:t>
      </w:r>
    </w:p>
    <w:p/>
    <w:p>
      <w:pPr>
        <w:pStyle w:val="Heading2"/>
      </w:pPr>
      <w:r>
        <w:t>What this module is doing</w:t>
      </w:r>
    </w:p>
    <w:p/>
    <w:p>
      <w:r>
        <w:t>This module tightens a frequent escape route: treating purpose as optional decoration that can be postponed until after the hard questions.</w:t>
      </w:r>
    </w:p>
    <w:p/>
    <w:p>
      <w:pPr>
        <w:pStyle w:val="ListBullet"/>
      </w:pPr>
      <w:r>
        <w:t>It defines purpose in a disciplined way that is compatible with Part I (no theological identification).</w:t>
      </w:r>
    </w:p>
    <w:p>
      <w:pPr>
        <w:pStyle w:val="ListBullet"/>
      </w:pPr>
      <w:r>
        <w:t>It shows why purpose functions as a constraint wherever binding obligation, identity coherence, and standing-talk are in play.</w:t>
      </w:r>
    </w:p>
    <w:p>
      <w:pPr>
        <w:pStyle w:val="ListBullet"/>
      </w:pPr>
      <w:r>
        <w:t>It ties “purpose removal” to a predictable failure mode at the recognition boundary: the system must update its reference, and that update always takes one of two directions.</w:t>
      </w:r>
    </w:p>
    <w:p>
      <w:pPr>
        <w:pStyle w:val="ListBullet"/>
      </w:pPr>
      <w:r>
        <w:t>It keeps modal strength explicit by labeling what is constraint, what is entailment, and what is abductive.</w:t>
      </w:r>
    </w:p>
    <w:p/>
    <w:p>
      <w:pPr>
        <w:pStyle w:val="Heading2"/>
      </w:pPr>
      <w:r>
        <w:t>Definitions and guardrails</w:t>
      </w:r>
    </w:p>
    <w:p/>
    <w:p>
      <w:r>
        <w:t>Purpose is used here in a structural sense.</w:t>
      </w:r>
    </w:p>
    <w:p/>
    <w:tbl>
      <w:tblPr>
        <w:tblStyle w:val="TableGrid"/>
        <w:tblW w:type="auto" w:w="0"/>
        <w:tblLook w:firstColumn="1" w:firstRow="1" w:lastColumn="0" w:lastRow="0" w:noHBand="0" w:noVBand="1" w:val="04A0"/>
      </w:tblPr>
      <w:tblGrid>
        <w:gridCol w:w="2880"/>
        <w:gridCol w:w="2880"/>
        <w:gridCol w:w="2880"/>
      </w:tblGrid>
      <w:tr>
        <w:tc>
          <w:tcPr>
            <w:tcW w:type="dxa" w:w="2880"/>
          </w:tcPr>
          <w:p>
            <w:r>
              <w:t>Term</w:t>
            </w:r>
          </w:p>
        </w:tc>
        <w:tc>
          <w:tcPr>
            <w:tcW w:type="dxa" w:w="2880"/>
          </w:tcPr>
          <w:p>
            <w:r>
              <w:t>Use in this book</w:t>
            </w:r>
          </w:p>
        </w:tc>
        <w:tc>
          <w:tcPr>
            <w:tcW w:type="dxa" w:w="2880"/>
          </w:tcPr>
          <w:p>
            <w:r>
              <w:t>What it is not</w:t>
            </w:r>
          </w:p>
        </w:tc>
      </w:tr>
      <w:tr>
        <w:tc>
          <w:tcPr>
            <w:tcW w:type="dxa" w:w="2880"/>
          </w:tcPr>
          <w:p>
            <w:r>
              <w:t>Purpose (telos)</w:t>
            </w:r>
          </w:p>
        </w:tc>
        <w:tc>
          <w:tcPr>
            <w:tcW w:type="dxa" w:w="2880"/>
          </w:tcPr>
          <w:p>
            <w:r>
              <w:t>the final reference that a life treats as worth obeying even under cost, and the end that makes obligations, identity, and sacrifice intelligible</w:t>
            </w:r>
          </w:p>
        </w:tc>
        <w:tc>
          <w:tcPr>
            <w:tcW w:type="dxa" w:w="2880"/>
          </w:tcPr>
          <w:p>
            <w:r>
              <w:t>a mood, a hobby, a temporary book, or a slogan</w:t>
            </w:r>
          </w:p>
        </w:tc>
      </w:tr>
      <w:tr>
        <w:tc>
          <w:tcPr>
            <w:tcW w:type="dxa" w:w="2880"/>
          </w:tcPr>
          <w:p>
            <w:r>
              <w:t>Goal</w:t>
            </w:r>
          </w:p>
        </w:tc>
        <w:tc>
          <w:tcPr>
            <w:tcW w:type="dxa" w:w="2880"/>
          </w:tcPr>
          <w:p>
            <w:r>
              <w:t>a chosen target within life</w:t>
            </w:r>
          </w:p>
        </w:tc>
        <w:tc>
          <w:tcPr>
            <w:tcW w:type="dxa" w:w="2880"/>
          </w:tcPr>
          <w:p>
            <w:r>
              <w:t>the final reference itself</w:t>
            </w:r>
          </w:p>
        </w:tc>
      </w:tr>
      <w:tr>
        <w:tc>
          <w:tcPr>
            <w:tcW w:type="dxa" w:w="2880"/>
          </w:tcPr>
          <w:p>
            <w:r>
              <w:t>Preference</w:t>
            </w:r>
          </w:p>
        </w:tc>
        <w:tc>
          <w:tcPr>
            <w:tcW w:type="dxa" w:w="2880"/>
          </w:tcPr>
          <w:p>
            <w:r>
              <w:t>a taste or inclination</w:t>
            </w:r>
          </w:p>
        </w:tc>
        <w:tc>
          <w:tcPr>
            <w:tcW w:type="dxa" w:w="2880"/>
          </w:tcPr>
          <w:p>
            <w:r>
              <w:t>a bearer of rightful authority</w:t>
            </w:r>
          </w:p>
        </w:tc>
      </w:tr>
      <w:tr>
        <w:tc>
          <w:tcPr>
            <w:tcW w:type="dxa" w:w="2880"/>
          </w:tcPr>
          <w:p>
            <w:r>
              <w:t>Meaning-making</w:t>
            </w:r>
          </w:p>
        </w:tc>
        <w:tc>
          <w:tcPr>
            <w:tcW w:type="dxa" w:w="2880"/>
          </w:tcPr>
          <w:p>
            <w:r>
              <w:t>the activity of interpretation and narrative formation</w:t>
            </w:r>
          </w:p>
        </w:tc>
        <w:tc>
          <w:tcPr>
            <w:tcW w:type="dxa" w:w="2880"/>
          </w:tcPr>
          <w:p>
            <w:r>
              <w:t>proof of standing or proof of ultimate purpose</w:t>
            </w:r>
          </w:p>
        </w:tc>
      </w:tr>
    </w:tbl>
    <w:p/>
    <w:p>
      <w:r>
        <w:t>Guardrail: this module does not infer purpose from physics, biology, or cosmology. It treats purpose as a human-layer datum and a coherence constraint when “ought” and “being held to account” are in scope.</w:t>
      </w:r>
    </w:p>
    <w:p/>
    <w:p>
      <w:pPr>
        <w:pStyle w:val="Heading2"/>
      </w:pPr>
      <w:r>
        <w:t>Constraint: Why purpose is part of the authority problem</w:t>
      </w:r>
    </w:p>
    <w:p/>
    <w:p>
      <w:r>
        <w:t>Part I focuses on authority, standing, and being addressed. Purpose enters because authority talk is not stable without an answer to the “for what” question.</w:t>
      </w:r>
    </w:p>
    <w:p/>
    <w:p>
      <w:r>
        <w:t>When someone says, “I ought to do this even though it costs me,” the claim silently presupposes a horizon in which obedience makes sense.</w:t>
      </w:r>
    </w:p>
    <w:p/>
    <w:p>
      <w:pPr>
        <w:pStyle w:val="ListBullet"/>
      </w:pPr>
      <w:r>
        <w:t>If there is no horizon, then costly obligation becomes irrational heroism, or it becomes a disguised preference.</w:t>
      </w:r>
    </w:p>
    <w:p>
      <w:pPr>
        <w:pStyle w:val="ListBullet"/>
      </w:pPr>
      <w:r>
        <w:t>If the horizon is supplied by the self, then the self has been installed as ultimate, and obligation collapses into self-authorization.</w:t>
      </w:r>
    </w:p>
    <w:p>
      <w:pPr>
        <w:pStyle w:val="ListBullet"/>
      </w:pPr>
      <w:r>
        <w:t>If the horizon is supplied by a substitute, then the substitute is treated as ultimate, and the same self-ultimacy burden is merely relocated.</w:t>
      </w:r>
    </w:p>
    <w:p/>
    <w:p>
      <w:r>
        <w:t>So purpose is not a motivational add-on. It is one of the places where ultimacy is assigned.</w:t>
      </w:r>
    </w:p>
    <w:p/>
    <w:p>
      <w:r>
        <w:t>This is why purpose appears already inside the self-ultimacy definition in Part II: the self becomes final judge of truth, righteousness, identity, security, and purpose.</w:t>
      </w:r>
    </w:p>
    <w:p/>
    <w:p>
      <w:pPr>
        <w:pStyle w:val="Heading2"/>
      </w:pPr>
      <w:r>
        <w:t>Constraint: Why purpose cannot be postponed past the recognition boundary</w:t>
      </w:r>
    </w:p>
    <w:p/>
    <w:p>
      <w:r>
        <w:t>Part II names the recognition boundary as the honest limit event where the self meets what it cannot supply while still trying to remain ultimate.</w:t>
      </w:r>
    </w:p>
    <w:p/>
    <w:p>
      <w:r>
        <w:t>At that boundary, the system cannot remain neutral about purpose.</w:t>
      </w:r>
    </w:p>
    <w:p/>
    <w:p>
      <w:pPr>
        <w:pStyle w:val="ListBullet"/>
      </w:pPr>
      <w:r>
        <w:t>If ultimacy is retained, the self must manufacture purpose, or borrow it, or reduce it.</w:t>
      </w:r>
    </w:p>
    <w:p>
      <w:pPr>
        <w:pStyle w:val="ListBullet"/>
      </w:pPr>
      <w:r>
        <w:t>If ultimacy is transferred, purpose can be received as a stable reference beyond the self.</w:t>
      </w:r>
    </w:p>
    <w:p/>
    <w:p>
      <w:r>
        <w:t>This is the post-boundary update rule in plain language:</w:t>
      </w:r>
    </w:p>
    <w:p/>
    <w:p>
      <w:pPr>
        <w:pStyle w:val="ListBullet"/>
      </w:pPr>
      <w:r>
        <w:t>Ultimacy Retention (Trajectory A): the self remains ultimate, so purpose must be invented, defended, and protected. That protection pressure produces futility and chaos under escalating reality-pressure.</w:t>
      </w:r>
    </w:p>
    <w:p>
      <w:pPr>
        <w:pStyle w:val="ListBullet"/>
      </w:pPr>
      <w:r>
        <w:t>Ultimacy Transfer (Trajectory B): the self yields ultimacy to Truth, so purpose is anchored beyond the self. Striving is re-aimed rather than erased, and stability is measured by outputs.</w:t>
      </w:r>
    </w:p>
    <w:p/>
    <w:p>
      <w:r>
        <w:t>The recognition boundary is where “optional purpose” stops being a neutral philosophical posture and becomes an operative mechanism. Either the system updates into substitutes, or it updates into surrender.</w:t>
      </w:r>
    </w:p>
    <w:p/>
    <w:p>
      <w:pPr>
        <w:pStyle w:val="Heading2"/>
      </w:pPr>
      <w:r>
        <w:t>Entailment: Necessity argument summary</w:t>
      </w:r>
    </w:p>
    <w:p/>
    <w:p>
      <w:r>
        <w:t>A compact premise map and conclusion are provided in Necessity Argument Purpose.</w:t>
      </w:r>
    </w:p>
    <w:p/>
    <w:p>
      <w:r>
        <w:t>The core idea is simple:</w:t>
      </w:r>
    </w:p>
    <w:p/>
    <w:p>
      <w:pPr>
        <w:pStyle w:val="ListBullet"/>
      </w:pPr>
      <w:r>
        <w:t>removing purpose does not remove ultimacy pressure</w:t>
      </w:r>
    </w:p>
    <w:p>
      <w:pPr>
        <w:pStyle w:val="ListBullet"/>
      </w:pPr>
      <w:r>
        <w:t>it forces a replacement</w:t>
      </w:r>
    </w:p>
    <w:p>
      <w:pPr>
        <w:pStyle w:val="ListBullet"/>
      </w:pPr>
      <w:r>
        <w:t>replacements load the self with an ultimacy burden it cannot bear, producing escalation and eventual collapse patterns</w:t>
      </w:r>
    </w:p>
    <w:p/>
    <w:p>
      <w:pPr>
        <w:pStyle w:val="Heading2"/>
      </w:pPr>
      <w:r>
        <w:t>Abductive: Why purpose keeps showing up as data, even in secular terms</w:t>
      </w:r>
    </w:p>
    <w:p/>
    <w:p>
      <w:r>
        <w:t>Even when a person rejects theological claims, purpose keeps returning as a lived constraint.</w:t>
      </w:r>
    </w:p>
    <w:p/>
    <w:p>
      <w:pPr>
        <w:pStyle w:val="ListBullet"/>
      </w:pPr>
      <w:r>
        <w:t>people still treat some things as worth sacrificing for</w:t>
      </w:r>
    </w:p>
    <w:p>
      <w:pPr>
        <w:pStyle w:val="ListBullet"/>
      </w:pPr>
      <w:r>
        <w:t>people still accuse and defend, confess and hide</w:t>
      </w:r>
    </w:p>
    <w:p>
      <w:pPr>
        <w:pStyle w:val="ListBullet"/>
      </w:pPr>
      <w:r>
        <w:t>people still collapse when their “why” is threatened or exposed</w:t>
      </w:r>
    </w:p>
    <w:p/>
    <w:p>
      <w:r>
        <w:t>This does not prove theology. It does show why purpose cannot be treated as a late-stage add-on if the book is claiming universality at the human layer.</w:t>
      </w:r>
    </w:p>
    <w:p/>
    <w:p>
      <w:pPr>
        <w:pStyle w:val="Heading2"/>
      </w:pPr>
      <w:r>
        <w:t>Limit: What this module is not claiming</w:t>
      </w:r>
    </w:p>
    <w:p/>
    <w:p>
      <w:pPr>
        <w:pStyle w:val="ListBullet"/>
      </w:pPr>
      <w:r>
        <w:t>It does not claim that purpose can be derived from impersonal structure as a proof.</w:t>
      </w:r>
    </w:p>
    <w:p>
      <w:pPr>
        <w:pStyle w:val="ListBullet"/>
      </w:pPr>
      <w:r>
        <w:t>It does not claim that every human explicitly articulates purpose in the same vocabulary.</w:t>
      </w:r>
    </w:p>
    <w:p>
      <w:pPr>
        <w:pStyle w:val="ListBullet"/>
      </w:pPr>
      <w:r>
        <w:t>It does not claim that a person cannot display partial alignment markers for seasons.</w:t>
      </w:r>
    </w:p>
    <w:p>
      <w:pPr>
        <w:pStyle w:val="ListBullet"/>
      </w:pPr>
      <w:r>
        <w:t>It does not collapse purpose into psychological well-being. Purpose is treated as a reference assignment that shows up in outputs under threat.</w:t>
      </w:r>
    </w:p>
    <w:p/>
    <w:p>
      <w:pPr>
        <w:pStyle w:val="Heading2"/>
      </w:pPr>
      <w:r>
        <w:t>Stability signature check</w:t>
      </w:r>
    </w:p>
    <w:p/>
    <w:p>
      <w:r>
        <w:t>If a purpose claim is real and stable, it will tend to produce the stability signature under pressure.</w:t>
      </w:r>
    </w:p>
    <w:p/>
    <w:p/>
    <w:p>
      <w:r>
        <w:t>If a purpose claim collapses into self-ultimacy, the earliest fractures tend to show up as image-protection, blame deflection, and resistance to confession and correction.</w:t>
      </w:r>
    </w:p>
    <w:p/>
    <w:p>
      <w:pPr>
        <w:pStyle w:val="Heading2"/>
      </w:pPr>
      <w:r>
        <w:t>Cross-links</w:t>
      </w:r>
    </w:p>
    <w:p/>
    <w:p>
      <w:pPr>
        <w:pStyle w:val="ListBullet"/>
      </w:pPr>
      <w:r>
        <w:t>Part I hinge path: Part I: Metaethical demonstration (Purpose as constraint insertion)</w:t>
      </w:r>
    </w:p>
    <w:p>
      <w:pPr>
        <w:pStyle w:val="ListBullet"/>
      </w:pPr>
      <w:r>
        <w:t>Part II hinge path: Part II: Structural anthropology and correction model (recognition boundary and trajectories)</w:t>
      </w:r>
    </w:p>
    <w:p>
      <w:pPr>
        <w:pStyle w:val="ListBullet"/>
      </w:pPr>
      <w:r>
        <w:t>Canonical post-boundary map: Continuation Pattern (Continuation A and Continuation B)</w:t>
      </w:r>
    </w:p>
    <w:p>
      <w:pPr>
        <w:pStyle w:val="ListBullet"/>
      </w:pPr>
      <w:r>
        <w:t>Field plausibility checks: COUNTEREXAMPLES AND CLASSIFICATION and Stress Test Scenarios</w:t>
      </w:r>
    </w:p>
    <w:p/>
    <w:p>
      <w:pPr>
        <w:pStyle w:val="Heading2"/>
      </w:pPr>
      <w:r>
        <w:t>Continuation pattern</w:t>
      </w:r>
    </w:p>
    <w:p/>
    <w:p>
      <w:pPr>
        <w:pStyle w:val="Heading1"/>
      </w:pPr>
      <w:r>
        <w:t>Continuation Pattern: What Happens After the Recognition Boundary</w:t>
      </w:r>
    </w:p>
    <w:p/>
    <w:p>
      <w:r>
        <w:t>This module formalizes the book’s canonical post-boundary branching.</w:t>
      </w:r>
    </w:p>
    <w:p/>
    <w:p>
      <w:r>
        <w:t>It is the default map for interpreting:</w:t>
      </w:r>
    </w:p>
    <w:p/>
    <w:p>
      <w:pPr>
        <w:pStyle w:val="ListBullet"/>
      </w:pPr>
      <w:r>
        <w:t>counterexamples and apparent stability</w:t>
      </w:r>
    </w:p>
    <w:p>
      <w:pPr>
        <w:pStyle w:val="ListBullet"/>
      </w:pPr>
      <w:r>
        <w:t>delayed collapse and borrowed stability</w:t>
      </w:r>
    </w:p>
    <w:p>
      <w:pPr>
        <w:pStyle w:val="ListBullet"/>
      </w:pPr>
      <w:r>
        <w:t>substitute ultimacy cycles</w:t>
      </w:r>
    </w:p>
    <w:p>
      <w:pPr>
        <w:pStyle w:val="ListBullet"/>
      </w:pPr>
      <w:r>
        <w:t>application diagnosis and next-step guidance</w:t>
      </w:r>
    </w:p>
    <w:p/>
    <w:p>
      <w:r>
        <w:t>This is a human-layer mechanism.</w:t>
      </w:r>
    </w:p>
    <w:p/>
    <w:p>
      <w:pPr>
        <w:pStyle w:val="ListBullet"/>
      </w:pPr>
      <w:r>
        <w:t>It is evaluable by recurring human invariants and observable outputs.</w:t>
      </w:r>
    </w:p>
    <w:p>
      <w:pPr>
        <w:pStyle w:val="ListBullet"/>
      </w:pPr>
      <w:r>
        <w:t>It does not claim cosmos closure.</w:t>
      </w:r>
    </w:p>
    <w:p>
      <w:pPr>
        <w:pStyle w:val="ListBullet"/>
      </w:pPr>
      <w:r>
        <w:t>It does not treat scientific stability as moral standing.</w:t>
      </w:r>
    </w:p>
    <w:p/>
    <w:p>
      <w:pPr>
        <w:pStyle w:val="Heading2"/>
      </w:pPr>
      <w:r>
        <w:t>Definitions</w:t>
      </w:r>
    </w:p>
    <w:p/>
    <w:p>
      <w:pPr>
        <w:pStyle w:val="Heading3"/>
      </w:pPr>
      <w:r>
        <w:t>Recognition boundary</w:t>
      </w:r>
    </w:p>
    <w:p/>
    <w:p>
      <w:r>
        <w:t>The recognition boundary is the moment the self encounters an honest limit it cannot solve by escalating self-authorization.</w:t>
      </w:r>
    </w:p>
    <w:p/>
    <w:p>
      <w:r>
        <w:t>It can be triggered by guilt exposure, loss of control, betrayal, death proximity, chronic pain, failure, parenting pressure, shame exposure, or any reality-pressure that forces the question of rightful reference.</w:t>
      </w:r>
    </w:p>
    <w:p/>
    <w:p>
      <w:pPr>
        <w:pStyle w:val="Heading3"/>
      </w:pPr>
      <w:r>
        <w:t>Update requirement</w:t>
      </w:r>
    </w:p>
    <w:p/>
    <w:p>
      <w:r>
        <w:t>After the recognition boundary, the system must update.</w:t>
      </w:r>
    </w:p>
    <w:p/>
    <w:p>
      <w:pPr>
        <w:pStyle w:val="ListBullet"/>
      </w:pPr>
      <w:r>
        <w:t>Either the self remains the ultimate reference.</w:t>
      </w:r>
    </w:p>
    <w:p>
      <w:pPr>
        <w:pStyle w:val="ListBullet"/>
      </w:pPr>
      <w:r>
        <w:t>Or ultimacy transfers away from the self.</w:t>
      </w:r>
    </w:p>
    <w:p/>
    <w:p>
      <w:r>
        <w:t>This update requirement is the continuation pattern.</w:t>
      </w:r>
    </w:p>
    <w:p/>
    <w:p>
      <w:pPr>
        <w:pStyle w:val="Heading2"/>
      </w:pPr>
      <w:r>
        <w:t>The two continuations</w:t>
      </w:r>
    </w:p>
    <w:p/>
    <w:p>
      <w:pPr>
        <w:pStyle w:val="Heading3"/>
      </w:pPr>
      <w:r>
        <w:t>Continuation A: Ultimacy retention loop</w:t>
      </w:r>
    </w:p>
    <w:p/>
    <w:p>
      <w:r>
        <w:t>Continuation A is the path where the self retains ultimacy.</w:t>
      </w:r>
    </w:p>
    <w:p/>
    <w:p>
      <w:pPr>
        <w:pStyle w:val="ListBullet"/>
      </w:pPr>
      <w:r>
        <w:t>The self remains the reference that decides what is real, what is right, and what is worth protecting.</w:t>
      </w:r>
    </w:p>
    <w:p>
      <w:pPr>
        <w:pStyle w:val="ListBullet"/>
      </w:pPr>
      <w:r>
        <w:t>The boundary is reinterpreted as a threat to be neutralized rather than a truth to be received.</w:t>
      </w:r>
    </w:p>
    <w:p>
      <w:pPr>
        <w:pStyle w:val="ListBullet"/>
      </w:pPr>
      <w:r>
        <w:t>Substitutes are recruited to restore control, meaning, or righteousness.</w:t>
      </w:r>
    </w:p>
    <w:p/>
    <w:p>
      <w:r>
        <w:t>The loop structure</w:t>
      </w:r>
    </w:p>
    <w:p/>
    <w:p>
      <w:pPr>
        <w:pStyle w:val="ListBullet"/>
      </w:pPr>
      <w:r>
        <w:t>self as ultimate</w:t>
      </w:r>
    </w:p>
    <w:p>
      <w:pPr>
        <w:pStyle w:val="ListBullet"/>
      </w:pPr>
      <w:r>
        <w:t>substitute ultimacy selection</w:t>
      </w:r>
    </w:p>
    <w:p>
      <w:pPr>
        <w:pStyle w:val="ListBullet"/>
      </w:pPr>
      <w:r>
        <w:t>borrowed stability (temporary equilibrium from scaffolds)</w:t>
      </w:r>
    </w:p>
    <w:p>
      <w:pPr>
        <w:pStyle w:val="ListBullet"/>
      </w:pPr>
      <w:r>
        <w:t>escalation pressure (reality demands more than the substitute can supply)</w:t>
      </w:r>
    </w:p>
    <w:p>
      <w:pPr>
        <w:pStyle w:val="ListBullet"/>
      </w:pPr>
      <w:r>
        <w:t>futility and chaos cascade</w:t>
      </w:r>
    </w:p>
    <w:p>
      <w:pPr>
        <w:pStyle w:val="ListBullet"/>
      </w:pPr>
      <w:r>
        <w:t>new substitute, harder self-protection, or deeper collapse</w:t>
      </w:r>
    </w:p>
    <w:p/>
    <w:p>
      <w:r>
        <w:rPr>
          <w:b/>
        </w:rPr>
        <w:t>Observable signature under threat</w:t>
      </w:r>
    </w:p>
    <w:p/>
    <w:p>
      <w:pPr>
        <w:pStyle w:val="ListBullet"/>
      </w:pPr>
      <w:r>
        <w:t>correction is resisted or reframed as oppression</w:t>
      </w:r>
    </w:p>
    <w:p>
      <w:pPr>
        <w:pStyle w:val="ListBullet"/>
      </w:pPr>
      <w:r>
        <w:t>confession becomes costly or impossible</w:t>
      </w:r>
    </w:p>
    <w:p>
      <w:pPr>
        <w:pStyle w:val="ListBullet"/>
      </w:pPr>
      <w:r>
        <w:t>blame shifts outward to preserve self-authorization</w:t>
      </w:r>
    </w:p>
    <w:p>
      <w:pPr>
        <w:pStyle w:val="ListBullet"/>
      </w:pPr>
      <w:r>
        <w:t>love shrinks under status threat</w:t>
      </w:r>
    </w:p>
    <w:p>
      <w:pPr>
        <w:pStyle w:val="ListBullet"/>
      </w:pPr>
      <w:r>
        <w:t>truthfulness becomes instrumental when self is at risk</w:t>
      </w:r>
    </w:p>
    <w:p/>
    <w:p>
      <w:pPr>
        <w:pStyle w:val="Heading3"/>
      </w:pPr>
      <w:r>
        <w:t>Continuation B: Ultimacy transfer path</w:t>
      </w:r>
    </w:p>
    <w:p/>
    <w:p>
      <w:r>
        <w:t>Continuation B is the path where ultimacy transfers away from the self.</w:t>
      </w:r>
    </w:p>
    <w:p/>
    <w:p>
      <w:pPr>
        <w:pStyle w:val="ListBullet"/>
      </w:pPr>
      <w:r>
        <w:t>belief is agreement with the truth of incompletion and with the rightful reference beyond the self</w:t>
      </w:r>
    </w:p>
    <w:p>
      <w:pPr>
        <w:pStyle w:val="ListBullet"/>
      </w:pPr>
      <w:r>
        <w:t>self-denial is the refusal to authorize the self as ultimate</w:t>
      </w:r>
    </w:p>
    <w:p>
      <w:pPr>
        <w:pStyle w:val="ListBullet"/>
      </w:pPr>
      <w:r>
        <w:t>the Cross operator dethrones self-ultimacy without annihilating the person</w:t>
      </w:r>
    </w:p>
    <w:p>
      <w:pPr>
        <w:pStyle w:val="ListBullet"/>
      </w:pPr>
      <w:r>
        <w:t>union re-aims striving into received purpose rather than self-manufactured meaning</w:t>
      </w:r>
    </w:p>
    <w:p/>
    <w:p>
      <w:r>
        <w:t>The path structure</w:t>
      </w:r>
    </w:p>
    <w:p/>
    <w:p>
      <w:pPr>
        <w:pStyle w:val="ListBullet"/>
      </w:pPr>
      <w:r>
        <w:t>belief</w:t>
      </w:r>
    </w:p>
    <w:p>
      <w:pPr>
        <w:pStyle w:val="ListBullet"/>
      </w:pPr>
      <w:r>
        <w:t>self-denial</w:t>
      </w:r>
    </w:p>
    <w:p>
      <w:pPr>
        <w:pStyle w:val="ListBullet"/>
      </w:pPr>
      <w:r>
        <w:t>Cross operator</w:t>
      </w:r>
    </w:p>
    <w:p>
      <w:pPr>
        <w:pStyle w:val="ListBullet"/>
      </w:pPr>
      <w:r>
        <w:t>union</w:t>
      </w:r>
    </w:p>
    <w:p>
      <w:pPr>
        <w:pStyle w:val="ListBullet"/>
      </w:pPr>
      <w:r>
        <w:t>re-aimed striving</w:t>
      </w:r>
    </w:p>
    <w:p>
      <w:pPr>
        <w:pStyle w:val="ListBullet"/>
      </w:pPr>
      <w:r>
        <w:t>stability signature</w:t>
      </w:r>
    </w:p>
    <w:p>
      <w:pPr>
        <w:pStyle w:val="ListBullet"/>
      </w:pPr>
      <w:r>
        <w:t>continual correction without collapse</w:t>
      </w:r>
    </w:p>
    <w:p/>
    <w:p>
      <w:r>
        <w:rPr>
          <w:b/>
        </w:rPr>
        <w:t>Observable signature under threat</w:t>
      </w:r>
    </w:p>
    <w:p/>
    <w:p>
      <w:pPr>
        <w:pStyle w:val="ListBullet"/>
      </w:pPr>
      <w:r>
        <w:t>humility replaces self-authorization</w:t>
      </w:r>
    </w:p>
    <w:p>
      <w:pPr>
        <w:pStyle w:val="ListBullet"/>
      </w:pPr>
      <w:r>
        <w:t>love replaces self-protection</w:t>
      </w:r>
    </w:p>
    <w:p>
      <w:pPr>
        <w:pStyle w:val="ListBullet"/>
      </w:pPr>
      <w:r>
        <w:t>truthfulness replaces manufactured meaning</w:t>
      </w:r>
    </w:p>
    <w:p>
      <w:pPr>
        <w:pStyle w:val="ListBullet"/>
      </w:pPr>
      <w:r>
        <w:t>durable fruit replaces frantic striving</w:t>
      </w:r>
    </w:p>
    <w:p/>
    <w:p>
      <w:pPr>
        <w:pStyle w:val="Heading2"/>
      </w:pPr>
      <w:r>
        <w:t>How this module plugs into the rest of the book</w:t>
      </w:r>
    </w:p>
    <w:p/>
    <w:p>
      <w:r>
        <w:t>This continuation pattern is not a new mechanism.</w:t>
      </w:r>
    </w:p>
    <w:p/>
    <w:p>
      <w:r>
        <w:t>It is the explicit “what happens next” map for existing mechanisms.</w:t>
      </w:r>
    </w:p>
    <w:p/>
    <w:p>
      <w:pPr>
        <w:pStyle w:val="ListBullet"/>
      </w:pPr>
      <w:r>
        <w:t>Part II: Structural anthropology and correction model</w:t>
      </w:r>
    </w:p>
    <w:p>
      <w:pPr>
        <w:pStyle w:val="ListBullet"/>
      </w:pPr>
      <w:r>
        <w:t>grounds the boundary and the two trajectories</w:t>
      </w:r>
    </w:p>
    <w:p>
      <w:pPr>
        <w:pStyle w:val="ListBullet"/>
      </w:pPr>
      <w:r>
        <w:t>COUNTEREXAMPLES AND CLASSIFICATION</w:t>
      </w:r>
    </w:p>
    <w:p>
      <w:pPr>
        <w:pStyle w:val="ListBullet"/>
      </w:pPr>
      <w:r>
        <w:t>uses Continuation A and Continuation B as the backbone for apparent-stability triage</w:t>
      </w:r>
    </w:p>
    <w:p>
      <w:pPr>
        <w:pStyle w:val="ListBullet"/>
      </w:pPr>
      <w:r>
        <w:t>Borrowed Stability Model</w:t>
      </w:r>
    </w:p>
    <w:p>
      <w:pPr>
        <w:pStyle w:val="ListBullet"/>
      </w:pPr>
      <w:r>
        <w:t>explains how Continuation A can be masked by scaffolds until escalation pressure exceeds scaffold load</w:t>
      </w:r>
    </w:p>
    <w:p>
      <w:pPr>
        <w:pStyle w:val="ListBullet"/>
      </w:pPr>
      <w:r>
        <w:t>Observable Output Tests</w:t>
      </w:r>
    </w:p>
    <w:p>
      <w:pPr>
        <w:pStyle w:val="ListBullet"/>
      </w:pPr>
      <w:r>
        <w:t>supplies outward markers that distinguish the continuations under threat</w:t>
      </w:r>
    </w:p>
    <w:p>
      <w:pPr>
        <w:pStyle w:val="ListBullet"/>
      </w:pPr>
      <w:r>
        <w:t>Substitute Ultimacy Taxonomy</w:t>
      </w:r>
    </w:p>
    <w:p>
      <w:pPr>
        <w:pStyle w:val="ListBullet"/>
      </w:pPr>
      <w:r>
        <w:t>maps common substitutes as Continuation A engines and frames correction as transition into Continuation B</w:t>
      </w:r>
    </w:p>
    <w:p>
      <w:pPr>
        <w:pStyle w:val="ListBullet"/>
      </w:pPr>
      <w:r>
        <w:t>Recognition Boundary Trigger MAP</w:t>
      </w:r>
    </w:p>
    <w:p>
      <w:pPr>
        <w:pStyle w:val="ListBullet"/>
      </w:pPr>
      <w:r>
        <w:t>lists boundary triggers that force the update</w:t>
      </w:r>
    </w:p>
    <w:p/>
    <w:p>
      <w:pPr>
        <w:pStyle w:val="Heading2"/>
      </w:pPr>
      <w:r>
        <w:t>Minimal diagnostic use</w:t>
      </w:r>
    </w:p>
    <w:p/>
    <w:p>
      <w:pPr>
        <w:pStyle w:val="ListBullet"/>
      </w:pPr>
      <w:r>
        <w:t>Identify the boundary event that forced the update.</w:t>
      </w:r>
    </w:p>
    <w:p>
      <w:pPr>
        <w:pStyle w:val="ListBullet"/>
      </w:pPr>
      <w:r>
        <w:t>Ask what is being treated as ultimate in the response.</w:t>
      </w:r>
    </w:p>
    <w:p>
      <w:pPr>
        <w:pStyle w:val="ListBullet"/>
      </w:pPr>
      <w:r>
        <w:t>Evaluate outputs under threat using Observable Output Tests.</w:t>
      </w:r>
    </w:p>
    <w:p>
      <w:pPr>
        <w:pStyle w:val="ListBullet"/>
      </w:pPr>
      <w:r>
        <w:t>If the pattern matches Continuation A, identify the substitute and the scaffold holding it together.</w:t>
      </w:r>
    </w:p>
    <w:p>
      <w:pPr>
        <w:pStyle w:val="ListBullet"/>
      </w:pPr>
      <w:r>
        <w:t>If the pattern matches Continuation B, identify how self-denial and correction are being sustained.</w:t>
      </w:r>
    </w:p>
    <w:p/>
    <w:p>
      <w:r>
        <w:t>The continuation pattern is a reader-facing orientation tool.</w:t>
      </w:r>
    </w:p>
    <w:p/>
    <w:p>
      <w:r>
        <w:t>It prevents ad hoc explanations by making the post-boundary update explicit and mechanically consistent across modules.</w:t>
      </w:r>
    </w:p>
    <w:p/>
    <w:p>
      <w:pPr>
        <w:pStyle w:val="Heading2"/>
      </w:pPr>
      <w:r>
        <w:t>Counterexamples and classification</w:t>
      </w:r>
    </w:p>
    <w:p/>
    <w:p>
      <w:pPr>
        <w:pStyle w:val="Heading1"/>
      </w:pPr>
      <w:r>
        <w:t>Counterexamples and Classification guide</w:t>
      </w:r>
    </w:p>
    <w:p/>
    <w:p>
      <w:r>
        <w:t>Method anchors: How to Read and Evaluate This Book, Stability Signature Metrics, Counterfeit Stability, DISCONFIRMATION AND LIMITS</w:t>
      </w:r>
    </w:p>
    <w:p>
      <w:r>
        <w:t>Companion section: Stress Test Scenarios</w:t>
      </w:r>
    </w:p>
    <w:p>
      <w:r>
        <w:t>This companion section is here to handle “apparent stability without Christ” without dismissiveness. It uses a disciplined classification tied to the post-boundary update logic, so skepticism strengthens the model instead of forcing cheap overclaim.</w:t>
      </w:r>
    </w:p>
    <w:p/>
    <w:p>
      <w:pPr>
        <w:pStyle w:val="Heading2"/>
      </w:pPr>
      <w:r>
        <w:t>Why this module exists</w:t>
      </w:r>
    </w:p>
    <w:p/>
    <w:p>
      <w:r>
        <w:t>A serious reader will notice a real-world fact:</w:t>
      </w:r>
    </w:p>
    <w:p/>
    <w:p>
      <w:r>
        <w:t>Some people who do not confess Christ still display seasons of stability, generosity, discipline, calm, or moral seriousness.</w:t>
      </w:r>
    </w:p>
    <w:p/>
    <w:p>
      <w:r>
        <w:t>If the book ignores this, it loses credibility.</w:t>
      </w:r>
    </w:p>
    <w:p/>
    <w:p>
      <w:r>
        <w:t>If it hand-waves it, it becomes self-sealing.</w:t>
      </w:r>
    </w:p>
    <w:p/>
    <w:p>
      <w:r>
        <w:t>This module gives a scope-safe way to treat that data:</w:t>
      </w:r>
    </w:p>
    <w:p/>
    <w:p>
      <w:pPr>
        <w:pStyle w:val="ListBullet"/>
      </w:pPr>
      <w:r>
        <w:t>with charity toward people</w:t>
      </w:r>
    </w:p>
    <w:p>
      <w:pPr>
        <w:pStyle w:val="ListBullet"/>
      </w:pPr>
      <w:r>
        <w:t>with rigor about mechanisms</w:t>
      </w:r>
    </w:p>
    <w:p>
      <w:pPr>
        <w:pStyle w:val="ListBullet"/>
      </w:pPr>
      <w:r>
        <w:t>with a time-aware evaluation posture that avoids introspection as the main test</w:t>
      </w:r>
    </w:p>
    <w:p/>
    <w:p>
      <w:pPr>
        <w:pStyle w:val="Heading2"/>
      </w:pPr>
      <w:r>
        <w:t>The post-boundary update map (Continuation Pattern) guide</w:t>
      </w:r>
    </w:p>
    <w:p/>
    <w:p>
      <w:r>
        <w:t>Canonical module: Continuation Pattern (used across the book as the default post-boundary branching map).</w:t>
      </w:r>
    </w:p>
    <w:p/>
    <w:p>
      <w:r>
        <w:t>This book treats the recognition boundary as a forcing event: once the self encounters its honest limit, the internal reference must update in one of two directions.</w:t>
      </w:r>
    </w:p>
    <w:p/>
    <w:p>
      <w:pPr>
        <w:pStyle w:val="Heading3"/>
      </w:pPr>
      <w:r>
        <w:t>Continuation A (Ultimacy Retention Loop) guide</w:t>
      </w:r>
    </w:p>
    <w:p/>
    <w:p>
      <w:pPr>
        <w:pStyle w:val="ListBullet"/>
      </w:pPr>
      <w:r>
        <w:t>self remains ultimate</w:t>
      </w:r>
    </w:p>
    <w:p>
      <w:pPr>
        <w:pStyle w:val="ListBullet"/>
      </w:pPr>
      <w:r>
        <w:t>substitutes are adopted to regain control, coherence, or meaning</w:t>
      </w:r>
    </w:p>
    <w:p>
      <w:pPr>
        <w:pStyle w:val="ListBullet"/>
      </w:pPr>
      <w:r>
        <w:t>stability is borrowed from scaffolds and conditions</w:t>
      </w:r>
    </w:p>
    <w:p>
      <w:pPr>
        <w:pStyle w:val="ListBullet"/>
      </w:pPr>
      <w:r>
        <w:t>escalation pressure grows as reality-threat increases</w:t>
      </w:r>
    </w:p>
    <w:p>
      <w:pPr>
        <w:pStyle w:val="ListBullet"/>
      </w:pPr>
      <w:r>
        <w:t>futility and chaos accumulate</w:t>
      </w:r>
    </w:p>
    <w:p>
      <w:pPr>
        <w:pStyle w:val="ListBullet"/>
      </w:pPr>
      <w:r>
        <w:t>the system chooses a new substitute or collapses deeper</w:t>
      </w:r>
    </w:p>
    <w:p/>
    <w:p>
      <w:pPr>
        <w:pStyle w:val="Heading3"/>
      </w:pPr>
      <w:r>
        <w:t>Continuation B (Ultimacy Transfer Path) guide</w:t>
      </w:r>
    </w:p>
    <w:p/>
    <w:p>
      <w:pPr>
        <w:pStyle w:val="ListBullet"/>
      </w:pPr>
      <w:r>
        <w:t>belief begins as agreement with the truth of the human condition and the need for completion beyond the self</w:t>
      </w:r>
    </w:p>
    <w:p>
      <w:pPr>
        <w:pStyle w:val="ListBullet"/>
      </w:pPr>
      <w:r>
        <w:t>self-denial dethrones self-ultimacy as the governing reference</w:t>
      </w:r>
    </w:p>
    <w:p>
      <w:pPr>
        <w:pStyle w:val="ListBullet"/>
      </w:pPr>
      <w:r>
        <w:t>the Cross functions as the completion operator: self is not made ultimate, and the person is not annihilated</w:t>
      </w:r>
    </w:p>
    <w:p>
      <w:pPr>
        <w:pStyle w:val="ListBullet"/>
      </w:pPr>
      <w:r>
        <w:t>union in Christ becomes the received anchor</w:t>
      </w:r>
    </w:p>
    <w:p>
      <w:pPr>
        <w:pStyle w:val="ListBullet"/>
      </w:pPr>
      <w:r>
        <w:t>striving is re-aimed and stabilized rather than frantic or self-justifying</w:t>
      </w:r>
    </w:p>
    <w:p>
      <w:pPr>
        <w:pStyle w:val="ListBullet"/>
      </w:pPr>
      <w:r>
        <w:t>stability signature outputs become durable under pressure and correction</w:t>
      </w:r>
    </w:p>
    <w:p>
      <w:pPr>
        <w:pStyle w:val="Heading3"/>
      </w:pPr>
      <w:r>
        <w:t>Babel archetype (maximal unity project) illustration</w:t>
      </w:r>
    </w:p>
    <w:p>
      <w:r>
        <w:rPr>
          <w:b/>
        </w:rPr>
        <w:t xml:space="preserve">Domain-unique invariant. </w:t>
      </w:r>
      <w:r>
        <w:t>Babel is distinct because it is ultimacy at scale: a unified language and a unified project aimed at securing a name and stability through human construction.</w:t>
      </w:r>
    </w:p>
    <w:p>
      <w:r>
        <w:rPr>
          <w:b/>
        </w:rPr>
        <w:t xml:space="preserve">Babel-echo diagnostic. </w:t>
      </w:r>
      <w:r>
        <w:t>Babel is an amplifier, not a universal solvent: it reveals the general shape of self-made completion, but each domain fractures in its own way according to what its language is built to do.</w:t>
      </w:r>
    </w:p>
    <w:p>
      <w:pPr/>
      <w:r>
        <w:t>Babel functions as a high-resolution picture of maximal striving under ultimacy retention. The project is not merely construction. It is a completion attempt: a coordinated language-form designed to secure a name, prevent dispersion, and manufacture stability by collective self-reference.</w:t>
      </w:r>
    </w:p>
    <w:p>
      <w:pPr/>
      <w:r>
        <w:t>In the book’s terms, Babel shows what happens when a language-form tries to generate its own Truth.</w:t>
      </w:r>
    </w:p>
    <w:p>
      <w:pPr/>
      <w:r>
        <w:t>Unity is treated as the safeguard</w:t>
      </w:r>
    </w:p>
    <w:p>
      <w:pPr/>
      <w:r>
        <w:t>Self-made meaning becomes the horizon</w:t>
      </w:r>
    </w:p>
    <w:p>
      <w:pPr/>
      <w:r>
        <w:t>Control becomes the substitute for peace</w:t>
      </w:r>
    </w:p>
    <w:p>
      <w:pPr/>
      <w:r>
        <w:t>Correction is resisted because it threatens the constructed name</w:t>
      </w:r>
    </w:p>
    <w:p>
      <w:pPr/>
      <w:r>
        <w:t>The visible signature is not only “more effort.” It is escalating self-protection at scale.</w:t>
      </w:r>
    </w:p>
    <w:p>
      <w:pPr/>
      <w:r>
        <w:t>Increasing coordination paired with increasing fear of exposure and dispersion</w:t>
      </w:r>
    </w:p>
    <w:p>
      <w:pPr/>
      <w:r>
        <w:t>Growing dependence on enforcement and uniformity</w:t>
      </w:r>
    </w:p>
    <w:p>
      <w:pPr/>
      <w:r>
        <w:t>Rising scapegoating pressure as threats appear</w:t>
      </w:r>
    </w:p>
    <w:p>
      <w:pPr/>
      <w:r>
        <w:t>Eventual fracture and dispersion when the system cannot bear the ultimacy load</w:t>
      </w:r>
    </w:p>
    <w:p>
      <w:r>
        <w:rPr>
          <w:b/>
        </w:rPr>
        <w:t>Descriptor-level signals (what you can measure).</w:t>
      </w:r>
    </w:p>
    <w:tbl>
      <w:tblPr>
        <w:tblStyle w:val="TableGrid"/>
        <w:tblW w:type="auto" w:w="0"/>
        <w:tblLook w:firstColumn="1" w:firstRow="1" w:lastColumn="0" w:lastRow="0" w:noHBand="0" w:noVBand="1" w:val="04A0"/>
      </w:tblPr>
      <w:tblGrid>
        <w:gridCol w:w="3120"/>
        <w:gridCol w:w="3120"/>
        <w:gridCol w:w="3120"/>
      </w:tblGrid>
      <w:tr>
        <w:tc>
          <w:tcPr>
            <w:tcW w:type="dxa" w:w="3120"/>
          </w:tcPr>
          <w:p>
            <w:r>
              <w:t>Babel-pattern drift</w:t>
            </w:r>
          </w:p>
        </w:tc>
        <w:tc>
          <w:tcPr>
            <w:tcW w:type="dxa" w:w="3120"/>
          </w:tcPr>
          <w:p>
            <w:r>
              <w:t>Descriptor-level signal</w:t>
            </w:r>
          </w:p>
        </w:tc>
        <w:tc>
          <w:tcPr>
            <w:tcW w:type="dxa" w:w="3120"/>
          </w:tcPr>
          <w:p>
            <w:r>
              <w:t>What it predicts under perturbation</w:t>
            </w:r>
          </w:p>
        </w:tc>
      </w:tr>
      <w:tr>
        <w:tc>
          <w:tcPr>
            <w:tcW w:type="dxa" w:w="3120"/>
          </w:tcPr>
          <w:p>
            <w:r>
              <w:t>Centralization for safety</w:t>
            </w:r>
          </w:p>
        </w:tc>
        <w:tc>
          <w:tcPr>
            <w:tcW w:type="dxa" w:w="3120"/>
          </w:tcPr>
          <w:p>
            <w:r>
              <w:t>Coordination intensifies alongside fear of dispersion</w:t>
            </w:r>
          </w:p>
        </w:tc>
        <w:tc>
          <w:tcPr>
            <w:tcW w:type="dxa" w:w="3120"/>
          </w:tcPr>
          <w:p>
            <w:r>
              <w:t>Enforcement dependence rises and fragility increases</w:t>
            </w:r>
          </w:p>
        </w:tc>
      </w:tr>
      <w:tr>
        <w:tc>
          <w:tcPr>
            <w:tcW w:type="dxa" w:w="3120"/>
          </w:tcPr>
          <w:p>
            <w:r>
              <w:t>Language-control impulse</w:t>
            </w:r>
          </w:p>
        </w:tc>
        <w:tc>
          <w:tcPr>
            <w:tcW w:type="dxa" w:w="3120"/>
          </w:tcPr>
          <w:p>
            <w:r>
              <w:t>Uniform slogans, speech policing, narrative flattening</w:t>
            </w:r>
          </w:p>
        </w:tc>
        <w:tc>
          <w:tcPr>
            <w:tcW w:type="dxa" w:w="3120"/>
          </w:tcPr>
          <w:p>
            <w:r>
              <w:t>Correction becomes existential threat to the constructed name</w:t>
            </w:r>
          </w:p>
        </w:tc>
      </w:tr>
      <w:tr>
        <w:tc>
          <w:tcPr>
            <w:tcW w:type="dxa" w:w="3120"/>
          </w:tcPr>
          <w:p>
            <w:r>
              <w:t>Name-making as salvation</w:t>
            </w:r>
          </w:p>
        </w:tc>
        <w:tc>
          <w:tcPr>
            <w:tcW w:type="dxa" w:w="3120"/>
          </w:tcPr>
          <w:p>
            <w:r>
              <w:t>Identity tied to the project’s success</w:t>
            </w:r>
          </w:p>
        </w:tc>
        <w:tc>
          <w:tcPr>
            <w:tcW w:type="dxa" w:w="3120"/>
          </w:tcPr>
          <w:p>
            <w:r>
              <w:t>Hopelessness is masked as grand vision and urgency</w:t>
            </w:r>
          </w:p>
        </w:tc>
      </w:tr>
      <w:tr>
        <w:tc>
          <w:tcPr>
            <w:tcW w:type="dxa" w:w="3120"/>
          </w:tcPr>
          <w:p>
            <w:r>
              <w:t>Scapegoat stabilization</w:t>
            </w:r>
          </w:p>
        </w:tc>
        <w:tc>
          <w:tcPr>
            <w:tcW w:type="dxa" w:w="3120"/>
          </w:tcPr>
          <w:p>
            <w:r>
              <w:t>Blame concentration, purity spirals, cleansing pressure</w:t>
            </w:r>
          </w:p>
        </w:tc>
        <w:tc>
          <w:tcPr>
            <w:tcW w:type="dxa" w:w="3120"/>
          </w:tcPr>
          <w:p>
            <w:r>
              <w:t>Fracture accelerates as trust collapses</w:t>
            </w:r>
          </w:p>
        </w:tc>
      </w:tr>
      <w:tr>
        <w:tc>
          <w:tcPr>
            <w:tcW w:type="dxa" w:w="3120"/>
          </w:tcPr>
          <w:p>
            <w:r>
              <w:t>Dispersion event</w:t>
            </w:r>
          </w:p>
        </w:tc>
        <w:tc>
          <w:tcPr>
            <w:tcW w:type="dxa" w:w="3120"/>
          </w:tcPr>
          <w:p>
            <w:r>
              <w:t>Fragmentation, splintering, rival narratives</w:t>
            </w:r>
          </w:p>
        </w:tc>
        <w:tc>
          <w:tcPr>
            <w:tcW w:type="dxa" w:w="3120"/>
          </w:tcPr>
          <w:p>
            <w:r>
              <w:t>The system cannot bear ultimacy load and breaks apart</w:t>
            </w:r>
          </w:p>
        </w:tc>
      </w:tr>
    </w:tbl>
    <w:p/>
    <w:p>
      <w:pPr/>
      <w:r>
        <w:t>Babel therefore serves as a canonical illustration of the book’s claim that hopelessness is a product of striving when completion is assigned to the self. The deeper driver is the fear that the future cannot secure what the self demands, so the system attempts to build a tower that functions like an idol: a manufactured reference meant to stabilize what only Truth can stabilize.</w:t>
      </w:r>
    </w:p>
    <w:p>
      <w:pPr/>
      <w:r>
        <w:t>The contrast is not anti-language or anti-culture. The contrast is reference. Language becomes stable when it is ordered under Truth, and Truth is grounded in the Logos.</w:t>
      </w:r>
    </w:p>
    <w:p>
      <w:pPr/>
    </w:p>
    <w:p>
      <w:pPr/>
      <w:r>
        <w:rPr>
          <w:b/>
        </w:rPr>
        <w:t>Babel echoes across common domains (diagnostic bridge).</w:t>
      </w:r>
    </w:p>
    <w:p>
      <w:pPr/>
    </w:p>
    <w:p>
      <w:pPr>
        <w:pStyle w:val="ListBullet"/>
      </w:pPr>
      <w:r>
        <w:rPr>
          <w:b w:val="0"/>
        </w:rPr>
        <w:t>Status identity echoes Babel when personal branding becomes the tower and comparison becomes the grammar of worth.</w:t>
      </w:r>
    </w:p>
    <w:p>
      <w:pPr>
        <w:pStyle w:val="ListBullet"/>
      </w:pPr>
      <w:r>
        <w:rPr>
          <w:b w:val="0"/>
        </w:rPr>
        <w:t>Religious performance echoes Babel when purity markers become language-control and image-management replaces mercy.</w:t>
      </w:r>
    </w:p>
    <w:p>
      <w:pPr>
        <w:pStyle w:val="ListBullet"/>
      </w:pPr>
      <w:r>
        <w:rPr>
          <w:b w:val="0"/>
        </w:rPr>
        <w:t>Political identity echoes Babel when unity is treated as truth and coercion becomes the substitute for reconciliation.</w:t>
      </w:r>
    </w:p>
    <w:p>
      <w:pPr>
        <w:pStyle w:val="ListBullet"/>
      </w:pPr>
      <w:r>
        <w:rPr>
          <w:b w:val="0"/>
        </w:rPr>
        <w:t>Artistic ultimacy echoes Babel when output becomes name-making and the audience becomes the enforcing court.</w:t>
      </w:r>
    </w:p>
    <w:p>
      <w:pPr>
        <w:pStyle w:val="ListBullet"/>
      </w:pPr>
      <w:r>
        <w:rPr>
          <w:b w:val="0"/>
        </w:rPr>
        <w:t>Scientific ultimacy echoes Babel when method is treated as a totalizing language and discourse is narrowed to protect it.</w:t>
      </w:r>
    </w:p>
    <w:p>
      <w:pPr/>
    </w:p>
    <w:p/>
    <w:p>
      <w:r>
        <w:t>This map does not claim that every life is easy to classify at a glance.</w:t>
      </w:r>
    </w:p>
    <w:p/>
    <w:p>
      <w:r>
        <w:t>It claims that the post-boundary update has a structure, and that this structure predicts different outputs over time under threat conditions.</w:t>
      </w:r>
    </w:p>
    <w:p/>
    <w:p>
      <w:r>
        <w:t>Supporting maps:</w:t>
      </w:r>
    </w:p>
    <w:p/>
    <w:p>
      <w:pPr>
        <w:pStyle w:val="ListBullet"/>
      </w:pPr>
      <w:r>
        <w:t>Substitute Ultimacy Taxonomy for common substitute forms and typical collapse modes</w:t>
      </w:r>
    </w:p>
    <w:p>
      <w:pPr>
        <w:pStyle w:val="ListBullet"/>
      </w:pPr>
      <w:r>
        <w:t>Recognition Boundary Trigger MAP for common boundary pressures and what they expose</w:t>
      </w:r>
    </w:p>
    <w:p/>
    <w:p>
      <w:pPr>
        <w:pStyle w:val="Heading2"/>
      </w:pPr>
      <w:r>
        <w:t>Counterexamples: apparent stability without Christ guide</w:t>
      </w:r>
    </w:p>
    <w:p/>
    <w:p>
      <w:r>
        <w:t>This book does not deny that many “stable-looking” lives exist outside explicit Christian confession.</w:t>
      </w:r>
    </w:p>
    <w:p/>
    <w:p>
      <w:r>
        <w:t>It denies that stable-looking outputs automatically imply that the self has transferred ultimacy to the rightful reference.</w:t>
      </w:r>
    </w:p>
    <w:p/>
    <w:p>
      <w:r>
        <w:t>To keep this disciplined, use the triage below.</w:t>
      </w:r>
    </w:p>
    <w:p/>
    <w:p>
      <w:pPr>
        <w:pStyle w:val="Heading3"/>
      </w:pPr>
      <w:r>
        <w:t>Triage classification (three-case model) guide</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Category</w:t>
            </w:r>
          </w:p>
        </w:tc>
        <w:tc>
          <w:tcPr>
            <w:tcW w:type="dxa" w:w="1728"/>
          </w:tcPr>
          <w:p>
            <w:r>
              <w:t>What it is</w:t>
            </w:r>
          </w:p>
        </w:tc>
        <w:tc>
          <w:tcPr>
            <w:tcW w:type="dxa" w:w="1728"/>
          </w:tcPr>
          <w:p>
            <w:r>
              <w:t>How it often looks</w:t>
            </w:r>
          </w:p>
        </w:tc>
        <w:tc>
          <w:tcPr>
            <w:tcW w:type="dxa" w:w="1728"/>
          </w:tcPr>
          <w:p>
            <w:r>
              <w:t>Default continuation fit</w:t>
            </w:r>
          </w:p>
        </w:tc>
        <w:tc>
          <w:tcPr>
            <w:tcW w:type="dxa" w:w="1728"/>
          </w:tcPr>
          <w:p>
            <w:r>
              <w:t>What you must not assume</w:t>
            </w:r>
          </w:p>
        </w:tc>
      </w:tr>
      <w:tr>
        <w:tc>
          <w:tcPr>
            <w:tcW w:type="dxa" w:w="1728"/>
          </w:tcPr>
          <w:p>
            <w:r>
              <w:t>Partial Alignment</w:t>
            </w:r>
          </w:p>
        </w:tc>
        <w:tc>
          <w:tcPr>
            <w:tcW w:type="dxa" w:w="1728"/>
          </w:tcPr>
          <w:p>
            <w:r>
              <w:t>real alignment with some moral goods, often inherited or learned, without explicit reference transfer</w:t>
            </w:r>
          </w:p>
        </w:tc>
        <w:tc>
          <w:tcPr>
            <w:tcW w:type="dxa" w:w="1728"/>
          </w:tcPr>
          <w:p>
            <w:r>
              <w:t>steadiness, integrity, generosity, real restraint</w:t>
            </w:r>
          </w:p>
        </w:tc>
        <w:tc>
          <w:tcPr>
            <w:tcW w:type="dxa" w:w="1728"/>
          </w:tcPr>
          <w:p>
            <w:r>
              <w:t>may look mixed. Often sits on scaffolds</w:t>
            </w:r>
          </w:p>
        </w:tc>
        <w:tc>
          <w:tcPr>
            <w:tcW w:type="dxa" w:w="1728"/>
          </w:tcPr>
          <w:p>
            <w:r>
              <w:t>do not assume hidden hypocrisy. Do not assume full transfer</w:t>
            </w:r>
          </w:p>
        </w:tc>
      </w:tr>
      <w:tr>
        <w:tc>
          <w:tcPr>
            <w:tcW w:type="dxa" w:w="1728"/>
          </w:tcPr>
          <w:p>
            <w:r>
              <w:t>Counterfeit Stability</w:t>
            </w:r>
          </w:p>
        </w:tc>
        <w:tc>
          <w:tcPr>
            <w:tcW w:type="dxa" w:w="1728"/>
          </w:tcPr>
          <w:p>
            <w:r>
              <w:t>a stability substitute that mimics the signature while preserving self-ultimacy</w:t>
            </w:r>
          </w:p>
        </w:tc>
        <w:tc>
          <w:tcPr>
            <w:tcW w:type="dxa" w:w="1728"/>
          </w:tcPr>
          <w:p>
            <w:r>
              <w:t>calm through control, righteousness through comparison, peace through numbness, certainty through ideology</w:t>
            </w:r>
          </w:p>
        </w:tc>
        <w:tc>
          <w:tcPr>
            <w:tcW w:type="dxa" w:w="1728"/>
          </w:tcPr>
          <w:p>
            <w:r>
              <w:t>Continuation A with strong scaffolds</w:t>
            </w:r>
          </w:p>
        </w:tc>
        <w:tc>
          <w:tcPr>
            <w:tcW w:type="dxa" w:w="1728"/>
          </w:tcPr>
          <w:p>
            <w:r>
              <w:t>do not assume “bad person”. Do not assume collapse is immediate</w:t>
            </w:r>
          </w:p>
        </w:tc>
      </w:tr>
      <w:tr>
        <w:tc>
          <w:tcPr>
            <w:tcW w:type="dxa" w:w="1728"/>
          </w:tcPr>
          <w:p>
            <w:r>
              <w:t>Delayed Collapse</w:t>
            </w:r>
          </w:p>
        </w:tc>
        <w:tc>
          <w:tcPr>
            <w:tcW w:type="dxa" w:w="1728"/>
          </w:tcPr>
          <w:p>
            <w:r>
              <w:t>Continuation A masked by scaffolds until escalation pressure exceeds the scaffold load</w:t>
            </w:r>
          </w:p>
        </w:tc>
        <w:tc>
          <w:tcPr>
            <w:tcW w:type="dxa" w:w="1728"/>
          </w:tcPr>
          <w:p>
            <w:r>
              <w:t>long seasons of functionality. Sudden fracture under threat</w:t>
            </w:r>
          </w:p>
        </w:tc>
        <w:tc>
          <w:tcPr>
            <w:tcW w:type="dxa" w:w="1728"/>
          </w:tcPr>
          <w:p>
            <w:r>
              <w:t>Continuation A, time-delayed reveal</w:t>
            </w:r>
          </w:p>
        </w:tc>
        <w:tc>
          <w:tcPr>
            <w:tcW w:type="dxa" w:w="1728"/>
          </w:tcPr>
          <w:p>
            <w:r>
              <w:t>do not assume the model failed just because time passed</w:t>
            </w:r>
          </w:p>
        </w:tc>
      </w:tr>
    </w:tbl>
    <w:p/>
    <w:p>
      <w:r>
        <w:t>These are not moral verdicts on a person.</w:t>
      </w:r>
    </w:p>
    <w:p/>
    <w:p>
      <w:r>
        <w:t>They are mechanism categories meant to protect the reader from overclaim and to keep the model honest.</w:t>
      </w:r>
    </w:p>
    <w:p/>
    <w:p>
      <w:pPr>
        <w:pStyle w:val="Heading2"/>
      </w:pPr>
      <w:r>
        <w:t>Evaluation rule (anti–cheap-claim constraint) constraint</w:t>
      </w:r>
    </w:p>
    <w:p/>
    <w:p>
      <w:r>
        <w:t>Stability is assessed by outputs over time under threat conditions, not by self-report.</w:t>
      </w:r>
    </w:p>
    <w:p/>
    <w:p>
      <w:r>
        <w:t>This rule prevents two common errors:</w:t>
      </w:r>
    </w:p>
    <w:p/>
    <w:p>
      <w:pPr>
        <w:pStyle w:val="ListBullet"/>
      </w:pPr>
      <w:r>
        <w:t>mistaking eloquent self-explanations for stability</w:t>
      </w:r>
    </w:p>
    <w:p>
      <w:pPr>
        <w:pStyle w:val="ListBullet"/>
      </w:pPr>
      <w:r>
        <w:t>mistaking temporary calm for durable fruit</w:t>
      </w:r>
    </w:p>
    <w:p/>
    <w:p>
      <w:r>
        <w:t>Threat conditions are not dramatic stunts.</w:t>
      </w:r>
    </w:p>
    <w:p/>
    <w:p>
      <w:r>
        <w:t>They are ordinary pressures where self-ultimacy is typically exposed.</w:t>
      </w:r>
    </w:p>
    <w:p/>
    <w:p>
      <w:r>
        <w:t>Use Stress Test Scenarios as the disciplined set of pressures.</w:t>
      </w:r>
    </w:p>
    <w:p/>
    <w:p>
      <w:pPr>
        <w:pStyle w:val="Heading2"/>
      </w:pPr>
      <w:r>
        <w:t>Stress tests (human-scale, non-coercive) guide</w:t>
      </w:r>
    </w:p>
    <w:p/>
    <w:p>
      <w:r>
        <w:t>Stress tests are not for judging strangers.</w:t>
      </w:r>
    </w:p>
    <w:p/>
    <w:p>
      <w:r>
        <w:t>They are primarily for self-audit and close-relationship discernment, where you have long-view data and a duty of love.</w:t>
      </w:r>
    </w:p>
    <w:p/>
    <w:p>
      <w:r>
        <w:t>The scenarios below are designed to expose which stability signature marker fails first.</w:t>
      </w:r>
    </w:p>
    <w:p/>
    <w:tbl>
      <w:tblPr>
        <w:tblStyle w:val="TableGrid"/>
        <w:tblW w:type="auto" w:w="0"/>
        <w:tblLook w:firstColumn="1" w:firstRow="1" w:lastColumn="0" w:lastRow="0" w:noHBand="0" w:noVBand="1" w:val="04A0"/>
      </w:tblPr>
      <w:tblGrid>
        <w:gridCol w:w="2880"/>
        <w:gridCol w:w="2880"/>
        <w:gridCol w:w="2880"/>
      </w:tblGrid>
      <w:tr>
        <w:tc>
          <w:tcPr>
            <w:tcW w:type="dxa" w:w="2880"/>
          </w:tcPr>
          <w:p>
            <w:r>
              <w:t>Stress test domain</w:t>
            </w:r>
          </w:p>
        </w:tc>
        <w:tc>
          <w:tcPr>
            <w:tcW w:type="dxa" w:w="2880"/>
          </w:tcPr>
          <w:p>
            <w:r>
              <w:t>What it pressures</w:t>
            </w:r>
          </w:p>
        </w:tc>
        <w:tc>
          <w:tcPr>
            <w:tcW w:type="dxa" w:w="2880"/>
          </w:tcPr>
          <w:p>
            <w:r>
              <w:t>What often reveals the continuation</w:t>
            </w:r>
          </w:p>
        </w:tc>
      </w:tr>
      <w:tr>
        <w:tc>
          <w:tcPr>
            <w:tcW w:type="dxa" w:w="2880"/>
          </w:tcPr>
          <w:p>
            <w:r>
              <w:t>correction and being held to account</w:t>
            </w:r>
          </w:p>
        </w:tc>
        <w:tc>
          <w:tcPr>
            <w:tcW w:type="dxa" w:w="2880"/>
          </w:tcPr>
          <w:p>
            <w:r>
              <w:t>self-authorization</w:t>
            </w:r>
          </w:p>
        </w:tc>
        <w:tc>
          <w:tcPr>
            <w:tcW w:type="dxa" w:w="2880"/>
          </w:tcPr>
          <w:p>
            <w:r>
              <w:t>confession, teachability, non-defensiveness</w:t>
            </w:r>
          </w:p>
        </w:tc>
      </w:tr>
      <w:tr>
        <w:tc>
          <w:tcPr>
            <w:tcW w:type="dxa" w:w="2880"/>
          </w:tcPr>
          <w:p>
            <w:r>
              <w:t>loss and disappointment</w:t>
            </w:r>
          </w:p>
        </w:tc>
        <w:tc>
          <w:tcPr>
            <w:tcW w:type="dxa" w:w="2880"/>
          </w:tcPr>
          <w:p>
            <w:r>
              <w:t>self-protection</w:t>
            </w:r>
          </w:p>
        </w:tc>
        <w:tc>
          <w:tcPr>
            <w:tcW w:type="dxa" w:w="2880"/>
          </w:tcPr>
          <w:p>
            <w:r>
              <w:t>grief with love preserved versus blame and control</w:t>
            </w:r>
          </w:p>
        </w:tc>
      </w:tr>
      <w:tr>
        <w:tc>
          <w:tcPr>
            <w:tcW w:type="dxa" w:w="2880"/>
          </w:tcPr>
          <w:p>
            <w:r>
              <w:t>status threat and shame</w:t>
            </w:r>
          </w:p>
        </w:tc>
        <w:tc>
          <w:tcPr>
            <w:tcW w:type="dxa" w:w="2880"/>
          </w:tcPr>
          <w:p>
            <w:r>
              <w:t>manufactured meaning</w:t>
            </w:r>
          </w:p>
        </w:tc>
        <w:tc>
          <w:tcPr>
            <w:tcW w:type="dxa" w:w="2880"/>
          </w:tcPr>
          <w:p>
            <w:r>
              <w:t>image management versus truthfulness</w:t>
            </w:r>
          </w:p>
        </w:tc>
      </w:tr>
      <w:tr>
        <w:tc>
          <w:tcPr>
            <w:tcW w:type="dxa" w:w="2880"/>
          </w:tcPr>
          <w:p>
            <w:r>
              <w:t>relational conflict and enemies</w:t>
            </w:r>
          </w:p>
        </w:tc>
        <w:tc>
          <w:tcPr>
            <w:tcW w:type="dxa" w:w="2880"/>
          </w:tcPr>
          <w:p>
            <w:r>
              <w:t>love under threat</w:t>
            </w:r>
          </w:p>
        </w:tc>
        <w:tc>
          <w:tcPr>
            <w:tcW w:type="dxa" w:w="2880"/>
          </w:tcPr>
          <w:p>
            <w:r>
              <w:t>retaliation, contempt, cold withdrawal versus costly love</w:t>
            </w:r>
          </w:p>
        </w:tc>
      </w:tr>
      <w:tr>
        <w:tc>
          <w:tcPr>
            <w:tcW w:type="dxa" w:w="2880"/>
          </w:tcPr>
          <w:p>
            <w:r>
              <w:t>hiddenness and unpraised service</w:t>
            </w:r>
          </w:p>
        </w:tc>
        <w:tc>
          <w:tcPr>
            <w:tcW w:type="dxa" w:w="2880"/>
          </w:tcPr>
          <w:p>
            <w:r>
              <w:t>ultimacy reference</w:t>
            </w:r>
          </w:p>
        </w:tc>
        <w:tc>
          <w:tcPr>
            <w:tcW w:type="dxa" w:w="2880"/>
          </w:tcPr>
          <w:p>
            <w:r>
              <w:t>performance-driven collapse versus durable fruit</w:t>
            </w:r>
          </w:p>
        </w:tc>
      </w:tr>
    </w:tbl>
    <w:p/>
    <w:p>
      <w:r>
        <w:t>For the full scenario set and usage protocol:</w:t>
      </w:r>
    </w:p>
    <w:p/>
    <w:p>
      <w:pPr>
        <w:pStyle w:val="ListBullet"/>
      </w:pPr>
      <w:r>
        <w:t>Stress Test Scenarios</w:t>
      </w:r>
    </w:p>
    <w:p/>
    <w:p>
      <w:pPr>
        <w:pStyle w:val="Heading2"/>
      </w:pPr>
      <w:r>
        <w:t>What breaks first (early-failure guide) prediction</w:t>
      </w:r>
    </w:p>
    <w:p/>
    <w:p>
      <w:r>
        <w:t>When stability is counterfeit or scaffolded, one marker typically fails first under pressure.</w:t>
      </w:r>
    </w:p>
    <w:p/>
    <w:p>
      <w:r>
        <w:t>This guide is probabilistic, not infallible.</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Category</w:t>
            </w:r>
          </w:p>
        </w:tc>
        <w:tc>
          <w:tcPr>
            <w:tcW w:type="dxa" w:w="2160"/>
          </w:tcPr>
          <w:p>
            <w:r>
              <w:t>First marker that often fails</w:t>
            </w:r>
          </w:p>
        </w:tc>
        <w:tc>
          <w:tcPr>
            <w:tcW w:type="dxa" w:w="2160"/>
          </w:tcPr>
          <w:p>
            <w:r>
              <w:t>Common tell</w:t>
            </w:r>
          </w:p>
        </w:tc>
        <w:tc>
          <w:tcPr>
            <w:tcW w:type="dxa" w:w="2160"/>
          </w:tcPr>
          <w:p>
            <w:r>
              <w:t>Continuation inference</w:t>
            </w:r>
          </w:p>
        </w:tc>
      </w:tr>
      <w:tr>
        <w:tc>
          <w:tcPr>
            <w:tcW w:type="dxa" w:w="2160"/>
          </w:tcPr>
          <w:p>
            <w:r>
              <w:t>Partial Alignment</w:t>
            </w:r>
          </w:p>
        </w:tc>
        <w:tc>
          <w:tcPr>
            <w:tcW w:type="dxa" w:w="2160"/>
          </w:tcPr>
          <w:p>
            <w:r>
              <w:t>durable fruit under sustained cost</w:t>
            </w:r>
          </w:p>
        </w:tc>
        <w:tc>
          <w:tcPr>
            <w:tcW w:type="dxa" w:w="2160"/>
          </w:tcPr>
          <w:p>
            <w:r>
              <w:t>fatigue, discouragement, narrowing of love</w:t>
            </w:r>
          </w:p>
        </w:tc>
        <w:tc>
          <w:tcPr>
            <w:tcW w:type="dxa" w:w="2160"/>
          </w:tcPr>
          <w:p>
            <w:r>
              <w:t>mixed. Needs long-view data</w:t>
            </w:r>
          </w:p>
        </w:tc>
      </w:tr>
      <w:tr>
        <w:tc>
          <w:tcPr>
            <w:tcW w:type="dxa" w:w="2160"/>
          </w:tcPr>
          <w:p>
            <w:r>
              <w:t>Counterfeit Stability</w:t>
            </w:r>
          </w:p>
        </w:tc>
        <w:tc>
          <w:tcPr>
            <w:tcW w:type="dxa" w:w="2160"/>
          </w:tcPr>
          <w:p>
            <w:r>
              <w:t>humility under correction</w:t>
            </w:r>
          </w:p>
        </w:tc>
        <w:tc>
          <w:tcPr>
            <w:tcW w:type="dxa" w:w="2160"/>
          </w:tcPr>
          <w:p>
            <w:r>
              <w:t>defensiveness, rationalization, counter-accusation</w:t>
            </w:r>
          </w:p>
        </w:tc>
        <w:tc>
          <w:tcPr>
            <w:tcW w:type="dxa" w:w="2160"/>
          </w:tcPr>
          <w:p>
            <w:r>
              <w:t>Continuation A with protection reflex</w:t>
            </w:r>
          </w:p>
        </w:tc>
      </w:tr>
      <w:tr>
        <w:tc>
          <w:tcPr>
            <w:tcW w:type="dxa" w:w="2160"/>
          </w:tcPr>
          <w:p>
            <w:r>
              <w:t>Delayed Collapse</w:t>
            </w:r>
          </w:p>
        </w:tc>
        <w:tc>
          <w:tcPr>
            <w:tcW w:type="dxa" w:w="2160"/>
          </w:tcPr>
          <w:p>
            <w:r>
              <w:t>truthfulness under exposure</w:t>
            </w:r>
          </w:p>
        </w:tc>
        <w:tc>
          <w:tcPr>
            <w:tcW w:type="dxa" w:w="2160"/>
          </w:tcPr>
          <w:p>
            <w:r>
              <w:t>concealment, revision of history, blame transfer</w:t>
            </w:r>
          </w:p>
        </w:tc>
        <w:tc>
          <w:tcPr>
            <w:tcW w:type="dxa" w:w="2160"/>
          </w:tcPr>
          <w:p>
            <w:r>
              <w:t>Continuation A masked until load exceeds scaffold</w:t>
            </w:r>
          </w:p>
        </w:tc>
      </w:tr>
    </w:tbl>
    <w:p/>
    <w:p>
      <w:r>
        <w:t>A core diagnostic is what happens when the person cannot control the narrative.</w:t>
      </w:r>
    </w:p>
    <w:p/>
    <w:p>
      <w:r>
        <w:t>If truthfulness survives exposure and humility survives correction, the stability signature is closer to genuine.</w:t>
      </w:r>
    </w:p>
    <w:p/>
    <w:p>
      <w:r>
        <w:t>If image defense overrides love and humility, the stability is functioning as a substitute.</w:t>
      </w:r>
    </w:p>
    <w:p/>
    <w:p>
      <w:pPr>
        <w:pStyle w:val="Heading2"/>
      </w:pPr>
      <w:r>
        <w:t>How to use this module (practical protocol) guide</w:t>
      </w:r>
    </w:p>
    <w:p/>
    <w:p>
      <w:pPr>
        <w:pStyle w:val="ListBullet"/>
      </w:pPr>
      <w:r>
        <w:t>Identify the claimed stability: what does “stable” mean in this case, and which outputs are visible.</w:t>
      </w:r>
    </w:p>
    <w:p>
      <w:pPr>
        <w:pStyle w:val="ListBullet"/>
      </w:pPr>
      <w:r>
        <w:t>Apply the triage table, using the most charitable category consistent with the evidence.</w:t>
      </w:r>
    </w:p>
    <w:p>
      <w:pPr>
        <w:pStyle w:val="ListBullet"/>
      </w:pPr>
      <w:r>
        <w:t>Run the stress tests as ordinary-life observation, not interrogation.</w:t>
      </w:r>
    </w:p>
    <w:p>
      <w:pPr>
        <w:pStyle w:val="ListBullet"/>
      </w:pPr>
      <w:r>
        <w:t>Ask which continuation the outputs most consistently match after the recognition boundary.</w:t>
      </w:r>
    </w:p>
    <w:p>
      <w:pPr>
        <w:pStyle w:val="ListBullet"/>
      </w:pPr>
      <w:r>
        <w:t>If Continuation A dominates, do not “fix the symptoms” with a new scaffold. Use the completion mechanism: belief, Cross, union, and the stability signature as the output audit.</w:t>
      </w:r>
    </w:p>
    <w:p/>
    <w:p>
      <w:pPr>
        <w:pStyle w:val="Heading2"/>
      </w:pPr>
      <w:r>
        <w:t>Guardrails</w:t>
      </w:r>
    </w:p>
    <w:p/>
    <w:p>
      <w:r>
        <w:t>This module must not become a weapon.</w:t>
      </w:r>
    </w:p>
    <w:p/>
    <w:p>
      <w:r>
        <w:t>If you use it to win arguments, protect your ego, or label others, you are already describing Continuation A dynamics in yourself.</w:t>
      </w:r>
    </w:p>
    <w:p/>
    <w:p>
      <w:r>
        <w:t>Use it as a humility practice:</w:t>
      </w:r>
    </w:p>
    <w:p/>
    <w:p>
      <w:pPr>
        <w:pStyle w:val="ListBullet"/>
      </w:pPr>
      <w:r>
        <w:t>to see the limits of borrowed stability</w:t>
      </w:r>
    </w:p>
    <w:p>
      <w:pPr>
        <w:pStyle w:val="ListBullet"/>
      </w:pPr>
      <w:r>
        <w:t>to refuse self-ultimacy in your evaluation posture</w:t>
      </w:r>
    </w:p>
    <w:p>
      <w:pPr>
        <w:pStyle w:val="ListBullet"/>
      </w:pPr>
      <w:r>
        <w:t>to aim for the kind of stability that produces love, truthfulness, and durable fruit</w:t>
      </w:r>
    </w:p>
    <w:p/>
    <w:p>
      <w:pPr>
        <w:pStyle w:val="Heading2"/>
      </w:pPr>
      <w:r>
        <w:t>Stress test scenarios</w:t>
      </w:r>
    </w:p>
    <w:p/>
    <w:p>
      <w:pPr>
        <w:pStyle w:val="Heading1"/>
      </w:pPr>
      <w:r>
        <w:t>Stress Test Scenarios guide</w:t>
      </w:r>
    </w:p>
    <w:p/>
    <w:p>
      <w:r>
        <w:t>Method anchors: Stability Signature Metrics, Counterfeit Stability, COUNTEREXAMPLES AND CLASSIFICATION</w:t>
      </w:r>
    </w:p>
    <w:p>
      <w:r>
        <w:t>This section provides a disciplined set of ordinary-life pressures. It helps the reader evaluate stability by outputs over time rather than by self-report.</w:t>
      </w:r>
    </w:p>
    <w:p/>
    <w:p>
      <w:pPr>
        <w:pStyle w:val="Heading2"/>
      </w:pPr>
      <w:r>
        <w:t>How to use these scenarios</w:t>
      </w:r>
    </w:p>
    <w:p/>
    <w:p>
      <w:r>
        <w:t>These scenarios are not for interrogating strangers.</w:t>
      </w:r>
    </w:p>
    <w:p/>
    <w:p>
      <w:r>
        <w:t>They are for:</w:t>
      </w:r>
    </w:p>
    <w:p/>
    <w:p>
      <w:pPr>
        <w:pStyle w:val="ListBullet"/>
      </w:pPr>
      <w:r>
        <w:t>self-audit over time</w:t>
      </w:r>
    </w:p>
    <w:p>
      <w:pPr>
        <w:pStyle w:val="ListBullet"/>
      </w:pPr>
      <w:r>
        <w:t>pastoral discernment where you have relational responsibility</w:t>
      </w:r>
    </w:p>
    <w:p>
      <w:pPr>
        <w:pStyle w:val="ListBullet"/>
      </w:pPr>
      <w:r>
        <w:t>close-relationship honesty where love requires clarity</w:t>
      </w:r>
    </w:p>
    <w:p/>
    <w:p>
      <w:r>
        <w:t>The posture must match the stability signature:</w:t>
      </w:r>
    </w:p>
    <w:p/>
    <w:p/>
    <w:p>
      <w:r>
        <w:t>If the posture becomes accusatory, the scenario becomes a counterfeit.</w:t>
      </w:r>
    </w:p>
    <w:p/>
    <w:p>
      <w:pPr>
        <w:pStyle w:val="Heading2"/>
      </w:pPr>
      <w:r>
        <w:t>Scenario template</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bl>
    <w:p/>
    <w:p>
      <w:r>
        <w:t>Use the “what breaks first” column to track which stability signature marker fails earliest when threat increases.</w:t>
      </w:r>
    </w:p>
    <w:p/>
    <w:p>
      <w:pPr>
        <w:pStyle w:val="Heading2"/>
      </w:pPr>
      <w:r>
        <w:t>Scenario set (ordinary-life pressures)</w:t>
      </w:r>
    </w:p>
    <w:p/>
    <w:p>
      <w:pPr>
        <w:pStyle w:val="Heading3"/>
      </w:pPr>
      <w:r>
        <w:t>Correction and accountability (teachability under constraint)</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r>
        <w:tc>
          <w:tcPr>
            <w:tcW w:type="dxa" w:w="1440"/>
          </w:tcPr>
          <w:p>
            <w:r>
              <w:t>a trusted person corrects you publicly but fairly</w:t>
            </w:r>
          </w:p>
        </w:tc>
        <w:tc>
          <w:tcPr>
            <w:tcW w:type="dxa" w:w="1440"/>
          </w:tcPr>
          <w:p>
            <w:r>
              <w:t>self-authorization</w:t>
            </w:r>
          </w:p>
        </w:tc>
        <w:tc>
          <w:tcPr>
            <w:tcW w:type="dxa" w:w="1440"/>
          </w:tcPr>
          <w:p>
            <w:r>
              <w:t>listens, thanks, repairs without blaming</w:t>
            </w:r>
          </w:p>
        </w:tc>
        <w:tc>
          <w:tcPr>
            <w:tcW w:type="dxa" w:w="1440"/>
          </w:tcPr>
          <w:p>
            <w:r>
              <w:t>defensiveness, counter-attack, reputation panic</w:t>
            </w:r>
          </w:p>
        </w:tc>
        <w:tc>
          <w:tcPr>
            <w:tcW w:type="dxa" w:w="1440"/>
          </w:tcPr>
          <w:p>
            <w:r>
              <w:t>humility</w:t>
            </w:r>
          </w:p>
        </w:tc>
        <w:tc>
          <w:tcPr>
            <w:tcW w:type="dxa" w:w="1440"/>
          </w:tcPr>
          <w:p>
            <w:r>
              <w:t>Continuation A when defense dominates</w:t>
            </w:r>
          </w:p>
        </w:tc>
      </w:tr>
      <w:tr>
        <w:tc>
          <w:tcPr>
            <w:tcW w:type="dxa" w:w="1440"/>
          </w:tcPr>
          <w:p>
            <w:r>
              <w:t>you are asked to confess a pattern you minimized</w:t>
            </w:r>
          </w:p>
        </w:tc>
        <w:tc>
          <w:tcPr>
            <w:tcW w:type="dxa" w:w="1440"/>
          </w:tcPr>
          <w:p>
            <w:r>
              <w:t>manufactured meaning</w:t>
            </w:r>
          </w:p>
        </w:tc>
        <w:tc>
          <w:tcPr>
            <w:tcW w:type="dxa" w:w="1440"/>
          </w:tcPr>
          <w:p>
            <w:r>
              <w:t>truthfulness with ownership</w:t>
            </w:r>
          </w:p>
        </w:tc>
        <w:tc>
          <w:tcPr>
            <w:tcW w:type="dxa" w:w="1440"/>
          </w:tcPr>
          <w:p>
            <w:r>
              <w:t>excuse-making, vague confession without repair</w:t>
            </w:r>
          </w:p>
        </w:tc>
        <w:tc>
          <w:tcPr>
            <w:tcW w:type="dxa" w:w="1440"/>
          </w:tcPr>
          <w:p>
            <w:r>
              <w:t>truthfulness</w:t>
            </w:r>
          </w:p>
        </w:tc>
        <w:tc>
          <w:tcPr>
            <w:tcW w:type="dxa" w:w="1440"/>
          </w:tcPr>
          <w:p>
            <w:r>
              <w:t>Continuation A when narrative control is required</w:t>
            </w:r>
          </w:p>
        </w:tc>
      </w:tr>
      <w:tr>
        <w:tc>
          <w:tcPr>
            <w:tcW w:type="dxa" w:w="1440"/>
          </w:tcPr>
          <w:p>
            <w:r>
              <w:t>you must submit to a legitimate authority without applause</w:t>
            </w:r>
          </w:p>
        </w:tc>
        <w:tc>
          <w:tcPr>
            <w:tcW w:type="dxa" w:w="1440"/>
          </w:tcPr>
          <w:p>
            <w:r>
              <w:t>ultimacy reference</w:t>
            </w:r>
          </w:p>
        </w:tc>
        <w:tc>
          <w:tcPr>
            <w:tcW w:type="dxa" w:w="1440"/>
          </w:tcPr>
          <w:p>
            <w:r>
              <w:t>obedience with love preserved</w:t>
            </w:r>
          </w:p>
        </w:tc>
        <w:tc>
          <w:tcPr>
            <w:tcW w:type="dxa" w:w="1440"/>
          </w:tcPr>
          <w:p>
            <w:r>
              <w:t>compliance with resentment and scorekeeping</w:t>
            </w:r>
          </w:p>
        </w:tc>
        <w:tc>
          <w:tcPr>
            <w:tcW w:type="dxa" w:w="1440"/>
          </w:tcPr>
          <w:p>
            <w:r>
              <w:t>love</w:t>
            </w:r>
          </w:p>
        </w:tc>
        <w:tc>
          <w:tcPr>
            <w:tcW w:type="dxa" w:w="1440"/>
          </w:tcPr>
          <w:p>
            <w:r>
              <w:t>mixed, depends on repair posture</w:t>
            </w:r>
          </w:p>
        </w:tc>
      </w:tr>
    </w:tbl>
    <w:p/>
    <w:p>
      <w:pPr>
        <w:pStyle w:val="Heading3"/>
      </w:pPr>
      <w:r>
        <w:t>Loss and disappointment (what remains when conditions are removed)</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r>
        <w:tc>
          <w:tcPr>
            <w:tcW w:type="dxa" w:w="1440"/>
          </w:tcPr>
          <w:p>
            <w:r>
              <w:t>you lose a role that gave identity</w:t>
            </w:r>
          </w:p>
        </w:tc>
        <w:tc>
          <w:tcPr>
            <w:tcW w:type="dxa" w:w="1440"/>
          </w:tcPr>
          <w:p>
            <w:r>
              <w:t>self-worth scaffolds</w:t>
            </w:r>
          </w:p>
        </w:tc>
        <w:tc>
          <w:tcPr>
            <w:tcW w:type="dxa" w:w="1440"/>
          </w:tcPr>
          <w:p>
            <w:r>
              <w:t>grief with humility and love intact</w:t>
            </w:r>
          </w:p>
        </w:tc>
        <w:tc>
          <w:tcPr>
            <w:tcW w:type="dxa" w:w="1440"/>
          </w:tcPr>
          <w:p>
            <w:r>
              <w:t>bitterness, identity collapse, blame fixation</w:t>
            </w:r>
          </w:p>
        </w:tc>
        <w:tc>
          <w:tcPr>
            <w:tcW w:type="dxa" w:w="1440"/>
          </w:tcPr>
          <w:p>
            <w:r>
              <w:t>durable fruit</w:t>
            </w:r>
          </w:p>
        </w:tc>
        <w:tc>
          <w:tcPr>
            <w:tcW w:type="dxa" w:w="1440"/>
          </w:tcPr>
          <w:p>
            <w:r>
              <w:t>Continuation A when identity substitute is exposed</w:t>
            </w:r>
          </w:p>
        </w:tc>
      </w:tr>
      <w:tr>
        <w:tc>
          <w:tcPr>
            <w:tcW w:type="dxa" w:w="1440"/>
          </w:tcPr>
          <w:p>
            <w:r>
              <w:t>a long prayer is not answered as hoped</w:t>
            </w:r>
          </w:p>
        </w:tc>
        <w:tc>
          <w:tcPr>
            <w:tcW w:type="dxa" w:w="1440"/>
          </w:tcPr>
          <w:p>
            <w:r>
              <w:t>control and meaning</w:t>
            </w:r>
          </w:p>
        </w:tc>
        <w:tc>
          <w:tcPr>
            <w:tcW w:type="dxa" w:w="1440"/>
          </w:tcPr>
          <w:p>
            <w:r>
              <w:t>honesty without accusation. Continued love</w:t>
            </w:r>
          </w:p>
        </w:tc>
        <w:tc>
          <w:tcPr>
            <w:tcW w:type="dxa" w:w="1440"/>
          </w:tcPr>
          <w:p>
            <w:r>
              <w:t>transactional faith, anger at God, despair</w:t>
            </w:r>
          </w:p>
        </w:tc>
        <w:tc>
          <w:tcPr>
            <w:tcW w:type="dxa" w:w="1440"/>
          </w:tcPr>
          <w:p>
            <w:r>
              <w:t>truthfulness</w:t>
            </w:r>
          </w:p>
        </w:tc>
        <w:tc>
          <w:tcPr>
            <w:tcW w:type="dxa" w:w="1440"/>
          </w:tcPr>
          <w:p>
            <w:r>
              <w:t>Continuation A when ultimacy is self-protection</w:t>
            </w:r>
          </w:p>
        </w:tc>
      </w:tr>
      <w:tr>
        <w:tc>
          <w:tcPr>
            <w:tcW w:type="dxa" w:w="1440"/>
          </w:tcPr>
          <w:p>
            <w:r>
              <w:t>chronic limitation blocks productivity</w:t>
            </w:r>
          </w:p>
        </w:tc>
        <w:tc>
          <w:tcPr>
            <w:tcW w:type="dxa" w:w="1440"/>
          </w:tcPr>
          <w:p>
            <w:r>
              <w:t>productivity-as-worth</w:t>
            </w:r>
          </w:p>
        </w:tc>
        <w:tc>
          <w:tcPr>
            <w:tcW w:type="dxa" w:w="1440"/>
          </w:tcPr>
          <w:p>
            <w:r>
              <w:t>patience, service re-aimed, peace</w:t>
            </w:r>
          </w:p>
        </w:tc>
        <w:tc>
          <w:tcPr>
            <w:tcW w:type="dxa" w:w="1440"/>
          </w:tcPr>
          <w:p>
            <w:r>
              <w:t>panic, self-hatred, frantic proving</w:t>
            </w:r>
          </w:p>
        </w:tc>
        <w:tc>
          <w:tcPr>
            <w:tcW w:type="dxa" w:w="1440"/>
          </w:tcPr>
          <w:p>
            <w:r>
              <w:t>durable fruit</w:t>
            </w:r>
          </w:p>
        </w:tc>
        <w:tc>
          <w:tcPr>
            <w:tcW w:type="dxa" w:w="1440"/>
          </w:tcPr>
          <w:p>
            <w:r>
              <w:t>Continuation A when worth is performance</w:t>
            </w:r>
          </w:p>
        </w:tc>
      </w:tr>
    </w:tbl>
    <w:p/>
    <w:p>
      <w:pPr>
        <w:pStyle w:val="Heading3"/>
      </w:pPr>
      <w:r>
        <w:t>Status threat and shame (image pressure)</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r>
        <w:tc>
          <w:tcPr>
            <w:tcW w:type="dxa" w:w="1440"/>
          </w:tcPr>
          <w:p>
            <w:r>
              <w:t>you are misunderstood and cannot fix the story</w:t>
            </w:r>
          </w:p>
        </w:tc>
        <w:tc>
          <w:tcPr>
            <w:tcW w:type="dxa" w:w="1440"/>
          </w:tcPr>
          <w:p>
            <w:r>
              <w:t>narrative control</w:t>
            </w:r>
          </w:p>
        </w:tc>
        <w:tc>
          <w:tcPr>
            <w:tcW w:type="dxa" w:w="1440"/>
          </w:tcPr>
          <w:p>
            <w:r>
              <w:t>quiet endurance, truthfulness, no revenge</w:t>
            </w:r>
          </w:p>
        </w:tc>
        <w:tc>
          <w:tcPr>
            <w:tcW w:type="dxa" w:w="1440"/>
          </w:tcPr>
          <w:p>
            <w:r>
              <w:t>obsession with being seen as right</w:t>
            </w:r>
          </w:p>
        </w:tc>
        <w:tc>
          <w:tcPr>
            <w:tcW w:type="dxa" w:w="1440"/>
          </w:tcPr>
          <w:p>
            <w:r>
              <w:t>truthfulness</w:t>
            </w:r>
          </w:p>
        </w:tc>
        <w:tc>
          <w:tcPr>
            <w:tcW w:type="dxa" w:w="1440"/>
          </w:tcPr>
          <w:p>
            <w:r>
              <w:t>Continuation A when image is ultimate</w:t>
            </w:r>
          </w:p>
        </w:tc>
      </w:tr>
      <w:tr>
        <w:tc>
          <w:tcPr>
            <w:tcW w:type="dxa" w:w="1440"/>
          </w:tcPr>
          <w:p>
            <w:r>
              <w:t>a public failure removes admiration</w:t>
            </w:r>
          </w:p>
        </w:tc>
        <w:tc>
          <w:tcPr>
            <w:tcW w:type="dxa" w:w="1440"/>
          </w:tcPr>
          <w:p>
            <w:r>
              <w:t>reputation</w:t>
            </w:r>
          </w:p>
        </w:tc>
        <w:tc>
          <w:tcPr>
            <w:tcW w:type="dxa" w:w="1440"/>
          </w:tcPr>
          <w:p>
            <w:r>
              <w:t>confession, humility, repair</w:t>
            </w:r>
          </w:p>
        </w:tc>
        <w:tc>
          <w:tcPr>
            <w:tcW w:type="dxa" w:w="1440"/>
          </w:tcPr>
          <w:p>
            <w:r>
              <w:t>scapegoating, rebranding, contempt for critics</w:t>
            </w:r>
          </w:p>
        </w:tc>
        <w:tc>
          <w:tcPr>
            <w:tcW w:type="dxa" w:w="1440"/>
          </w:tcPr>
          <w:p>
            <w:r>
              <w:t>humility</w:t>
            </w:r>
          </w:p>
        </w:tc>
        <w:tc>
          <w:tcPr>
            <w:tcW w:type="dxa" w:w="1440"/>
          </w:tcPr>
          <w:p>
            <w:r>
              <w:t>Continuation A when standing is confused with status</w:t>
            </w:r>
          </w:p>
        </w:tc>
      </w:tr>
      <w:tr>
        <w:tc>
          <w:tcPr>
            <w:tcW w:type="dxa" w:w="1440"/>
          </w:tcPr>
          <w:p>
            <w:r>
              <w:t>someone else receives the credit you wanted</w:t>
            </w:r>
          </w:p>
        </w:tc>
        <w:tc>
          <w:tcPr>
            <w:tcW w:type="dxa" w:w="1440"/>
          </w:tcPr>
          <w:p>
            <w:r>
              <w:t>comparison</w:t>
            </w:r>
          </w:p>
        </w:tc>
        <w:tc>
          <w:tcPr>
            <w:tcW w:type="dxa" w:w="1440"/>
          </w:tcPr>
          <w:p>
            <w:r>
              <w:t>joy for others, continued service</w:t>
            </w:r>
          </w:p>
        </w:tc>
        <w:tc>
          <w:tcPr>
            <w:tcW w:type="dxa" w:w="1440"/>
          </w:tcPr>
          <w:p>
            <w:r>
              <w:t>envy, withdrawal, sabotage</w:t>
            </w:r>
          </w:p>
        </w:tc>
        <w:tc>
          <w:tcPr>
            <w:tcW w:type="dxa" w:w="1440"/>
          </w:tcPr>
          <w:p>
            <w:r>
              <w:t>love</w:t>
            </w:r>
          </w:p>
        </w:tc>
        <w:tc>
          <w:tcPr>
            <w:tcW w:type="dxa" w:w="1440"/>
          </w:tcPr>
          <w:p>
            <w:r>
              <w:t>Continuation A when self is ultimate reference</w:t>
            </w:r>
          </w:p>
        </w:tc>
      </w:tr>
    </w:tbl>
    <w:p/>
    <w:p>
      <w:pPr>
        <w:pStyle w:val="Heading3"/>
      </w:pPr>
      <w:r>
        <w:t>Relational conflict and enemies (love under threat)</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r>
        <w:tc>
          <w:tcPr>
            <w:tcW w:type="dxa" w:w="1440"/>
          </w:tcPr>
          <w:p>
            <w:r>
              <w:t>a person attacks you unfairly</w:t>
            </w:r>
          </w:p>
        </w:tc>
        <w:tc>
          <w:tcPr>
            <w:tcW w:type="dxa" w:w="1440"/>
          </w:tcPr>
          <w:p>
            <w:r>
              <w:t>self-protection</w:t>
            </w:r>
          </w:p>
        </w:tc>
        <w:tc>
          <w:tcPr>
            <w:tcW w:type="dxa" w:w="1440"/>
          </w:tcPr>
          <w:p>
            <w:r>
              <w:t>firmness without hatred. Prayer and restraint</w:t>
            </w:r>
          </w:p>
        </w:tc>
        <w:tc>
          <w:tcPr>
            <w:tcW w:type="dxa" w:w="1440"/>
          </w:tcPr>
          <w:p>
            <w:r>
              <w:t>contempt, retaliation, dehumanizing language</w:t>
            </w:r>
          </w:p>
        </w:tc>
        <w:tc>
          <w:tcPr>
            <w:tcW w:type="dxa" w:w="1440"/>
          </w:tcPr>
          <w:p>
            <w:r>
              <w:t>love</w:t>
            </w:r>
          </w:p>
        </w:tc>
        <w:tc>
          <w:tcPr>
            <w:tcW w:type="dxa" w:w="1440"/>
          </w:tcPr>
          <w:p>
            <w:r>
              <w:t>Continuation A when protection becomes ultimacy</w:t>
            </w:r>
          </w:p>
        </w:tc>
      </w:tr>
      <w:tr>
        <w:tc>
          <w:tcPr>
            <w:tcW w:type="dxa" w:w="1440"/>
          </w:tcPr>
          <w:p>
            <w:r>
              <w:t>you must forgive without getting repayment</w:t>
            </w:r>
          </w:p>
        </w:tc>
        <w:tc>
          <w:tcPr>
            <w:tcW w:type="dxa" w:w="1440"/>
          </w:tcPr>
          <w:p>
            <w:r>
              <w:t>control and justice</w:t>
            </w:r>
          </w:p>
        </w:tc>
        <w:tc>
          <w:tcPr>
            <w:tcW w:type="dxa" w:w="1440"/>
          </w:tcPr>
          <w:p>
            <w:r>
              <w:t>truthfulness plus forgiveness. Boundary without vengeance</w:t>
            </w:r>
          </w:p>
        </w:tc>
        <w:tc>
          <w:tcPr>
            <w:tcW w:type="dxa" w:w="1440"/>
          </w:tcPr>
          <w:p>
            <w:r>
              <w:t>refusal to release. Punishment framed as “wisdom”</w:t>
            </w:r>
          </w:p>
        </w:tc>
        <w:tc>
          <w:tcPr>
            <w:tcW w:type="dxa" w:w="1440"/>
          </w:tcPr>
          <w:p>
            <w:r>
              <w:t>love</w:t>
            </w:r>
          </w:p>
        </w:tc>
        <w:tc>
          <w:tcPr>
            <w:tcW w:type="dxa" w:w="1440"/>
          </w:tcPr>
          <w:p>
            <w:r>
              <w:t>Continuation A when control substitutes for peace</w:t>
            </w:r>
          </w:p>
        </w:tc>
      </w:tr>
      <w:tr>
        <w:tc>
          <w:tcPr>
            <w:tcW w:type="dxa" w:w="1440"/>
          </w:tcPr>
          <w:p>
            <w:r>
              <w:t>reconciliation requires you to admit your share</w:t>
            </w:r>
          </w:p>
        </w:tc>
        <w:tc>
          <w:tcPr>
            <w:tcW w:type="dxa" w:w="1440"/>
          </w:tcPr>
          <w:p>
            <w:r>
              <w:t>self-authorization</w:t>
            </w:r>
          </w:p>
        </w:tc>
        <w:tc>
          <w:tcPr>
            <w:tcW w:type="dxa" w:w="1440"/>
          </w:tcPr>
          <w:p>
            <w:r>
              <w:t>ownership and repair</w:t>
            </w:r>
          </w:p>
        </w:tc>
        <w:tc>
          <w:tcPr>
            <w:tcW w:type="dxa" w:w="1440"/>
          </w:tcPr>
          <w:p>
            <w:r>
              <w:t>selective memory, conditional apology</w:t>
            </w:r>
          </w:p>
        </w:tc>
        <w:tc>
          <w:tcPr>
            <w:tcW w:type="dxa" w:w="1440"/>
          </w:tcPr>
          <w:p>
            <w:r>
              <w:t>humility</w:t>
            </w:r>
          </w:p>
        </w:tc>
        <w:tc>
          <w:tcPr>
            <w:tcW w:type="dxa" w:w="1440"/>
          </w:tcPr>
          <w:p>
            <w:r>
              <w:t>Continuation A when self must remain blameless</w:t>
            </w:r>
          </w:p>
        </w:tc>
      </w:tr>
    </w:tbl>
    <w:p/>
    <w:p>
      <w:pPr>
        <w:pStyle w:val="Heading3"/>
      </w:pPr>
      <w:r>
        <w:t>Hiddenness and unpraised service (who you are when unseen)</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What it pressures</w:t>
            </w:r>
          </w:p>
        </w:tc>
        <w:tc>
          <w:tcPr>
            <w:tcW w:type="dxa" w:w="1440"/>
          </w:tcPr>
          <w:p>
            <w:r>
              <w:t>Genuine stability markers</w:t>
            </w:r>
          </w:p>
        </w:tc>
        <w:tc>
          <w:tcPr>
            <w:tcW w:type="dxa" w:w="1440"/>
          </w:tcPr>
          <w:p>
            <w:r>
              <w:t>Counterfeit markers</w:t>
            </w:r>
          </w:p>
        </w:tc>
        <w:tc>
          <w:tcPr>
            <w:tcW w:type="dxa" w:w="1440"/>
          </w:tcPr>
          <w:p>
            <w:r>
              <w:t>What often breaks first</w:t>
            </w:r>
          </w:p>
        </w:tc>
        <w:tc>
          <w:tcPr>
            <w:tcW w:type="dxa" w:w="1440"/>
          </w:tcPr>
          <w:p>
            <w:r>
              <w:t>Continuation inference</w:t>
            </w:r>
          </w:p>
        </w:tc>
      </w:tr>
      <w:tr>
        <w:tc>
          <w:tcPr>
            <w:tcW w:type="dxa" w:w="1440"/>
          </w:tcPr>
          <w:p>
            <w:r>
              <w:t>you serve for months without recognition</w:t>
            </w:r>
          </w:p>
        </w:tc>
        <w:tc>
          <w:tcPr>
            <w:tcW w:type="dxa" w:w="1440"/>
          </w:tcPr>
          <w:p>
            <w:r>
              <w:t>performance</w:t>
            </w:r>
          </w:p>
        </w:tc>
        <w:tc>
          <w:tcPr>
            <w:tcW w:type="dxa" w:w="1440"/>
          </w:tcPr>
          <w:p>
            <w:r>
              <w:t>durable love. Consistent fruit</w:t>
            </w:r>
          </w:p>
        </w:tc>
        <w:tc>
          <w:tcPr>
            <w:tcW w:type="dxa" w:w="1440"/>
          </w:tcPr>
          <w:p>
            <w:r>
              <w:t>resentment, quitting, bitterness</w:t>
            </w:r>
          </w:p>
        </w:tc>
        <w:tc>
          <w:tcPr>
            <w:tcW w:type="dxa" w:w="1440"/>
          </w:tcPr>
          <w:p>
            <w:r>
              <w:t>durable fruit</w:t>
            </w:r>
          </w:p>
        </w:tc>
        <w:tc>
          <w:tcPr>
            <w:tcW w:type="dxa" w:w="1440"/>
          </w:tcPr>
          <w:p>
            <w:r>
              <w:t>Continuation A when praise is the scaffold</w:t>
            </w:r>
          </w:p>
        </w:tc>
      </w:tr>
      <w:tr>
        <w:tc>
          <w:tcPr>
            <w:tcW w:type="dxa" w:w="1440"/>
          </w:tcPr>
          <w:p>
            <w:r>
              <w:t>you must do right when no one will know</w:t>
            </w:r>
          </w:p>
        </w:tc>
        <w:tc>
          <w:tcPr>
            <w:tcW w:type="dxa" w:w="1440"/>
          </w:tcPr>
          <w:p>
            <w:r>
              <w:t>standing vs regulation</w:t>
            </w:r>
          </w:p>
        </w:tc>
        <w:tc>
          <w:tcPr>
            <w:tcW w:type="dxa" w:w="1440"/>
          </w:tcPr>
          <w:p>
            <w:r>
              <w:t>truthfulness and integrity</w:t>
            </w:r>
          </w:p>
        </w:tc>
        <w:tc>
          <w:tcPr>
            <w:tcW w:type="dxa" w:w="1440"/>
          </w:tcPr>
          <w:p>
            <w:r>
              <w:t>rationalization, private exception-making</w:t>
            </w:r>
          </w:p>
        </w:tc>
        <w:tc>
          <w:tcPr>
            <w:tcW w:type="dxa" w:w="1440"/>
          </w:tcPr>
          <w:p>
            <w:r>
              <w:t>truthfulness</w:t>
            </w:r>
          </w:p>
        </w:tc>
        <w:tc>
          <w:tcPr>
            <w:tcW w:type="dxa" w:w="1440"/>
          </w:tcPr>
          <w:p>
            <w:r>
              <w:t>Continuation A when regulation was the only restraint</w:t>
            </w:r>
          </w:p>
        </w:tc>
      </w:tr>
      <w:tr>
        <w:tc>
          <w:tcPr>
            <w:tcW w:type="dxa" w:w="1440"/>
          </w:tcPr>
          <w:p>
            <w:r>
              <w:t>you are asked to give quietly with real cost</w:t>
            </w:r>
          </w:p>
        </w:tc>
        <w:tc>
          <w:tcPr>
            <w:tcW w:type="dxa" w:w="1440"/>
          </w:tcPr>
          <w:p>
            <w:r>
              <w:t>security</w:t>
            </w:r>
          </w:p>
        </w:tc>
        <w:tc>
          <w:tcPr>
            <w:tcW w:type="dxa" w:w="1440"/>
          </w:tcPr>
          <w:p>
            <w:r>
              <w:t>generosity with peace</w:t>
            </w:r>
          </w:p>
        </w:tc>
        <w:tc>
          <w:tcPr>
            <w:tcW w:type="dxa" w:w="1440"/>
          </w:tcPr>
          <w:p>
            <w:r>
              <w:t>anxiety-driven control, later resentment</w:t>
            </w:r>
          </w:p>
        </w:tc>
        <w:tc>
          <w:tcPr>
            <w:tcW w:type="dxa" w:w="1440"/>
          </w:tcPr>
          <w:p>
            <w:r>
              <w:t>love</w:t>
            </w:r>
          </w:p>
        </w:tc>
        <w:tc>
          <w:tcPr>
            <w:tcW w:type="dxa" w:w="1440"/>
          </w:tcPr>
          <w:p>
            <w:r>
              <w:t>mixed, depends on heart posture</w:t>
            </w:r>
          </w:p>
        </w:tc>
      </w:tr>
    </w:tbl>
    <w:p/>
    <w:p>
      <w:pPr>
        <w:pStyle w:val="Heading2"/>
      </w:pPr>
      <w:r>
        <w:t>Time windows (how delayed collapse shows itself)</w:t>
      </w:r>
    </w:p>
    <w:p/>
    <w:p>
      <w:r>
        <w:t>Borrowed stability can hold for seasons.</w:t>
      </w:r>
    </w:p>
    <w:p/>
    <w:p>
      <w:r>
        <w:t>To avoid unfair conclusions, consider time windows:</w:t>
      </w:r>
    </w:p>
    <w:p/>
    <w:p>
      <w:pPr>
        <w:pStyle w:val="ListBullet"/>
      </w:pPr>
      <w:r>
        <w:t>Immediate window: the first reflex under threat, especially around defense and blame</w:t>
      </w:r>
    </w:p>
    <w:p>
      <w:pPr>
        <w:pStyle w:val="ListBullet"/>
      </w:pPr>
      <w:r>
        <w:t>Short window: repair behavior over days and weeks</w:t>
      </w:r>
    </w:p>
    <w:p>
      <w:pPr>
        <w:pStyle w:val="ListBullet"/>
      </w:pPr>
      <w:r>
        <w:t>Long window: whether humility, love, truthfulness, and durable fruit remain under repeated pressure cycles</w:t>
      </w:r>
    </w:p>
    <w:p/>
    <w:p>
      <w:r>
        <w:t>Delayed collapse is not disproved by a calm month.</w:t>
      </w:r>
    </w:p>
    <w:p/>
    <w:p>
      <w:r>
        <w:t>It is revealed when scaffold load is exceeded and the continuation shows itself.</w:t>
      </w:r>
    </w:p>
    <w:p/>
    <w:p>
      <w:pPr>
        <w:pStyle w:val="Heading2"/>
      </w:pPr>
      <w:r>
        <w:t>Charity and rigor</w:t>
      </w:r>
    </w:p>
    <w:p/>
    <w:p>
      <w:r>
        <w:t>A person can be wounded and still be moving toward Continuation B.</w:t>
      </w:r>
    </w:p>
    <w:p/>
    <w:p>
      <w:r>
        <w:t>A person can be disciplined and still be running Continuation A.</w:t>
      </w:r>
    </w:p>
    <w:p/>
    <w:p>
      <w:r>
        <w:t>This is why the book uses:</w:t>
      </w:r>
    </w:p>
    <w:p/>
    <w:p>
      <w:pPr>
        <w:pStyle w:val="ListBullet"/>
      </w:pPr>
      <w:r>
        <w:t>outputs over time</w:t>
      </w:r>
    </w:p>
    <w:p>
      <w:pPr>
        <w:pStyle w:val="ListBullet"/>
      </w:pPr>
      <w:r>
        <w:t>threat conditions</w:t>
      </w:r>
    </w:p>
    <w:p>
      <w:pPr>
        <w:pStyle w:val="ListBullet"/>
      </w:pPr>
      <w:r>
        <w:t>repair posture after failure</w:t>
      </w:r>
    </w:p>
    <w:p/>
    <w:p>
      <w:r>
        <w:t>The goal is not condemnation.</w:t>
      </w:r>
    </w:p>
    <w:p/>
    <w:p>
      <w:r>
        <w:t>The goal is a stable completion mechanism that produces love, humility, truthfulness, and durable fruit.</w:t>
      </w:r>
    </w:p>
    <w:p/>
    <w:p>
      <w:pPr>
        <w:pStyle w:val="Heading2"/>
      </w:pPr>
      <w:r>
        <w:t>Observable output tests</w:t>
      </w:r>
    </w:p>
    <w:p/>
    <w:p>
      <w:pPr>
        <w:pStyle w:val="Heading1"/>
      </w:pPr>
      <w:r>
        <w:t>Observable Output Tests: Stability You Can See</w:t>
      </w:r>
    </w:p>
    <w:p/>
    <w:p>
      <w:r>
        <w:t>This module strengthens the book’s evaluable posture by describing outward markers of stability that do not depend on a person’s self-report.</w:t>
      </w:r>
    </w:p>
    <w:p/>
    <w:p>
      <w:r>
        <w:t>Core rule</w:t>
      </w:r>
    </w:p>
    <w:p/>
    <w:p>
      <w:pPr>
        <w:pStyle w:val="ListBullet"/>
      </w:pPr>
      <w:r>
        <w:t>Stability is assessed by outputs over time under threat conditions, not by self-description.</w:t>
      </w:r>
    </w:p>
    <w:p/>
    <w:p>
      <w:r>
        <w:t>Scope boundary</w:t>
      </w:r>
    </w:p>
    <w:p/>
    <w:p>
      <w:pPr>
        <w:pStyle w:val="ListBullet"/>
      </w:pPr>
      <w:r>
        <w:t>This module gives practical tests for human-layer stability and does not claim that behavioral stability generates moral standing. The standing question remains addressed elsewhere in the book.</w:t>
      </w:r>
    </w:p>
    <w:p/>
    <w:p>
      <w:r>
        <w:t>Related maps for diagnosing what is being treated as ultimate and what pressures are active:</w:t>
      </w:r>
    </w:p>
    <w:p/>
    <w:p>
      <w:pPr>
        <w:pStyle w:val="ListBullet"/>
      </w:pPr>
      <w:r>
        <w:t>Substitute Ultimacy Taxonomy</w:t>
      </w:r>
    </w:p>
    <w:p>
      <w:pPr>
        <w:pStyle w:val="ListBullet"/>
      </w:pPr>
      <w:r>
        <w:t>Recognition Boundary Trigger MAP</w:t>
      </w:r>
    </w:p>
    <w:p>
      <w:pPr>
        <w:pStyle w:val="ListBullet"/>
      </w:pPr>
      <w:r>
        <w:t>Continuation Pattern</w:t>
      </w:r>
    </w:p>
    <w:p/>
    <w:p>
      <w:pPr>
        <w:pStyle w:val="Heading2"/>
      </w:pPr>
      <w:r>
        <w:t>The stability signature as an outward pattern</w:t>
      </w:r>
    </w:p>
    <w:p/>
    <w:p>
      <w:r>
        <w:t>The stability signature is the same test everywhere:</w:t>
      </w:r>
    </w:p>
    <w:p/>
    <w:p/>
    <w:p>
      <w:r>
        <w:t>When completion is received (Cross → union → re-aimed striving), the signature shows up not as a mood but as a pattern of outputs.</w:t>
      </w:r>
    </w:p>
    <w:p/>
    <w:p>
      <w:pPr>
        <w:pStyle w:val="Heading2"/>
      </w:pPr>
      <w:r>
        <w:t>Threat conditions that reveal reference</w:t>
      </w:r>
    </w:p>
    <w:p/>
    <w:p>
      <w:r>
        <w:t>The most revealing moments are not calm seasons but pressure points that force reference to show itself.</w:t>
      </w:r>
    </w:p>
    <w:p/>
    <w:p>
      <w:r>
        <w:t>Common threat conditions</w:t>
      </w:r>
    </w:p>
    <w:p/>
    <w:p>
      <w:pPr>
        <w:pStyle w:val="ListBullet"/>
      </w:pPr>
      <w:r>
        <w:t>enemy-treatment: someone opposes you or misrepresents you</w:t>
      </w:r>
    </w:p>
    <w:p>
      <w:pPr>
        <w:pStyle w:val="ListBullet"/>
      </w:pPr>
      <w:r>
        <w:t>blame and criticism: you are confronted, corrected, or accused</w:t>
      </w:r>
    </w:p>
    <w:p>
      <w:pPr>
        <w:pStyle w:val="ListBullet"/>
      </w:pPr>
      <w:r>
        <w:t>loss: you lose status, money, health, relationship, or control</w:t>
      </w:r>
    </w:p>
    <w:p>
      <w:pPr>
        <w:pStyle w:val="ListBullet"/>
      </w:pPr>
      <w:r>
        <w:t>status threat: you are ignored, diminished, surpassed, or exposed</w:t>
      </w:r>
    </w:p>
    <w:p>
      <w:pPr>
        <w:pStyle w:val="ListBullet"/>
      </w:pPr>
      <w:r>
        <w:t>correction and being held to account: someone asks you to change</w:t>
      </w:r>
    </w:p>
    <w:p>
      <w:pPr>
        <w:pStyle w:val="ListBullet"/>
      </w:pPr>
      <w:r>
        <w:t>confession and forgiveness: you must admit wrong and release a debt</w:t>
      </w:r>
    </w:p>
    <w:p/>
    <w:p>
      <w:r>
        <w:t>These are not moral traps. They are diagnostic moments where hidden ultimacy becomes visible.</w:t>
      </w:r>
    </w:p>
    <w:p/>
    <w:p>
      <w:pPr>
        <w:pStyle w:val="Heading2"/>
      </w:pPr>
      <w:r>
        <w:t>Marker table: what stability looks like under pressure</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Threat condition</w:t>
            </w:r>
          </w:p>
        </w:tc>
        <w:tc>
          <w:tcPr>
            <w:tcW w:type="dxa" w:w="2160"/>
          </w:tcPr>
          <w:p>
            <w:r>
              <w:t>Self-ultimacy default output</w:t>
            </w:r>
          </w:p>
        </w:tc>
        <w:tc>
          <w:tcPr>
            <w:tcW w:type="dxa" w:w="2160"/>
          </w:tcPr>
          <w:p>
            <w:r>
              <w:t>Stability signature output</w:t>
            </w:r>
          </w:p>
        </w:tc>
        <w:tc>
          <w:tcPr>
            <w:tcW w:type="dxa" w:w="2160"/>
          </w:tcPr>
          <w:p>
            <w:r>
              <w:t>What the output reveals</w:t>
            </w:r>
          </w:p>
        </w:tc>
      </w:tr>
      <w:tr>
        <w:tc>
          <w:tcPr>
            <w:tcW w:type="dxa" w:w="2160"/>
          </w:tcPr>
          <w:p>
            <w:r>
              <w:t>Enemy-treatment</w:t>
            </w:r>
          </w:p>
        </w:tc>
        <w:tc>
          <w:tcPr>
            <w:tcW w:type="dxa" w:w="2160"/>
          </w:tcPr>
          <w:p>
            <w:r>
              <w:t>retaliation, contempt, narrative warfare, dehumanization</w:t>
            </w:r>
          </w:p>
        </w:tc>
        <w:tc>
          <w:tcPr>
            <w:tcW w:type="dxa" w:w="2160"/>
          </w:tcPr>
          <w:p>
            <w:r>
              <w:t>restraint, prayerful clarity, refusal to dehumanize, pursuit of good where possible</w:t>
            </w:r>
          </w:p>
        </w:tc>
        <w:tc>
          <w:tcPr>
            <w:tcW w:type="dxa" w:w="2160"/>
          </w:tcPr>
          <w:p>
            <w:r>
              <w:t>whether the self must win to be safe</w:t>
            </w:r>
          </w:p>
        </w:tc>
      </w:tr>
      <w:tr>
        <w:tc>
          <w:tcPr>
            <w:tcW w:type="dxa" w:w="2160"/>
          </w:tcPr>
          <w:p>
            <w:r>
              <w:t>Blame and criticism</w:t>
            </w:r>
          </w:p>
        </w:tc>
        <w:tc>
          <w:tcPr>
            <w:tcW w:type="dxa" w:w="2160"/>
          </w:tcPr>
          <w:p>
            <w:r>
              <w:t>defensiveness, counter-accusation, image protection</w:t>
            </w:r>
          </w:p>
        </w:tc>
        <w:tc>
          <w:tcPr>
            <w:tcW w:type="dxa" w:w="2160"/>
          </w:tcPr>
          <w:p>
            <w:r>
              <w:t>willingness to hear, examine, and repent where warranted</w:t>
            </w:r>
          </w:p>
        </w:tc>
        <w:tc>
          <w:tcPr>
            <w:tcW w:type="dxa" w:w="2160"/>
          </w:tcPr>
          <w:p>
            <w:r>
              <w:t>whether identity is self-constructed or received</w:t>
            </w:r>
          </w:p>
        </w:tc>
      </w:tr>
      <w:tr>
        <w:tc>
          <w:tcPr>
            <w:tcW w:type="dxa" w:w="2160"/>
          </w:tcPr>
          <w:p>
            <w:r>
              <w:t>Loss</w:t>
            </w:r>
          </w:p>
        </w:tc>
        <w:tc>
          <w:tcPr>
            <w:tcW w:type="dxa" w:w="2160"/>
          </w:tcPr>
          <w:p>
            <w:r>
              <w:t>frantic control attempts, despair, bitterness, scapegoating</w:t>
            </w:r>
          </w:p>
        </w:tc>
        <w:tc>
          <w:tcPr>
            <w:tcW w:type="dxa" w:w="2160"/>
          </w:tcPr>
          <w:p>
            <w:r>
              <w:t>grief without collapse, gratitude without denial, re-aimed striving</w:t>
            </w:r>
          </w:p>
        </w:tc>
        <w:tc>
          <w:tcPr>
            <w:tcW w:type="dxa" w:w="2160"/>
          </w:tcPr>
          <w:p>
            <w:r>
              <w:t>whether meaning is manufactured or anchored</w:t>
            </w:r>
          </w:p>
        </w:tc>
      </w:tr>
      <w:tr>
        <w:tc>
          <w:tcPr>
            <w:tcW w:type="dxa" w:w="2160"/>
          </w:tcPr>
          <w:p>
            <w:r>
              <w:t>Status threat</w:t>
            </w:r>
          </w:p>
        </w:tc>
        <w:tc>
          <w:tcPr>
            <w:tcW w:type="dxa" w:w="2160"/>
          </w:tcPr>
          <w:p>
            <w:r>
              <w:t>comparison obsession, envy, domination, withdrawal</w:t>
            </w:r>
          </w:p>
        </w:tc>
        <w:tc>
          <w:tcPr>
            <w:tcW w:type="dxa" w:w="2160"/>
          </w:tcPr>
          <w:p>
            <w:r>
              <w:t>service without needing recognition, joy in others’ good</w:t>
            </w:r>
          </w:p>
        </w:tc>
        <w:tc>
          <w:tcPr>
            <w:tcW w:type="dxa" w:w="2160"/>
          </w:tcPr>
          <w:p>
            <w:r>
              <w:t>whether worth depends on rank</w:t>
            </w:r>
          </w:p>
        </w:tc>
      </w:tr>
      <w:tr>
        <w:tc>
          <w:tcPr>
            <w:tcW w:type="dxa" w:w="2160"/>
          </w:tcPr>
          <w:p>
            <w:r>
              <w:t>Correction</w:t>
            </w:r>
          </w:p>
        </w:tc>
        <w:tc>
          <w:tcPr>
            <w:tcW w:type="dxa" w:w="2160"/>
          </w:tcPr>
          <w:p>
            <w:r>
              <w:t>loopholes, delay, selective compliance</w:t>
            </w:r>
          </w:p>
        </w:tc>
        <w:tc>
          <w:tcPr>
            <w:tcW w:type="dxa" w:w="2160"/>
          </w:tcPr>
          <w:p>
            <w:r>
              <w:t>direct obedience where Truth requires it</w:t>
            </w:r>
          </w:p>
        </w:tc>
        <w:tc>
          <w:tcPr>
            <w:tcW w:type="dxa" w:w="2160"/>
          </w:tcPr>
          <w:p>
            <w:r>
              <w:t>whether the self remains judge over reality</w:t>
            </w:r>
          </w:p>
        </w:tc>
      </w:tr>
      <w:tr>
        <w:tc>
          <w:tcPr>
            <w:tcW w:type="dxa" w:w="2160"/>
          </w:tcPr>
          <w:p>
            <w:r>
              <w:t>Confession and forgiveness</w:t>
            </w:r>
          </w:p>
        </w:tc>
        <w:tc>
          <w:tcPr>
            <w:tcW w:type="dxa" w:w="2160"/>
          </w:tcPr>
          <w:p>
            <w:r>
              <w:t>concealment, minimization, bargaining, debt-collection</w:t>
            </w:r>
          </w:p>
        </w:tc>
        <w:tc>
          <w:tcPr>
            <w:tcW w:type="dxa" w:w="2160"/>
          </w:tcPr>
          <w:p>
            <w:r>
              <w:t>clear confession, restitution where possible, release of vengeance</w:t>
            </w:r>
          </w:p>
        </w:tc>
        <w:tc>
          <w:tcPr>
            <w:tcW w:type="dxa" w:w="2160"/>
          </w:tcPr>
          <w:p>
            <w:r>
              <w:t>whether self-protection rules the conscience</w:t>
            </w:r>
          </w:p>
        </w:tc>
      </w:tr>
    </w:tbl>
    <w:p/>
    <w:p>
      <w:pPr>
        <w:pStyle w:val="Heading2"/>
      </w:pPr>
      <w:r>
        <w:t>Marker sets</w:t>
      </w:r>
    </w:p>
    <w:p/>
    <w:p>
      <w:r>
        <w:t>Humility markers</w:t>
      </w:r>
    </w:p>
    <w:p/>
    <w:p>
      <w:pPr>
        <w:pStyle w:val="ListBullet"/>
      </w:pPr>
      <w:r>
        <w:t>receives correction without attacking the corrector</w:t>
      </w:r>
    </w:p>
    <w:p>
      <w:pPr>
        <w:pStyle w:val="ListBullet"/>
      </w:pPr>
      <w:r>
        <w:t>can say “I was wrong” without performance or self-hatred</w:t>
      </w:r>
    </w:p>
    <w:p>
      <w:pPr>
        <w:pStyle w:val="ListBullet"/>
      </w:pPr>
      <w:r>
        <w:t>can obey Truth even when it costs reputation</w:t>
      </w:r>
    </w:p>
    <w:p>
      <w:pPr>
        <w:pStyle w:val="ListBullet"/>
      </w:pPr>
      <w:r>
        <w:t>can elevate others without needing to be elevated</w:t>
      </w:r>
    </w:p>
    <w:p/>
    <w:p>
      <w:r>
        <w:t>Love markers</w:t>
      </w:r>
    </w:p>
    <w:p/>
    <w:p>
      <w:pPr>
        <w:pStyle w:val="ListBullet"/>
      </w:pPr>
      <w:r>
        <w:t>seeks good for others even when unreturned</w:t>
      </w:r>
    </w:p>
    <w:p>
      <w:pPr>
        <w:pStyle w:val="ListBullet"/>
      </w:pPr>
      <w:r>
        <w:t>can endure discomfort for another’s benefit without resentment</w:t>
      </w:r>
    </w:p>
    <w:p>
      <w:pPr>
        <w:pStyle w:val="ListBullet"/>
      </w:pPr>
      <w:r>
        <w:t>refuses to use people as instruments for self-stability</w:t>
      </w:r>
    </w:p>
    <w:p>
      <w:pPr>
        <w:pStyle w:val="ListBullet"/>
      </w:pPr>
      <w:r>
        <w:t>treats enemies as persons, not obstacles</w:t>
      </w:r>
    </w:p>
    <w:p/>
    <w:p>
      <w:r>
        <w:t>Truthfulness markers</w:t>
      </w:r>
    </w:p>
    <w:p/>
    <w:p>
      <w:pPr>
        <w:pStyle w:val="ListBullet"/>
      </w:pPr>
      <w:r>
        <w:t>does not manipulate the narrative to preserve self-ultimacy</w:t>
      </w:r>
    </w:p>
    <w:p>
      <w:pPr>
        <w:pStyle w:val="ListBullet"/>
      </w:pPr>
      <w:r>
        <w:t>can admit ignorance, limits, and failure without collapse</w:t>
      </w:r>
    </w:p>
    <w:p>
      <w:pPr>
        <w:pStyle w:val="ListBullet"/>
      </w:pPr>
      <w:r>
        <w:t>can tell the truth even when it reduces advantage</w:t>
      </w:r>
    </w:p>
    <w:p>
      <w:pPr>
        <w:pStyle w:val="ListBullet"/>
      </w:pPr>
      <w:r>
        <w:t>holds one standard across private and public behavior</w:t>
      </w:r>
    </w:p>
    <w:p/>
    <w:p>
      <w:r>
        <w:t>Durable fruit markers</w:t>
      </w:r>
    </w:p>
    <w:p/>
    <w:p>
      <w:pPr>
        <w:pStyle w:val="ListBullet"/>
      </w:pPr>
      <w:r>
        <w:t>patterns persist across seasons, not only when convenient</w:t>
      </w:r>
    </w:p>
    <w:p>
      <w:pPr>
        <w:pStyle w:val="ListBullet"/>
      </w:pPr>
      <w:r>
        <w:t>obedience continues after emotional intensity fades</w:t>
      </w:r>
    </w:p>
    <w:p>
      <w:pPr>
        <w:pStyle w:val="ListBullet"/>
      </w:pPr>
      <w:r>
        <w:t>relationships mend rather than accumulate unresolved debt</w:t>
      </w:r>
    </w:p>
    <w:p>
      <w:pPr>
        <w:pStyle w:val="ListBullet"/>
      </w:pPr>
      <w:r>
        <w:t>striving becomes service-oriented rather than self-justifying</w:t>
      </w:r>
    </w:p>
    <w:p/>
    <w:p>
      <w:pPr>
        <w:pStyle w:val="Heading2"/>
      </w:pPr>
      <w:r>
        <w:t>Counterfeit stability and why the tests are needed</w:t>
      </w:r>
    </w:p>
    <w:p/>
    <w:p>
      <w:r>
        <w:t>Some patterns look stable for a season because they are stabilized by self-protection, scaffolds, or disciplined self-mastery.</w:t>
      </w:r>
    </w:p>
    <w:p/>
    <w:p>
      <w:r>
        <w:t>Use these companion modules to avoid misclassification:</w:t>
      </w:r>
    </w:p>
    <w:p/>
    <w:p>
      <w:pPr>
        <w:pStyle w:val="ListBullet"/>
      </w:pPr>
      <w:r>
        <w:t>Counterfeit Markers for how counterfeit stability mimics virtue while preserving self-ultimacy</w:t>
      </w:r>
    </w:p>
    <w:p>
      <w:pPr>
        <w:pStyle w:val="ListBullet"/>
      </w:pPr>
      <w:r>
        <w:t>Borrowed Stability Model for why apparent stability can be delayed before fracture or escalation</w:t>
      </w:r>
    </w:p>
    <w:p/>
    <w:p>
      <w:pPr>
        <w:pStyle w:val="Heading2"/>
      </w:pPr>
      <w:r>
        <w:t>How to use this module without cynicism</w:t>
      </w:r>
    </w:p>
    <w:p/>
    <w:p>
      <w:pPr>
        <w:pStyle w:val="ListBullet"/>
      </w:pPr>
      <w:r>
        <w:t>Look for repeated outputs under repeated pressures, not isolated events.</w:t>
      </w:r>
    </w:p>
    <w:p>
      <w:pPr>
        <w:pStyle w:val="ListBullet"/>
      </w:pPr>
      <w:r>
        <w:t>Look for what happens after failure: confession or concealment, repentance or reputation management.</w:t>
      </w:r>
    </w:p>
    <w:p>
      <w:pPr>
        <w:pStyle w:val="ListBullet"/>
      </w:pPr>
      <w:r>
        <w:t>Look for what happens when the person cannot win: worshipful stability or collapse into futility.</w:t>
      </w:r>
    </w:p>
    <w:p>
      <w:pPr>
        <w:pStyle w:val="ListBullet"/>
      </w:pPr>
      <w:r>
        <w:t>Treat the tests as a mirror before you treat them as a lens for others.</w:t>
      </w:r>
    </w:p>
    <w:p/>
    <w:p>
      <w:pPr>
        <w:pStyle w:val="Heading2"/>
      </w:pPr>
      <w:r>
        <w:t>Disconfirmation and limits</w:t>
      </w:r>
    </w:p>
    <w:p/>
    <w:p>
      <w:r>
        <w:t>This module can be misapplied.</w:t>
      </w:r>
    </w:p>
    <w:p/>
    <w:p>
      <w:pPr>
        <w:pStyle w:val="ListBullet"/>
      </w:pPr>
      <w:r>
        <w:t>If you treat one pressure moment as definitive, you will misread people.</w:t>
      </w:r>
    </w:p>
    <w:p>
      <w:pPr>
        <w:pStyle w:val="ListBullet"/>
      </w:pPr>
      <w:r>
        <w:t>If you treat outward calm as stability, you will confuse discipline with completion.</w:t>
      </w:r>
    </w:p>
    <w:p>
      <w:pPr>
        <w:pStyle w:val="ListBullet"/>
      </w:pPr>
      <w:r>
        <w:t>If you ignore scaffolds, you will mistake borrowed stability for structural stability.</w:t>
      </w:r>
    </w:p>
    <w:p/>
    <w:p>
      <w:r>
        <w:t>For formal markers, limits, and disconfirmation criteria, see Stability Signature Metrics.</w:t>
      </w:r>
    </w:p>
    <w:p/>
    <w:p>
      <w:pPr>
        <w:pStyle w:val="Heading2"/>
      </w:pPr>
      <w:r>
        <w:t>Counterfeit markers</w:t>
      </w:r>
    </w:p>
    <w:p/>
    <w:p>
      <w:pPr>
        <w:pStyle w:val="Heading1"/>
      </w:pPr>
      <w:r>
        <w:t>Counterfeit Markers: How False Stability Shows Itself Under Pressure</w:t>
      </w:r>
    </w:p>
    <w:p/>
    <w:p>
      <w:r>
        <w:t>This module describes common outward signals of counterfeit stability.</w:t>
      </w:r>
    </w:p>
    <w:p/>
    <w:p>
      <w:r>
        <w:t>Counterfeit stability is not merely hypocrisy. It is a functional equilibrium whose purpose is to keep the self in the seat of ultimacy. It can look calm, competent, and morally serious, and it may produce real achievements. The tell is what happens when pressure rises.</w:t>
      </w:r>
    </w:p>
    <w:p/>
    <w:p>
      <w:r>
        <w:t>This module is designed to be used with:</w:t>
      </w:r>
    </w:p>
    <w:p/>
    <w:p>
      <w:pPr>
        <w:pStyle w:val="ListBullet"/>
      </w:pPr>
      <w:r>
        <w:t>Observable Output Tests (the outward evaluation grid)</w:t>
      </w:r>
    </w:p>
    <w:p>
      <w:pPr>
        <w:pStyle w:val="ListBullet"/>
      </w:pPr>
      <w:r>
        <w:t>Borrowed Stability Model (why appearances can hold for a season)</w:t>
      </w:r>
    </w:p>
    <w:p>
      <w:pPr>
        <w:pStyle w:val="ListBullet"/>
      </w:pPr>
      <w:r>
        <w:t>Counterfeit Stability (deeper structural explanation)</w:t>
      </w:r>
    </w:p>
    <w:p/>
    <w:p>
      <w:pPr>
        <w:pStyle w:val="Heading2"/>
      </w:pPr>
      <w:r>
        <w:t>A caution before the markers</w:t>
      </w:r>
    </w:p>
    <w:p/>
    <w:p>
      <w:pPr>
        <w:pStyle w:val="ListBullet"/>
      </w:pPr>
      <w:r>
        <w:t>These are pattern tests, not a license to accuse.</w:t>
      </w:r>
    </w:p>
    <w:p>
      <w:pPr>
        <w:pStyle w:val="ListBullet"/>
      </w:pPr>
      <w:r>
        <w:t>Isolated incidents do not establish a pattern.</w:t>
      </w:r>
    </w:p>
    <w:p>
      <w:pPr>
        <w:pStyle w:val="ListBullet"/>
      </w:pPr>
      <w:r>
        <w:t>You assess patterns across time, across contexts, and especially under threat conditions.</w:t>
      </w:r>
    </w:p>
    <w:p>
      <w:pPr>
        <w:pStyle w:val="ListBullet"/>
      </w:pPr>
      <w:r>
        <w:t>The goal is clarity for repentance and healing, not social policing.</w:t>
      </w:r>
    </w:p>
    <w:p/>
    <w:p>
      <w:pPr>
        <w:pStyle w:val="Heading2"/>
      </w:pPr>
      <w:r>
        <w:t>Quick definition</w:t>
      </w:r>
    </w:p>
    <w:p/>
    <w:p>
      <w:r>
        <w:t>A counterfeit marker is a repeatable output that reveals a hidden control goal:</w:t>
      </w:r>
    </w:p>
    <w:p/>
    <w:p>
      <w:pPr>
        <w:pStyle w:val="ListBullet"/>
      </w:pPr>
      <w:r>
        <w:t>preserve self-authorization</w:t>
      </w:r>
    </w:p>
    <w:p>
      <w:pPr>
        <w:pStyle w:val="ListBullet"/>
      </w:pPr>
      <w:r>
        <w:t>preserve image</w:t>
      </w:r>
    </w:p>
    <w:p>
      <w:pPr>
        <w:pStyle w:val="ListBullet"/>
      </w:pPr>
      <w:r>
        <w:t>preserve status</w:t>
      </w:r>
    </w:p>
    <w:p>
      <w:pPr>
        <w:pStyle w:val="ListBullet"/>
      </w:pPr>
      <w:r>
        <w:t>preserve moral superiority</w:t>
      </w:r>
    </w:p>
    <w:p>
      <w:pPr>
        <w:pStyle w:val="ListBullet"/>
      </w:pPr>
      <w:r>
        <w:t>preserve the right to retaliate</w:t>
      </w:r>
    </w:p>
    <w:p/>
    <w:p>
      <w:r>
        <w:t>When those control goals are threatened, counterfeit stability predicts certain outputs.</w:t>
      </w:r>
    </w:p>
    <w:p/>
    <w:p>
      <w:pPr>
        <w:pStyle w:val="Heading2"/>
      </w:pPr>
      <w:r>
        <w:t>Marker families</w:t>
      </w:r>
    </w:p>
    <w:p/>
    <w:p>
      <w:pPr>
        <w:pStyle w:val="Heading3"/>
      </w:pPr>
      <w:r>
        <w:t>Narrative control</w:t>
      </w:r>
    </w:p>
    <w:p/>
    <w:p>
      <w:pPr>
        <w:pStyle w:val="ListBullet"/>
      </w:pPr>
      <w:r>
        <w:t>selective truth-telling that protects image</w:t>
      </w:r>
    </w:p>
    <w:p>
      <w:pPr>
        <w:pStyle w:val="ListBullet"/>
      </w:pPr>
      <w:r>
        <w:t>reframing to avoid direct admission of fault</w:t>
      </w:r>
    </w:p>
    <w:p>
      <w:pPr>
        <w:pStyle w:val="ListBullet"/>
      </w:pPr>
      <w:r>
        <w:t>constant qualification that prevents a clean confession</w:t>
      </w:r>
    </w:p>
    <w:p>
      <w:pPr>
        <w:pStyle w:val="ListBullet"/>
      </w:pPr>
      <w:r>
        <w:t>defensiveness disguised as “precision”</w:t>
      </w:r>
    </w:p>
    <w:p/>
    <w:p>
      <w:pPr>
        <w:pStyle w:val="Heading3"/>
      </w:pPr>
      <w:r>
        <w:t>Image management</w:t>
      </w:r>
    </w:p>
    <w:p/>
    <w:p>
      <w:pPr>
        <w:pStyle w:val="ListBullet"/>
      </w:pPr>
      <w:r>
        <w:t>public virtue signals paired with private harshness</w:t>
      </w:r>
    </w:p>
    <w:p>
      <w:pPr>
        <w:pStyle w:val="ListBullet"/>
      </w:pPr>
      <w:r>
        <w:t>strategic humility that never costs status</w:t>
      </w:r>
    </w:p>
    <w:p>
      <w:pPr>
        <w:pStyle w:val="ListBullet"/>
      </w:pPr>
      <w:r>
        <w:t>“transparency” that controls the audience’s reaction</w:t>
      </w:r>
    </w:p>
    <w:p>
      <w:pPr>
        <w:pStyle w:val="ListBullet"/>
      </w:pPr>
      <w:r>
        <w:t>chronic reputation repair after small exposures</w:t>
      </w:r>
    </w:p>
    <w:p/>
    <w:p>
      <w:pPr>
        <w:pStyle w:val="Heading3"/>
      </w:pPr>
      <w:r>
        <w:t>Blame displacement</w:t>
      </w:r>
    </w:p>
    <w:p/>
    <w:p>
      <w:pPr>
        <w:pStyle w:val="ListBullet"/>
      </w:pPr>
      <w:r>
        <w:t>fast fault-finding in others when challenged</w:t>
      </w:r>
    </w:p>
    <w:p>
      <w:pPr>
        <w:pStyle w:val="ListBullet"/>
      </w:pPr>
      <w:r>
        <w:t>turning correction into an attack on the critic</w:t>
      </w:r>
    </w:p>
    <w:p>
      <w:pPr>
        <w:pStyle w:val="ListBullet"/>
      </w:pPr>
      <w:r>
        <w:t>seeking allies and building a coalition instead of facing the issue</w:t>
      </w:r>
    </w:p>
    <w:p>
      <w:pPr>
        <w:pStyle w:val="ListBullet"/>
      </w:pPr>
      <w:r>
        <w:t>shifting the conversation from truth to motives</w:t>
      </w:r>
    </w:p>
    <w:p/>
    <w:p>
      <w:pPr>
        <w:pStyle w:val="Heading3"/>
      </w:pPr>
      <w:r>
        <w:t>Confession avoidance</w:t>
      </w:r>
    </w:p>
    <w:p/>
    <w:p>
      <w:pPr>
        <w:pStyle w:val="ListBullet"/>
      </w:pPr>
      <w:r>
        <w:t>apology without admission</w:t>
      </w:r>
    </w:p>
    <w:p>
      <w:pPr>
        <w:pStyle w:val="ListBullet"/>
      </w:pPr>
      <w:r>
        <w:t>admission without ownership</w:t>
      </w:r>
    </w:p>
    <w:p>
      <w:pPr>
        <w:pStyle w:val="ListBullet"/>
      </w:pPr>
      <w:r>
        <w:t>ownership without repair</w:t>
      </w:r>
    </w:p>
    <w:p>
      <w:pPr>
        <w:pStyle w:val="ListBullet"/>
      </w:pPr>
      <w:r>
        <w:t>repair without changed pattern</w:t>
      </w:r>
    </w:p>
    <w:p/>
    <w:p>
      <w:pPr>
        <w:pStyle w:val="Heading3"/>
      </w:pPr>
      <w:r>
        <w:t>Transactional love</w:t>
      </w:r>
    </w:p>
    <w:p/>
    <w:p>
      <w:pPr>
        <w:pStyle w:val="ListBullet"/>
      </w:pPr>
      <w:r>
        <w:t>kindness when safe, contempt when threatened</w:t>
      </w:r>
    </w:p>
    <w:p>
      <w:pPr>
        <w:pStyle w:val="ListBullet"/>
      </w:pPr>
      <w:r>
        <w:t>generosity that purchases loyalty</w:t>
      </w:r>
    </w:p>
    <w:p>
      <w:pPr>
        <w:pStyle w:val="ListBullet"/>
      </w:pPr>
      <w:r>
        <w:t>forgiveness offered only when it preserves superiority</w:t>
      </w:r>
    </w:p>
    <w:p>
      <w:pPr>
        <w:pStyle w:val="ListBullet"/>
      </w:pPr>
      <w:r>
        <w:t>care withdrawn as punishment</w:t>
      </w:r>
    </w:p>
    <w:p/>
    <w:p>
      <w:pPr>
        <w:pStyle w:val="Heading3"/>
      </w:pPr>
      <w:r>
        <w:t>Retaliation rationalized as justice</w:t>
      </w:r>
    </w:p>
    <w:p/>
    <w:p>
      <w:pPr>
        <w:pStyle w:val="ListBullet"/>
      </w:pPr>
      <w:r>
        <w:t>framing vengeance as “truth” or “being held to account”</w:t>
      </w:r>
    </w:p>
    <w:p>
      <w:pPr>
        <w:pStyle w:val="ListBullet"/>
      </w:pPr>
      <w:r>
        <w:t>punishment escalating beyond what the situation warrants</w:t>
      </w:r>
    </w:p>
    <w:p>
      <w:pPr>
        <w:pStyle w:val="ListBullet"/>
      </w:pPr>
      <w:r>
        <w:t>refusal to absorb loss, even small loss</w:t>
      </w:r>
    </w:p>
    <w:p>
      <w:pPr>
        <w:pStyle w:val="ListBullet"/>
      </w:pPr>
      <w:r>
        <w:t>constant scorekeeping</w:t>
      </w:r>
    </w:p>
    <w:p/>
    <w:p>
      <w:pPr>
        <w:pStyle w:val="Heading3"/>
      </w:pPr>
      <w:r>
        <w:t>Authority fixation</w:t>
      </w:r>
    </w:p>
    <w:p/>
    <w:p>
      <w:pPr>
        <w:pStyle w:val="ListBullet"/>
      </w:pPr>
      <w:r>
        <w:t>inability to be wrong without destabilizing</w:t>
      </w:r>
    </w:p>
    <w:p>
      <w:pPr>
        <w:pStyle w:val="ListBullet"/>
      </w:pPr>
      <w:r>
        <w:t>asserting rank or expertise as a shield</w:t>
      </w:r>
    </w:p>
    <w:p>
      <w:pPr>
        <w:pStyle w:val="ListBullet"/>
      </w:pPr>
      <w:r>
        <w:t>equating disagreement with disrespect</w:t>
      </w:r>
    </w:p>
    <w:p>
      <w:pPr>
        <w:pStyle w:val="ListBullet"/>
      </w:pPr>
      <w:r>
        <w:t>requiring others to submit before listening</w:t>
      </w:r>
    </w:p>
    <w:p/>
    <w:p>
      <w:pPr>
        <w:pStyle w:val="Heading2"/>
      </w:pPr>
      <w:r>
        <w:t>A compact marker table</w:t>
      </w:r>
    </w:p>
    <w:p/>
    <w:p>
      <w:r>
        <w:t>Use this table as a fast screening tool. Confirm with the full output tests.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Marker under pressure</w:t>
            </w:r>
          </w:p>
        </w:tc>
        <w:tc>
          <w:tcPr>
            <w:tcW w:type="dxa" w:w="2160"/>
          </w:tcPr>
          <w:p>
            <w:r>
              <w:t>What it protects</w:t>
            </w:r>
          </w:p>
        </w:tc>
        <w:tc>
          <w:tcPr>
            <w:tcW w:type="dxa" w:w="2160"/>
          </w:tcPr>
          <w:p>
            <w:r>
              <w:t>Typical threat condition</w:t>
            </w:r>
          </w:p>
        </w:tc>
        <w:tc>
          <w:tcPr>
            <w:tcW w:type="dxa" w:w="2160"/>
          </w:tcPr>
          <w:p>
            <w:r>
              <w:t>What it blocks in the stability signature</w:t>
            </w:r>
          </w:p>
        </w:tc>
      </w:tr>
      <w:tr>
        <w:tc>
          <w:tcPr>
            <w:tcW w:type="dxa" w:w="2160"/>
          </w:tcPr>
          <w:p>
            <w:r>
              <w:t>Justification spiral</w:t>
            </w:r>
          </w:p>
        </w:tc>
        <w:tc>
          <w:tcPr>
            <w:tcW w:type="dxa" w:w="2160"/>
          </w:tcPr>
          <w:p>
            <w:r>
              <w:t>self-authorization</w:t>
            </w:r>
          </w:p>
        </w:tc>
        <w:tc>
          <w:tcPr>
            <w:tcW w:type="dxa" w:w="2160"/>
          </w:tcPr>
          <w:p>
            <w:r>
              <w:t>correction, exposure</w:t>
            </w:r>
          </w:p>
        </w:tc>
        <w:tc>
          <w:tcPr>
            <w:tcW w:type="dxa" w:w="2160"/>
          </w:tcPr>
          <w:p>
            <w:r>
              <w:t>humility, truthfulness</w:t>
            </w:r>
          </w:p>
        </w:tc>
      </w:tr>
      <w:tr>
        <w:tc>
          <w:tcPr>
            <w:tcW w:type="dxa" w:w="2160"/>
          </w:tcPr>
          <w:p>
            <w:r>
              <w:t>Image repair urgency</w:t>
            </w:r>
          </w:p>
        </w:tc>
        <w:tc>
          <w:tcPr>
            <w:tcW w:type="dxa" w:w="2160"/>
          </w:tcPr>
          <w:p>
            <w:r>
              <w:t>reputation</w:t>
            </w:r>
          </w:p>
        </w:tc>
        <w:tc>
          <w:tcPr>
            <w:tcW w:type="dxa" w:w="2160"/>
          </w:tcPr>
          <w:p>
            <w:r>
              <w:t>status threat, shame exposure</w:t>
            </w:r>
          </w:p>
        </w:tc>
        <w:tc>
          <w:tcPr>
            <w:tcW w:type="dxa" w:w="2160"/>
          </w:tcPr>
          <w:p>
            <w:r>
              <w:t>truthfulness</w:t>
            </w:r>
          </w:p>
        </w:tc>
      </w:tr>
      <w:tr>
        <w:tc>
          <w:tcPr>
            <w:tcW w:type="dxa" w:w="2160"/>
          </w:tcPr>
          <w:p>
            <w:r>
              <w:t>Blame deflection</w:t>
            </w:r>
          </w:p>
        </w:tc>
        <w:tc>
          <w:tcPr>
            <w:tcW w:type="dxa" w:w="2160"/>
          </w:tcPr>
          <w:p>
            <w:r>
              <w:t>innocence narrative</w:t>
            </w:r>
          </w:p>
        </w:tc>
        <w:tc>
          <w:tcPr>
            <w:tcW w:type="dxa" w:w="2160"/>
          </w:tcPr>
          <w:p>
            <w:r>
              <w:t>loss, failure</w:t>
            </w:r>
          </w:p>
        </w:tc>
        <w:tc>
          <w:tcPr>
            <w:tcW w:type="dxa" w:w="2160"/>
          </w:tcPr>
          <w:p>
            <w:r>
              <w:t>humility</w:t>
            </w:r>
          </w:p>
        </w:tc>
      </w:tr>
      <w:tr>
        <w:tc>
          <w:tcPr>
            <w:tcW w:type="dxa" w:w="2160"/>
          </w:tcPr>
          <w:p>
            <w:r>
              <w:t>Coalition building</w:t>
            </w:r>
          </w:p>
        </w:tc>
        <w:tc>
          <w:tcPr>
            <w:tcW w:type="dxa" w:w="2160"/>
          </w:tcPr>
          <w:p>
            <w:r>
              <w:t>social control</w:t>
            </w:r>
          </w:p>
        </w:tc>
        <w:tc>
          <w:tcPr>
            <w:tcW w:type="dxa" w:w="2160"/>
          </w:tcPr>
          <w:p>
            <w:r>
              <w:t>criticism</w:t>
            </w:r>
          </w:p>
        </w:tc>
        <w:tc>
          <w:tcPr>
            <w:tcW w:type="dxa" w:w="2160"/>
          </w:tcPr>
          <w:p>
            <w:r>
              <w:t>truthfulness, love</w:t>
            </w:r>
          </w:p>
        </w:tc>
      </w:tr>
      <w:tr>
        <w:tc>
          <w:tcPr>
            <w:tcW w:type="dxa" w:w="2160"/>
          </w:tcPr>
          <w:p>
            <w:r>
              <w:t>Withdrawal and punishment</w:t>
            </w:r>
          </w:p>
        </w:tc>
        <w:tc>
          <w:tcPr>
            <w:tcW w:type="dxa" w:w="2160"/>
          </w:tcPr>
          <w:p>
            <w:r>
              <w:t>power</w:t>
            </w:r>
          </w:p>
        </w:tc>
        <w:tc>
          <w:tcPr>
            <w:tcW w:type="dxa" w:w="2160"/>
          </w:tcPr>
          <w:p>
            <w:r>
              <w:t>boundary, disagreement</w:t>
            </w:r>
          </w:p>
        </w:tc>
        <w:tc>
          <w:tcPr>
            <w:tcW w:type="dxa" w:w="2160"/>
          </w:tcPr>
          <w:p>
            <w:r>
              <w:t>love</w:t>
            </w:r>
          </w:p>
        </w:tc>
      </w:tr>
      <w:tr>
        <w:tc>
          <w:tcPr>
            <w:tcW w:type="dxa" w:w="2160"/>
          </w:tcPr>
          <w:p>
            <w:r>
              <w:t>Selective empathy</w:t>
            </w:r>
          </w:p>
        </w:tc>
        <w:tc>
          <w:tcPr>
            <w:tcW w:type="dxa" w:w="2160"/>
          </w:tcPr>
          <w:p>
            <w:r>
              <w:t>moral superiority</w:t>
            </w:r>
          </w:p>
        </w:tc>
        <w:tc>
          <w:tcPr>
            <w:tcW w:type="dxa" w:w="2160"/>
          </w:tcPr>
          <w:p>
            <w:r>
              <w:t>enemy presence</w:t>
            </w:r>
          </w:p>
        </w:tc>
        <w:tc>
          <w:tcPr>
            <w:tcW w:type="dxa" w:w="2160"/>
          </w:tcPr>
          <w:p>
            <w:r>
              <w:t>love</w:t>
            </w:r>
          </w:p>
        </w:tc>
      </w:tr>
      <w:tr>
        <w:tc>
          <w:tcPr>
            <w:tcW w:type="dxa" w:w="2160"/>
          </w:tcPr>
          <w:p>
            <w:r>
              <w:t>“Precision” as evasion</w:t>
            </w:r>
          </w:p>
        </w:tc>
        <w:tc>
          <w:tcPr>
            <w:tcW w:type="dxa" w:w="2160"/>
          </w:tcPr>
          <w:p>
            <w:r>
              <w:t>control</w:t>
            </w:r>
          </w:p>
        </w:tc>
        <w:tc>
          <w:tcPr>
            <w:tcW w:type="dxa" w:w="2160"/>
          </w:tcPr>
          <w:p>
            <w:r>
              <w:t>direct question</w:t>
            </w:r>
          </w:p>
        </w:tc>
        <w:tc>
          <w:tcPr>
            <w:tcW w:type="dxa" w:w="2160"/>
          </w:tcPr>
          <w:p>
            <w:r>
              <w:t>truthfulness</w:t>
            </w:r>
          </w:p>
        </w:tc>
      </w:tr>
      <w:tr>
        <w:tc>
          <w:tcPr>
            <w:tcW w:type="dxa" w:w="2160"/>
          </w:tcPr>
          <w:p>
            <w:r>
              <w:t>Refusal to confess plainly</w:t>
            </w:r>
          </w:p>
        </w:tc>
        <w:tc>
          <w:tcPr>
            <w:tcW w:type="dxa" w:w="2160"/>
          </w:tcPr>
          <w:p>
            <w:r>
              <w:t>self-protection</w:t>
            </w:r>
          </w:p>
        </w:tc>
        <w:tc>
          <w:tcPr>
            <w:tcW w:type="dxa" w:w="2160"/>
          </w:tcPr>
          <w:p>
            <w:r>
              <w:t>guilt exposure</w:t>
            </w:r>
          </w:p>
        </w:tc>
        <w:tc>
          <w:tcPr>
            <w:tcW w:type="dxa" w:w="2160"/>
          </w:tcPr>
          <w:p>
            <w:r>
              <w:t>humility</w:t>
            </w:r>
          </w:p>
        </w:tc>
      </w:tr>
    </w:tbl>
    <w:p/>
    <w:p>
      <w:pPr>
        <w:pStyle w:val="Heading2"/>
      </w:pPr>
      <w:r>
        <w:t>What breaks first</w:t>
      </w:r>
    </w:p>
    <w:p/>
    <w:p>
      <w:r>
        <w:t>In counterfeit stability, one of these usually fractures first when pressure rises:</w:t>
      </w:r>
    </w:p>
    <w:p/>
    <w:p>
      <w:pPr>
        <w:pStyle w:val="ListBullet"/>
      </w:pPr>
      <w:r>
        <w:t>humility collapses into defense</w:t>
      </w:r>
    </w:p>
    <w:p>
      <w:pPr>
        <w:pStyle w:val="ListBullet"/>
      </w:pPr>
      <w:r>
        <w:t>love collapses into control</w:t>
      </w:r>
    </w:p>
    <w:p>
      <w:pPr>
        <w:pStyle w:val="ListBullet"/>
      </w:pPr>
      <w:r>
        <w:t>truthfulness collapses into narrative management</w:t>
      </w:r>
    </w:p>
    <w:p>
      <w:pPr>
        <w:pStyle w:val="ListBullet"/>
      </w:pPr>
      <w:r>
        <w:t>durable fruit collapses into frantic striving and exhaustion</w:t>
      </w:r>
    </w:p>
    <w:p/>
    <w:p>
      <w:r>
        <w:t>If you observe a repeated fracture under varied threat conditions, you have evidence of counterfeit stability rather than durable stability.</w:t>
      </w:r>
    </w:p>
    <w:p/>
    <w:p>
      <w:pPr>
        <w:pStyle w:val="Heading2"/>
      </w:pPr>
      <w:r>
        <w:t>A minimal falsifiability guard</w:t>
      </w:r>
    </w:p>
    <w:p/>
    <w:p>
      <w:r>
        <w:t>To keep this module honest, treat these as genuine defeaters of the counterfeit interpretation:</w:t>
      </w:r>
    </w:p>
    <w:p/>
    <w:p>
      <w:pPr>
        <w:pStyle w:val="ListBullet"/>
      </w:pPr>
      <w:r>
        <w:t>repeated, unforced confession that costs status</w:t>
      </w:r>
    </w:p>
    <w:p>
      <w:pPr>
        <w:pStyle w:val="ListBullet"/>
      </w:pPr>
      <w:r>
        <w:t>repeated enemy-love when retaliation would be socially rewarded</w:t>
      </w:r>
    </w:p>
    <w:p>
      <w:pPr>
        <w:pStyle w:val="ListBullet"/>
      </w:pPr>
      <w:r>
        <w:t>repeated truth-telling that harms self-interest</w:t>
      </w:r>
    </w:p>
    <w:p>
      <w:pPr>
        <w:pStyle w:val="ListBullet"/>
      </w:pPr>
      <w:r>
        <w:t>durable humility under correction without coalition building</w:t>
      </w:r>
    </w:p>
    <w:p/>
    <w:p>
      <w:r>
        <w:t>These patterns are not impossible without Christ-language, but they represent the exact outputs the book predicts are difficult to sustain without reference transfer.</w:t>
      </w:r>
    </w:p>
    <w:p/>
    <w:p>
      <w:pPr>
        <w:pStyle w:val="Heading2"/>
      </w:pPr>
      <w:r>
        <w:t>Cross-links</w:t>
      </w:r>
    </w:p>
    <w:p/>
    <w:p>
      <w:pPr>
        <w:pStyle w:val="ListBullet"/>
      </w:pPr>
      <w:r>
        <w:t>For the full outward evaluation framework: Observable Output Tests</w:t>
      </w:r>
    </w:p>
    <w:p>
      <w:pPr>
        <w:pStyle w:val="ListBullet"/>
      </w:pPr>
      <w:r>
        <w:t>For time dynamics and delayed collapse: Borrowed Stability Model</w:t>
      </w:r>
    </w:p>
    <w:p>
      <w:pPr>
        <w:pStyle w:val="ListBullet"/>
      </w:pPr>
      <w:r>
        <w:t>For a deeper structural account: Counterfeit Stability</w:t>
      </w:r>
    </w:p>
    <w:p/>
    <w:p>
      <w:pPr>
        <w:pStyle w:val="Heading2"/>
      </w:pPr>
      <w:r>
        <w:t>Borrowed stability model</w:t>
      </w:r>
    </w:p>
    <w:p/>
    <w:p>
      <w:pPr>
        <w:pStyle w:val="Heading1"/>
      </w:pPr>
      <w:r>
        <w:t>Borrowed Stability: Why Collapse Is Often Delayed</w:t>
      </w:r>
    </w:p>
    <w:p/>
    <w:p>
      <w:r>
        <w:t>This module explains a common objection:</w:t>
      </w:r>
    </w:p>
    <w:p/>
    <w:p>
      <w:pPr>
        <w:pStyle w:val="ListBullet"/>
      </w:pPr>
      <w:r>
        <w:t>“But I know people who keep it together for years without reference transfer. They seem stable.”</w:t>
      </w:r>
    </w:p>
    <w:p/>
    <w:p>
      <w:r>
        <w:t>The book does not need to deny that observation. It needs to explain it without becoming unfalsifiable.</w:t>
      </w:r>
    </w:p>
    <w:p/>
    <w:p>
      <w:r>
        <w:t>Related maps for identifying the substitute being protected and the pressures that typically exceed scaffold load:</w:t>
      </w:r>
    </w:p>
    <w:p/>
    <w:p>
      <w:pPr>
        <w:pStyle w:val="ListBullet"/>
      </w:pPr>
      <w:r>
        <w:t>Substitute Ultimacy Taxonomy</w:t>
      </w:r>
    </w:p>
    <w:p>
      <w:pPr>
        <w:pStyle w:val="ListBullet"/>
      </w:pPr>
      <w:r>
        <w:t>Recognition Boundary Trigger MAP</w:t>
      </w:r>
    </w:p>
    <w:p>
      <w:pPr>
        <w:pStyle w:val="ListBullet"/>
      </w:pPr>
      <w:r>
        <w:t>Continuation Pattern</w:t>
      </w:r>
    </w:p>
    <w:p/>
    <w:p>
      <w:pPr>
        <w:pStyle w:val="Heading2"/>
      </w:pPr>
      <w:r>
        <w:t>Definition</w:t>
      </w:r>
    </w:p>
    <w:p/>
    <w:p>
      <w:r>
        <w:t>Borrowed stability is apparent stability sustained by external or partial supports that mask deeper instability. It can be real in the sense that it produces orderly behavior for a season, but it is structurally fragile because it does not resolve the human-layer standing problem or dethrone self-ultimacy.</w:t>
      </w:r>
    </w:p>
    <w:p>
      <w:r>
        <w:t>Borrowed stability is not the absence of instability. It is delay. Many systems can look stable while their costs are deferred, but human substitutes eventually meet standing-pressure, because conscience and truth do not vanish when scaffolds hold for a season. That is why time under threat is part of the audit.</w:t>
      </w:r>
    </w:p>
    <w:p>
      <w:r>
        <w:t>Borrowed stability can show up in both trajectories:</w:t>
      </w:r>
    </w:p>
    <w:p/>
    <w:p>
      <w:pPr>
        <w:pStyle w:val="ListBullet"/>
      </w:pPr>
      <w:r>
        <w:t>Trajectory A: self remains ultimate, but stability is scaffolded.</w:t>
      </w:r>
    </w:p>
    <w:p>
      <w:pPr>
        <w:pStyle w:val="ListBullet"/>
      </w:pPr>
      <w:r>
        <w:t>Trajectory B: the self has transferred reference, yet still benefits from scaffolds while learning obedience.</w:t>
      </w:r>
    </w:p>
    <w:p/>
    <w:p>
      <w:r>
        <w:t>This module focuses on Trajectory A, because it explains delayed collapse and counterfeit calm.</w:t>
      </w:r>
    </w:p>
    <w:p/>
    <w:p>
      <w:pPr>
        <w:pStyle w:val="Heading2"/>
      </w:pPr>
      <w:r>
        <w:t>The four common scaffolds</w:t>
      </w:r>
    </w:p>
    <w:p/>
    <w:p>
      <w:r>
        <w:t>Borrowed stability commonly rests on one or more scaffolds.</w:t>
      </w:r>
    </w:p>
    <w:p/>
    <w:p>
      <w:r>
        <w:t>Community scaffolding</w:t>
      </w:r>
    </w:p>
    <w:p/>
    <w:p>
      <w:pPr>
        <w:pStyle w:val="ListBullet"/>
      </w:pPr>
      <w:r>
        <w:t>strong institutions, family structure, clear norms</w:t>
      </w:r>
    </w:p>
    <w:p>
      <w:pPr>
        <w:pStyle w:val="ListBullet"/>
      </w:pPr>
      <w:r>
        <w:t>stable job structures and predictable routines</w:t>
      </w:r>
    </w:p>
    <w:p>
      <w:pPr>
        <w:pStyle w:val="ListBullet"/>
      </w:pPr>
      <w:r>
        <w:t>social being held to account that penalizes collapse</w:t>
      </w:r>
    </w:p>
    <w:p/>
    <w:p>
      <w:r>
        <w:t>Moral inheritance</w:t>
      </w:r>
    </w:p>
    <w:p/>
    <w:p>
      <w:pPr>
        <w:pStyle w:val="ListBullet"/>
      </w:pPr>
      <w:r>
        <w:t>values absorbed from a community that still carries moral capital</w:t>
      </w:r>
    </w:p>
    <w:p>
      <w:pPr>
        <w:pStyle w:val="ListBullet"/>
      </w:pPr>
      <w:r>
        <w:t>disciplined habits learned under earlier formation</w:t>
      </w:r>
    </w:p>
    <w:p>
      <w:pPr>
        <w:pStyle w:val="ListBullet"/>
      </w:pPr>
      <w:r>
        <w:t>conscience shaped by a tradition that the person later rejects as ultimate</w:t>
      </w:r>
    </w:p>
    <w:p/>
    <w:p>
      <w:r>
        <w:t>External being held to account</w:t>
      </w:r>
    </w:p>
    <w:p/>
    <w:p>
      <w:pPr>
        <w:pStyle w:val="ListBullet"/>
      </w:pPr>
      <w:r>
        <w:t>oversight, supervision, legal consequences, contractual obligations</w:t>
      </w:r>
    </w:p>
    <w:p>
      <w:pPr>
        <w:pStyle w:val="ListBullet"/>
      </w:pPr>
      <w:r>
        <w:t>mentors, coaches, sponsors, or systems that restrict self-deception</w:t>
      </w:r>
    </w:p>
    <w:p/>
    <w:p>
      <w:r>
        <w:t>Fear of consequences</w:t>
      </w:r>
    </w:p>
    <w:p/>
    <w:p>
      <w:pPr>
        <w:pStyle w:val="ListBullet"/>
      </w:pPr>
      <w:r>
        <w:t>fear of losing status, income, relationships, access, or reputation</w:t>
      </w:r>
    </w:p>
    <w:p>
      <w:pPr>
        <w:pStyle w:val="ListBullet"/>
      </w:pPr>
      <w:r>
        <w:t>avoidance of pain rather than love of Truth</w:t>
      </w:r>
    </w:p>
    <w:p/>
    <w:p>
      <w:r>
        <w:t>These scaffolds can restrain behavior. They cannot provide rightful reference.</w:t>
      </w:r>
    </w:p>
    <w:p/>
    <w:p>
      <w:pPr>
        <w:pStyle w:val="Heading2"/>
      </w:pPr>
      <w:r>
        <w:t>The load model</w:t>
      </w:r>
    </w:p>
    <w:p/>
    <w:p>
      <w:r>
        <w:t>A useful way to think about delayed collapse is “load versus capacity.”</w:t>
      </w:r>
    </w:p>
    <w:p/>
    <w:p>
      <w:pPr>
        <w:pStyle w:val="ListBullet"/>
      </w:pPr>
      <w:r>
        <w:t>Scaffolds provide capacity to remain orderly.</w:t>
      </w:r>
    </w:p>
    <w:p>
      <w:pPr>
        <w:pStyle w:val="ListBullet"/>
      </w:pPr>
      <w:r>
        <w:t>Boundary pressures add load.</w:t>
      </w:r>
    </w:p>
    <w:p>
      <w:pPr>
        <w:pStyle w:val="ListBullet"/>
      </w:pPr>
      <w:r>
        <w:t>When load exceeds scaffold capacity, the system is forced into a visible update.</w:t>
      </w:r>
    </w:p>
    <w:p/>
    <w:p>
      <w:r>
        <w:t>This is not an accusation. It is a description of how masks fail.</w:t>
      </w:r>
    </w:p>
    <w:p/>
    <w:p>
      <w:pPr>
        <w:pStyle w:val="Heading2"/>
      </w:pPr>
      <w:r>
        <w:t>Typical timeline patterns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Phase</w:t>
            </w:r>
          </w:p>
        </w:tc>
        <w:tc>
          <w:tcPr>
            <w:tcW w:type="dxa" w:w="2160"/>
          </w:tcPr>
          <w:p>
            <w:r>
              <w:t>What it looks like</w:t>
            </w:r>
          </w:p>
        </w:tc>
        <w:tc>
          <w:tcPr>
            <w:tcW w:type="dxa" w:w="2160"/>
          </w:tcPr>
          <w:p>
            <w:r>
              <w:t>What is happening structurally</w:t>
            </w:r>
          </w:p>
        </w:tc>
        <w:tc>
          <w:tcPr>
            <w:tcW w:type="dxa" w:w="2160"/>
          </w:tcPr>
          <w:p>
            <w:r>
              <w:t>What often increases pressure</w:t>
            </w:r>
          </w:p>
        </w:tc>
      </w:tr>
      <w:tr>
        <w:tc>
          <w:tcPr>
            <w:tcW w:type="dxa" w:w="2160"/>
          </w:tcPr>
          <w:p>
            <w:r>
              <w:t>Scaffolded season</w:t>
            </w:r>
          </w:p>
        </w:tc>
        <w:tc>
          <w:tcPr>
            <w:tcW w:type="dxa" w:w="2160"/>
          </w:tcPr>
          <w:p>
            <w:r>
              <w:t>disciplined life, good functioning, controlled emotions</w:t>
            </w:r>
          </w:p>
        </w:tc>
        <w:tc>
          <w:tcPr>
            <w:tcW w:type="dxa" w:w="2160"/>
          </w:tcPr>
          <w:p>
            <w:r>
              <w:t>behavior is regulated by scaffolds. Ultimacy remains self-protective</w:t>
            </w:r>
          </w:p>
        </w:tc>
        <w:tc>
          <w:tcPr>
            <w:tcW w:type="dxa" w:w="2160"/>
          </w:tcPr>
          <w:p>
            <w:r>
              <w:t>major responsibility, public exposure, intimate covenant demands</w:t>
            </w:r>
          </w:p>
        </w:tc>
      </w:tr>
      <w:tr>
        <w:tc>
          <w:tcPr>
            <w:tcW w:type="dxa" w:w="2160"/>
          </w:tcPr>
          <w:p>
            <w:r>
              <w:t>Boundary escalation</w:t>
            </w:r>
          </w:p>
        </w:tc>
        <w:tc>
          <w:tcPr>
            <w:tcW w:type="dxa" w:w="2160"/>
          </w:tcPr>
          <w:p>
            <w:r>
              <w:t>increased irritability, defensiveness, compartmentalization</w:t>
            </w:r>
          </w:p>
        </w:tc>
        <w:tc>
          <w:tcPr>
            <w:tcW w:type="dxa" w:w="2160"/>
          </w:tcPr>
          <w:p>
            <w:r>
              <w:t>load rises. The person must protect the self-story more aggressively</w:t>
            </w:r>
          </w:p>
        </w:tc>
        <w:tc>
          <w:tcPr>
            <w:tcW w:type="dxa" w:w="2160"/>
          </w:tcPr>
          <w:p>
            <w:r>
              <w:t>betrayal, failure, shame exposure, loss of control</w:t>
            </w:r>
          </w:p>
        </w:tc>
      </w:tr>
      <w:tr>
        <w:tc>
          <w:tcPr>
            <w:tcW w:type="dxa" w:w="2160"/>
          </w:tcPr>
          <w:p>
            <w:r>
              <w:t>Fracture or hardening</w:t>
            </w:r>
          </w:p>
        </w:tc>
        <w:tc>
          <w:tcPr>
            <w:tcW w:type="dxa" w:w="2160"/>
          </w:tcPr>
          <w:p>
            <w:r>
              <w:t>collapse into chaos, or hardened pride and cruelty</w:t>
            </w:r>
          </w:p>
        </w:tc>
        <w:tc>
          <w:tcPr>
            <w:tcW w:type="dxa" w:w="2160"/>
          </w:tcPr>
          <w:p>
            <w:r>
              <w:t>the self cannot bear ultimacy under sustained load</w:t>
            </w:r>
          </w:p>
        </w:tc>
        <w:tc>
          <w:tcPr>
            <w:tcW w:type="dxa" w:w="2160"/>
          </w:tcPr>
          <w:p>
            <w:r>
              <w:t>repeated losses, unresolved guilt, relational breakdown</w:t>
            </w:r>
          </w:p>
        </w:tc>
      </w:tr>
      <w:tr>
        <w:tc>
          <w:tcPr>
            <w:tcW w:type="dxa" w:w="2160"/>
          </w:tcPr>
          <w:p>
            <w:r>
              <w:t>Substitute cycling</w:t>
            </w:r>
          </w:p>
        </w:tc>
        <w:tc>
          <w:tcPr>
            <w:tcW w:type="dxa" w:w="2160"/>
          </w:tcPr>
          <w:p>
            <w:r>
              <w:t>new identity book, new ideology, new worship object</w:t>
            </w:r>
          </w:p>
        </w:tc>
        <w:tc>
          <w:tcPr>
            <w:tcW w:type="dxa" w:w="2160"/>
          </w:tcPr>
          <w:p>
            <w:r>
              <w:t>the person searches for a new stabilizer without dethroning self</w:t>
            </w:r>
          </w:p>
        </w:tc>
        <w:tc>
          <w:tcPr>
            <w:tcW w:type="dxa" w:w="2160"/>
          </w:tcPr>
          <w:p>
            <w:r>
              <w:t>disenchantment, diminishing returns</w:t>
            </w:r>
          </w:p>
        </w:tc>
      </w:tr>
    </w:tbl>
    <w:p/>
    <w:p>
      <w:r>
        <w:t>Not everyone shows all phases. Some oscillate between scaffolded season and substitute cycling.</w:t>
      </w:r>
    </w:p>
    <w:p/>
    <w:p>
      <w:pPr>
        <w:pStyle w:val="Heading2"/>
      </w:pPr>
      <w:r>
        <w:t>Observable indicators of borrowed stability</w:t>
      </w:r>
    </w:p>
    <w:p/>
    <w:p>
      <w:r>
        <w:t>Use these indicators as clues, not verdicts.</w:t>
      </w:r>
    </w:p>
    <w:p/>
    <w:p>
      <w:pPr>
        <w:pStyle w:val="ListBullet"/>
      </w:pPr>
      <w:r>
        <w:t>Stability depends on being unchallenged, uncorrected, or unexposed.</w:t>
      </w:r>
    </w:p>
    <w:p>
      <w:pPr>
        <w:pStyle w:val="ListBullet"/>
      </w:pPr>
      <w:r>
        <w:t>Stability depends on controlled environments and predictable roles.</w:t>
      </w:r>
    </w:p>
    <w:p>
      <w:pPr>
        <w:pStyle w:val="ListBullet"/>
      </w:pPr>
      <w:r>
        <w:t>Under stress, the person shifts toward image management.</w:t>
      </w:r>
    </w:p>
    <w:p>
      <w:pPr>
        <w:pStyle w:val="ListBullet"/>
      </w:pPr>
      <w:r>
        <w:t>Under correction, the person becomes legalistic, evasive, or retaliatory.</w:t>
      </w:r>
    </w:p>
    <w:p>
      <w:pPr>
        <w:pStyle w:val="ListBullet"/>
      </w:pPr>
      <w:r>
        <w:t>The person can perform virtue publicly but cannot confess privately.</w:t>
      </w:r>
    </w:p>
    <w:p/>
    <w:p>
      <w:r>
        <w:t>These indicators should be read alongside Observable Output Tests and Counterfeit Markers.</w:t>
      </w:r>
    </w:p>
    <w:p/>
    <w:p>
      <w:pPr>
        <w:pStyle w:val="Heading2"/>
      </w:pPr>
      <w:r>
        <w:t>What would disconfirm this model</w:t>
      </w:r>
    </w:p>
    <w:p/>
    <w:p>
      <w:r>
        <w:t>Borrowed stability is not a convenient escape hatch. It makes claims that can be challenged.</w:t>
      </w:r>
    </w:p>
    <w:p/>
    <w:p>
      <w:r>
        <w:t>Disconfirmation examples</w:t>
      </w:r>
    </w:p>
    <w:p/>
    <w:p>
      <w:pPr>
        <w:pStyle w:val="ListBullet"/>
      </w:pPr>
      <w:r>
        <w:t>A person repeatedly faces high-cost losses and status threats, yet remains humble, truthful, and loving over time without cycling into substitute worship.</w:t>
      </w:r>
    </w:p>
    <w:p>
      <w:pPr>
        <w:pStyle w:val="ListBullet"/>
      </w:pPr>
      <w:r>
        <w:t>A person repeatedly confesses wrong and makes restitution without needing to preserve a self-authorizing story.</w:t>
      </w:r>
    </w:p>
    <w:p>
      <w:pPr>
        <w:pStyle w:val="ListBullet"/>
      </w:pPr>
      <w:r>
        <w:t>A person consistently treats enemies as persons under escalating pressure rather than as obstacles.</w:t>
      </w:r>
    </w:p>
    <w:p/>
    <w:p>
      <w:r>
        <w:t>If such outputs persist across years and across pressures, the book must classify that case carefully, rather than waving it away.</w:t>
      </w:r>
    </w:p>
    <w:p/>
    <w:p>
      <w:pPr>
        <w:pStyle w:val="Heading2"/>
      </w:pPr>
      <w:r>
        <w:t>Why this matters for reader trust</w:t>
      </w:r>
    </w:p>
    <w:p/>
    <w:p>
      <w:r>
        <w:t>This module strengthens falsifiability in practice.</w:t>
      </w:r>
    </w:p>
    <w:p/>
    <w:p>
      <w:pPr>
        <w:pStyle w:val="ListBullet"/>
      </w:pPr>
      <w:r>
        <w:t>It explains delayed collapse without implying that every counterexample is secretly doomed.</w:t>
      </w:r>
    </w:p>
    <w:p>
      <w:pPr>
        <w:pStyle w:val="ListBullet"/>
      </w:pPr>
      <w:r>
        <w:t>It gives concrete signals and disconfirmation paths.</w:t>
      </w:r>
    </w:p>
    <w:p>
      <w:pPr>
        <w:pStyle w:val="ListBullet"/>
      </w:pPr>
      <w:r>
        <w:t>It prevents the book from depending on introspective vocabulary.</w:t>
      </w:r>
    </w:p>
    <w:p/>
    <w:p>
      <w:r>
        <w:t>For the broader framework linking trajectories, ultimacy, and stability outputs, see Part II: Structural anthropology and correction model.</w:t>
      </w:r>
    </w:p>
    <w:p/>
    <w:p>
      <w:pPr>
        <w:pStyle w:val="Heading2"/>
      </w:pPr>
      <w:r>
        <w:t>Substitute ultimacy taxonomy</w:t>
      </w:r>
    </w:p>
    <w:p/>
    <w:p>
      <w:pPr>
        <w:pStyle w:val="Heading1"/>
      </w:pPr>
      <w:r>
        <w:t>Substitute Ultimacy Taxonomy guide</w:t>
      </w:r>
    </w:p>
    <w:p/>
    <w:p>
      <w:r>
        <w:t>This module maps the most common substitute ultimacies into a repeatable pattern: what they promise, what breaks them, how collapse expresses itself, and how the completion mechanism differs from self-improvement-as-ultimacy.</w:t>
      </w:r>
    </w:p>
    <w:p>
      <w:r>
        <w:t>Temporary stability exists in many domains, including systems that are morally corrupt. A substitute ultimacy can look stable when it borrows scaffolds, mutes correction, or offloads costs. But it fails under standing-pressure, because the demand of Truth and conscience do not disappear. That is why this taxonomy is paired with output tests and time dynamics rather than with mood reports.</w:t>
      </w:r>
    </w:p>
    <w:p>
      <w:r>
        <w:t>This is not a moral ranking chart. It is a diagnostic map for pattern-recognition.</w:t>
      </w:r>
    </w:p>
    <w:p/>
    <w:p>
      <w:pPr>
        <w:pStyle w:val="Heading2"/>
      </w:pPr>
      <w:r>
        <w:t>Terms</w:t>
      </w:r>
    </w:p>
    <w:p/>
    <w:p>
      <w:pPr>
        <w:pStyle w:val="ListBullet"/>
      </w:pPr>
      <w:r>
        <w:t>Ultimacy</w:t>
      </w:r>
    </w:p>
    <w:p>
      <w:r>
        <w:t>What functions as the final reference that decides meaning, worth, safety, and authority.</w:t>
      </w:r>
    </w:p>
    <w:p/>
    <w:p>
      <w:pPr>
        <w:pStyle w:val="ListBullet"/>
      </w:pPr>
      <w:r>
        <w:t>Substitute ultimacy</w:t>
      </w:r>
    </w:p>
    <w:p>
      <w:r>
        <w:t>Something finite is installed as ultimate, so it is asked to do what it cannot do: grant stable identity and standing under moral pressure.</w:t>
      </w:r>
    </w:p>
    <w:p/>
    <w:p>
      <w:pPr>
        <w:pStyle w:val="ListBullet"/>
      </w:pPr>
      <w:r>
        <w:t>Recognition boundary</w:t>
      </w:r>
    </w:p>
    <w:p>
      <w:r>
        <w:t>The moment where reality-pressure forces the admission that the substitute cannot carry ultimacy. See Recognition Boundary Trigger MAP.</w:t>
      </w:r>
    </w:p>
    <w:p/>
    <w:p>
      <w:pPr>
        <w:pStyle w:val="ListBullet"/>
      </w:pPr>
      <w:r>
        <w:t>Two post-boundary continuations</w:t>
      </w:r>
    </w:p>
    <w:p>
      <w:pPr>
        <w:pStyle w:val="ListBullet"/>
      </w:pPr>
      <w:r>
        <w:t>Ultimacy retention loop: the self remains ultimate, so a new substitute is installed or the old one is defended harder, often supported by borrowed stability.</w:t>
      </w:r>
    </w:p>
    <w:p>
      <w:pPr>
        <w:pStyle w:val="ListBullet"/>
      </w:pPr>
      <w:r>
        <w:t>Ultimacy transfer path: belief submits the self’s ultimacy claim, the Cross ends self-as-ultimate, union begins, striving is re-aimed, and stability becomes visible over time.</w:t>
      </w:r>
    </w:p>
    <w:p/>
    <w:p>
      <w:r>
        <w:t>Canonical map: Continuation Pattern.</w:t>
      </w:r>
    </w:p>
    <w:p/>
    <w:p>
      <w:pPr>
        <w:pStyle w:val="Heading2"/>
      </w:pPr>
      <w:r>
        <w:t>How to use this taxonomy</w:t>
      </w:r>
    </w:p>
    <w:p/>
    <w:p>
      <w:pPr>
        <w:pStyle w:val="ListBullet"/>
      </w:pPr>
      <w:r>
        <w:t>Identify which substitute is currently being asked to function as ultimate.</w:t>
      </w:r>
    </w:p>
    <w:p>
      <w:pPr>
        <w:pStyle w:val="ListBullet"/>
      </w:pPr>
      <w:r>
        <w:t>Identify the nearest recognition boundary triggers already present or approaching.</w:t>
      </w:r>
    </w:p>
    <w:p>
      <w:pPr>
        <w:pStyle w:val="ListBullet"/>
      </w:pPr>
      <w:r>
        <w:t>Predict collapse mode and counterfeit coping strategies.</w:t>
      </w:r>
    </w:p>
    <w:p>
      <w:pPr>
        <w:pStyle w:val="ListBullet"/>
      </w:pPr>
      <w:r>
        <w:t>Use the completion operator as the non-self solution: not self-upgrade, but reference transfer and continual correction.</w:t>
      </w:r>
    </w:p>
    <w:p/>
    <w:p>
      <w:pPr>
        <w:pStyle w:val="Heading2"/>
      </w:pPr>
      <w:r>
        <w:t>Substitute ultimacy taxonomy</w:t>
      </w:r>
    </w:p>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Substitute ultimacy</w:t>
            </w:r>
          </w:p>
        </w:tc>
        <w:tc>
          <w:tcPr>
            <w:tcW w:type="dxa" w:w="1440"/>
          </w:tcPr>
          <w:p>
            <w:r>
              <w:t>Counterfeit “completion” promise</w:t>
            </w:r>
          </w:p>
        </w:tc>
        <w:tc>
          <w:tcPr>
            <w:tcW w:type="dxa" w:w="1440"/>
          </w:tcPr>
          <w:p>
            <w:r>
              <w:t>Typical recognition boundary triggers</w:t>
            </w:r>
          </w:p>
        </w:tc>
        <w:tc>
          <w:tcPr>
            <w:tcW w:type="dxa" w:w="1440"/>
          </w:tcPr>
          <w:p>
            <w:r>
              <w:t>Common collapse mode (futility/chaos expression)</w:t>
            </w:r>
          </w:p>
        </w:tc>
        <w:tc>
          <w:tcPr>
            <w:tcW w:type="dxa" w:w="1440"/>
          </w:tcPr>
          <w:p>
            <w:r>
              <w:t>Counterfeit coping strategy</w:t>
            </w:r>
          </w:p>
        </w:tc>
        <w:tc>
          <w:tcPr>
            <w:tcW w:type="dxa" w:w="1440"/>
          </w:tcPr>
          <w:p>
            <w:r>
              <w:t>Transition into completion (not self-ultimacy)</w:t>
            </w:r>
          </w:p>
        </w:tc>
      </w:tr>
      <w:tr>
        <w:tc>
          <w:tcPr>
            <w:tcW w:type="dxa" w:w="1440"/>
          </w:tcPr>
          <w:p>
            <w:r>
              <w:t>Science-as-savior</w:t>
            </w:r>
          </w:p>
        </w:tc>
        <w:tc>
          <w:tcPr>
            <w:tcW w:type="dxa" w:w="1440"/>
          </w:tcPr>
          <w:p>
            <w:r>
              <w:t>If I can explain and control, I will be safe and whole</w:t>
            </w:r>
          </w:p>
        </w:tc>
        <w:tc>
          <w:tcPr>
            <w:tcW w:type="dxa" w:w="1440"/>
          </w:tcPr>
          <w:p>
            <w:r>
              <w:t>irreducible guilt, betrayal, death proximity, uncontrollable suffering</w:t>
            </w:r>
          </w:p>
        </w:tc>
        <w:tc>
          <w:tcPr>
            <w:tcW w:type="dxa" w:w="1440"/>
          </w:tcPr>
          <w:p>
            <w:r>
              <w:t>cynicism, control addiction, despair under unmodelled loss</w:t>
            </w:r>
          </w:p>
        </w:tc>
        <w:tc>
          <w:tcPr>
            <w:tcW w:type="dxa" w:w="1440"/>
          </w:tcPr>
          <w:p>
            <w:r>
              <w:t>reductionism, contempt, obsession with certainty, moral outsourcing</w:t>
            </w:r>
          </w:p>
        </w:tc>
        <w:tc>
          <w:tcPr>
            <w:tcW w:type="dxa" w:w="1440"/>
          </w:tcPr>
          <w:p>
            <w:r>
              <w:t>receive truth as given, accept limits, repent of self-as-final judge, Cross ends self-authorization, stability in humility and love</w:t>
            </w:r>
          </w:p>
        </w:tc>
      </w:tr>
      <w:tr>
        <w:tc>
          <w:tcPr>
            <w:tcW w:type="dxa" w:w="1440"/>
          </w:tcPr>
          <w:p>
            <w:r>
              <w:t>Art-as-worship</w:t>
            </w:r>
          </w:p>
        </w:tc>
        <w:tc>
          <w:tcPr>
            <w:tcW w:type="dxa" w:w="1440"/>
          </w:tcPr>
          <w:p>
            <w:r>
              <w:t>If I can create meaning, I can justify my existence</w:t>
            </w:r>
          </w:p>
        </w:tc>
        <w:tc>
          <w:tcPr>
            <w:tcW w:type="dxa" w:w="1440"/>
          </w:tcPr>
          <w:p>
            <w:r>
              <w:t>failure, criticism, public exposure, creative drought, relational loss</w:t>
            </w:r>
          </w:p>
        </w:tc>
        <w:tc>
          <w:tcPr>
            <w:tcW w:type="dxa" w:w="1440"/>
          </w:tcPr>
          <w:p>
            <w:r>
              <w:t>identity collapse, envy, self-harm drift, isolation</w:t>
            </w:r>
          </w:p>
        </w:tc>
        <w:tc>
          <w:tcPr>
            <w:tcW w:type="dxa" w:w="1440"/>
          </w:tcPr>
          <w:p>
            <w:r>
              <w:t>image management, performance, aesthetic nihilism, addiction</w:t>
            </w:r>
          </w:p>
        </w:tc>
        <w:tc>
          <w:tcPr>
            <w:tcW w:type="dxa" w:w="1440"/>
          </w:tcPr>
          <w:p>
            <w:r>
              <w:t>receive identity rather than manufacture it, confess need, Cross breaks performance salvation, durable fruit replaces frantic striving</w:t>
            </w:r>
          </w:p>
        </w:tc>
      </w:tr>
      <w:tr>
        <w:tc>
          <w:tcPr>
            <w:tcW w:type="dxa" w:w="1440"/>
          </w:tcPr>
          <w:p>
            <w:r>
              <w:t>Romance-as-salvation</w:t>
            </w:r>
          </w:p>
        </w:tc>
        <w:tc>
          <w:tcPr>
            <w:tcW w:type="dxa" w:w="1440"/>
          </w:tcPr>
          <w:p>
            <w:r>
              <w:t>If I am fully loved by a person, I am complete</w:t>
            </w:r>
          </w:p>
        </w:tc>
        <w:tc>
          <w:tcPr>
            <w:tcW w:type="dxa" w:w="1440"/>
          </w:tcPr>
          <w:p>
            <w:r>
              <w:t>betrayal, abandonment fear, ordinary disappointment, conflict, aging</w:t>
            </w:r>
          </w:p>
        </w:tc>
        <w:tc>
          <w:tcPr>
            <w:tcW w:type="dxa" w:w="1440"/>
          </w:tcPr>
          <w:p>
            <w:r>
              <w:t>anxiety, control, jealousy, despair, numbness</w:t>
            </w:r>
          </w:p>
        </w:tc>
        <w:tc>
          <w:tcPr>
            <w:tcW w:type="dxa" w:w="1440"/>
          </w:tcPr>
          <w:p>
            <w:r>
              <w:t>fusion, manipulation, withdrawal, serial replacement</w:t>
            </w:r>
          </w:p>
        </w:tc>
        <w:tc>
          <w:tcPr>
            <w:tcW w:type="dxa" w:w="1440"/>
          </w:tcPr>
          <w:p>
            <w:r>
              <w:t>love without ultimacy, receive completion beyond the relationship, Cross breaks idolatry, love replaces self-protection</w:t>
            </w:r>
          </w:p>
        </w:tc>
      </w:tr>
      <w:tr>
        <w:tc>
          <w:tcPr>
            <w:tcW w:type="dxa" w:w="1440"/>
          </w:tcPr>
          <w:p>
            <w:r>
              <w:t>Politics-as-identity</w:t>
            </w:r>
          </w:p>
        </w:tc>
        <w:tc>
          <w:tcPr>
            <w:tcW w:type="dxa" w:w="1440"/>
          </w:tcPr>
          <w:p>
            <w:r>
              <w:t>If my side wins, I am righteous and safe</w:t>
            </w:r>
          </w:p>
        </w:tc>
        <w:tc>
          <w:tcPr>
            <w:tcW w:type="dxa" w:w="1440"/>
          </w:tcPr>
          <w:p>
            <w:r>
              <w:t>loss of status, contradiction, moral hypocrisy exposure, powerlessness</w:t>
            </w:r>
          </w:p>
        </w:tc>
        <w:tc>
          <w:tcPr>
            <w:tcW w:type="dxa" w:w="1440"/>
          </w:tcPr>
          <w:p>
            <w:r>
              <w:t>rage, dehumanization, despair, paranoia</w:t>
            </w:r>
          </w:p>
        </w:tc>
        <w:tc>
          <w:tcPr>
            <w:tcW w:type="dxa" w:w="1440"/>
          </w:tcPr>
          <w:p>
            <w:r>
              <w:t>scapegoating, purity spirals, propaganda, revenge fantasies</w:t>
            </w:r>
          </w:p>
        </w:tc>
        <w:tc>
          <w:tcPr>
            <w:tcW w:type="dxa" w:w="1440"/>
          </w:tcPr>
          <w:p>
            <w:r>
              <w:t>truthfulness over tribal protection, humility under correction, Cross ends self-righteous standing, love of enemies becomes possible</w:t>
            </w:r>
          </w:p>
        </w:tc>
      </w:tr>
      <w:tr>
        <w:tc>
          <w:tcPr>
            <w:tcW w:type="dxa" w:w="1440"/>
          </w:tcPr>
          <w:p>
            <w:r>
              <w:t>Morality-as-self-justification</w:t>
            </w:r>
          </w:p>
        </w:tc>
        <w:tc>
          <w:tcPr>
            <w:tcW w:type="dxa" w:w="1440"/>
          </w:tcPr>
          <w:p>
            <w:r>
              <w:t>If I am right, I am clean and above judgment</w:t>
            </w:r>
          </w:p>
        </w:tc>
        <w:tc>
          <w:tcPr>
            <w:tcW w:type="dxa" w:w="1440"/>
          </w:tcPr>
          <w:p>
            <w:r>
              <w:t>exposed hypocrisy, inability to repair harm, hidden motives revealed</w:t>
            </w:r>
          </w:p>
        </w:tc>
        <w:tc>
          <w:tcPr>
            <w:tcW w:type="dxa" w:w="1440"/>
          </w:tcPr>
          <w:p>
            <w:r>
              <w:t>shame spiral, harshness, secret life, condemnation</w:t>
            </w:r>
          </w:p>
        </w:tc>
        <w:tc>
          <w:tcPr>
            <w:tcW w:type="dxa" w:w="1440"/>
          </w:tcPr>
          <w:p>
            <w:r>
              <w:t>legalism, comparison, denial, moral crusade</w:t>
            </w:r>
          </w:p>
        </w:tc>
        <w:tc>
          <w:tcPr>
            <w:tcW w:type="dxa" w:w="1440"/>
          </w:tcPr>
          <w:p>
            <w:r>
              <w:t>confession without self-destruction, receive forgiveness, Cross ends self-cleaning, truthfulness and mercy become stable</w:t>
            </w:r>
          </w:p>
        </w:tc>
      </w:tr>
      <w:tr>
        <w:tc>
          <w:tcPr>
            <w:tcW w:type="dxa" w:w="1440"/>
          </w:tcPr>
          <w:p>
            <w:r>
              <w:t>Productivity-as-worth</w:t>
            </w:r>
          </w:p>
        </w:tc>
        <w:tc>
          <w:tcPr>
            <w:tcW w:type="dxa" w:w="1440"/>
          </w:tcPr>
          <w:p>
            <w:r>
              <w:t>If I achieve, I deserve to exist</w:t>
            </w:r>
          </w:p>
        </w:tc>
        <w:tc>
          <w:tcPr>
            <w:tcW w:type="dxa" w:w="1440"/>
          </w:tcPr>
          <w:p>
            <w:r>
              <w:t>burnout, failure, limitation, illness, parenting demands, loss of control</w:t>
            </w:r>
          </w:p>
        </w:tc>
        <w:tc>
          <w:tcPr>
            <w:tcW w:type="dxa" w:w="1440"/>
          </w:tcPr>
          <w:p>
            <w:r>
              <w:t>emptiness, anxiety, anger, collapse into numbing</w:t>
            </w:r>
          </w:p>
        </w:tc>
        <w:tc>
          <w:tcPr>
            <w:tcW w:type="dxa" w:w="1440"/>
          </w:tcPr>
          <w:p>
            <w:r>
              <w:t>overwork, stimulation, perfectionism, contempt for weakness</w:t>
            </w:r>
          </w:p>
        </w:tc>
        <w:tc>
          <w:tcPr>
            <w:tcW w:type="dxa" w:w="1440"/>
          </w:tcPr>
          <w:p>
            <w:r>
              <w:t>receive worth rather than earn it, accept creaturely limits, Cross ends earning identity, durable fruit replaces frantic striving</w:t>
            </w:r>
          </w:p>
        </w:tc>
      </w:tr>
    </w:tbl>
    <w:p/>
    <w:p>
      <w:pPr>
        <w:pStyle w:val="Heading2"/>
      </w:pPr>
      <w:r>
        <w:t>The correction path</w:t>
      </w:r>
    </w:p>
    <w:p/>
    <w:p>
      <w:r>
        <w:t>The completion mechanism is not: try harder, build better substitutes, or stabilize the self with superior techniques.</w:t>
      </w:r>
    </w:p>
    <w:p/>
    <w:p>
      <w:r>
        <w:t>The completion mechanism is: belief that transfers ultimacy away from the self, which makes repentance possible without annihilation, and produces outward stability markers over time.</w:t>
      </w:r>
    </w:p>
    <w:p/>
    <w:p>
      <w:r>
        <w:t>For outward-facing markers and threat-condition tests, use Observable Output Tests and Stress Test Scenarios.</w:t>
      </w:r>
    </w:p>
    <w:p/>
    <w:p>
      <w:pPr>
        <w:pStyle w:val="Heading2"/>
      </w:pPr>
      <w:r>
        <w:t>Recognition boundary trigger map</w:t>
      </w:r>
    </w:p>
    <w:p/>
    <w:p>
      <w:pPr>
        <w:pStyle w:val="Heading1"/>
      </w:pPr>
      <w:r>
        <w:t>Recognition Boundary Trigger Map guide</w:t>
      </w:r>
    </w:p>
    <w:p/>
    <w:p>
      <w:r>
        <w:t>This module catalogs common triggers that bring the recognition boundary into view.</w:t>
      </w:r>
    </w:p>
    <w:p/>
    <w:p>
      <w:r>
        <w:t>A trigger is not the boundary itself. A trigger is pressure that exposes what has been functioning as ultimate and forces the system to update.</w:t>
      </w:r>
    </w:p>
    <w:p/>
    <w:p>
      <w:pPr>
        <w:pStyle w:val="ListBullet"/>
      </w:pPr>
      <w:r>
        <w:t>The ultimacy retention loop defends the self as ultimate by installing substitutes and borrowing stability.</w:t>
      </w:r>
    </w:p>
    <w:p>
      <w:pPr>
        <w:pStyle w:val="ListBullet"/>
      </w:pPr>
      <w:r>
        <w:t>The ultimacy transfer path admits the limit, receives a rightful reference beyond the self, and becomes capable of continual correction.</w:t>
      </w:r>
    </w:p>
    <w:p/>
    <w:p>
      <w:pPr>
        <w:pStyle w:val="Heading2"/>
      </w:pPr>
      <w:r>
        <w:t>What the recognition boundary exposes</w:t>
      </w:r>
    </w:p>
    <w:p/>
    <w:p>
      <w:pPr>
        <w:pStyle w:val="ListBullet"/>
      </w:pPr>
      <w:r>
        <w:t>A finite substitute cannot carry ultimacy under escalating reality-pressure.</w:t>
      </w:r>
    </w:p>
    <w:p>
      <w:pPr>
        <w:pStyle w:val="ListBullet"/>
      </w:pPr>
      <w:r>
        <w:t>The self cannot generate rightful standing by regulation, technique, consensus, or self-authorization.</w:t>
      </w:r>
    </w:p>
    <w:p>
      <w:pPr>
        <w:pStyle w:val="ListBullet"/>
      </w:pPr>
      <w:r>
        <w:t>Without a rightful reference, guilt, obligation, and death-proximity either become denial targets or despair catalysts.</w:t>
      </w:r>
    </w:p>
    <w:p/>
    <w:p>
      <w:pPr>
        <w:pStyle w:val="Heading2"/>
      </w:pPr>
      <w:r>
        <w:t>Trigger map</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Trigger</w:t>
            </w:r>
          </w:p>
        </w:tc>
        <w:tc>
          <w:tcPr>
            <w:tcW w:type="dxa" w:w="1728"/>
          </w:tcPr>
          <w:p>
            <w:r>
              <w:t>What it exposes</w:t>
            </w:r>
          </w:p>
        </w:tc>
        <w:tc>
          <w:tcPr>
            <w:tcW w:type="dxa" w:w="1728"/>
          </w:tcPr>
          <w:p>
            <w:r>
              <w:t>Typical ultimacy retention response</w:t>
            </w:r>
          </w:p>
        </w:tc>
        <w:tc>
          <w:tcPr>
            <w:tcW w:type="dxa" w:w="1728"/>
          </w:tcPr>
          <w:p>
            <w:r>
              <w:t>What the trigger invites</w:t>
            </w:r>
          </w:p>
        </w:tc>
        <w:tc>
          <w:tcPr>
            <w:tcW w:type="dxa" w:w="1728"/>
          </w:tcPr>
          <w:p>
            <w:r>
              <w:t>Observable markers to watch</w:t>
            </w:r>
          </w:p>
        </w:tc>
      </w:tr>
      <w:tr>
        <w:tc>
          <w:tcPr>
            <w:tcW w:type="dxa" w:w="1728"/>
          </w:tcPr>
          <w:p>
            <w:r>
              <w:t>Death proximity</w:t>
            </w:r>
          </w:p>
        </w:tc>
        <w:tc>
          <w:tcPr>
            <w:tcW w:type="dxa" w:w="1728"/>
          </w:tcPr>
          <w:p>
            <w:r>
              <w:t>the self cannot secure permanence or innocence</w:t>
            </w:r>
          </w:p>
        </w:tc>
        <w:tc>
          <w:tcPr>
            <w:tcW w:type="dxa" w:w="1728"/>
          </w:tcPr>
          <w:p>
            <w:r>
              <w:t>denial, distraction, frantic control, metaphysical bravado</w:t>
            </w:r>
          </w:p>
        </w:tc>
        <w:tc>
          <w:tcPr>
            <w:tcW w:type="dxa" w:w="1728"/>
          </w:tcPr>
          <w:p>
            <w:r>
              <w:t>humility, repentance, re-ordering loves</w:t>
            </w:r>
          </w:p>
        </w:tc>
        <w:tc>
          <w:tcPr>
            <w:tcW w:type="dxa" w:w="1728"/>
          </w:tcPr>
          <w:p>
            <w:r>
              <w:t>ability to face mortality without contempt, willingness to reconcile</w:t>
            </w:r>
          </w:p>
        </w:tc>
      </w:tr>
      <w:tr>
        <w:tc>
          <w:tcPr>
            <w:tcW w:type="dxa" w:w="1728"/>
          </w:tcPr>
          <w:p>
            <w:r>
              <w:t>Betrayal</w:t>
            </w:r>
          </w:p>
        </w:tc>
        <w:tc>
          <w:tcPr>
            <w:tcW w:type="dxa" w:w="1728"/>
          </w:tcPr>
          <w:p>
            <w:r>
              <w:t>relational ultimacy fails, control is not security</w:t>
            </w:r>
          </w:p>
        </w:tc>
        <w:tc>
          <w:tcPr>
            <w:tcW w:type="dxa" w:w="1728"/>
          </w:tcPr>
          <w:p>
            <w:r>
              <w:t>revenge, isolation, cynicism, suspicion as identity</w:t>
            </w:r>
          </w:p>
        </w:tc>
        <w:tc>
          <w:tcPr>
            <w:tcW w:type="dxa" w:w="1728"/>
          </w:tcPr>
          <w:p>
            <w:r>
              <w:t>forgiveness as strength, truth-telling without self-protection</w:t>
            </w:r>
          </w:p>
        </w:tc>
        <w:tc>
          <w:tcPr>
            <w:tcW w:type="dxa" w:w="1728"/>
          </w:tcPr>
          <w:p>
            <w:r>
              <w:t>honest grief, reduced scapegoating, capacity to bless enemies</w:t>
            </w:r>
          </w:p>
        </w:tc>
      </w:tr>
      <w:tr>
        <w:tc>
          <w:tcPr>
            <w:tcW w:type="dxa" w:w="1728"/>
          </w:tcPr>
          <w:p>
            <w:r>
              <w:t>Public exposure</w:t>
            </w:r>
          </w:p>
        </w:tc>
        <w:tc>
          <w:tcPr>
            <w:tcW w:type="dxa" w:w="1728"/>
          </w:tcPr>
          <w:p>
            <w:r>
              <w:t>image and self-justification collapse</w:t>
            </w:r>
          </w:p>
        </w:tc>
        <w:tc>
          <w:tcPr>
            <w:tcW w:type="dxa" w:w="1728"/>
          </w:tcPr>
          <w:p>
            <w:r>
              <w:t>rage, minimization, counter-accusation, doublespeak</w:t>
            </w:r>
          </w:p>
        </w:tc>
        <w:tc>
          <w:tcPr>
            <w:tcW w:type="dxa" w:w="1728"/>
          </w:tcPr>
          <w:p>
            <w:r>
              <w:t>confession, repair, alignment of inner and outer</w:t>
            </w:r>
          </w:p>
        </w:tc>
        <w:tc>
          <w:tcPr>
            <w:tcW w:type="dxa" w:w="1728"/>
          </w:tcPr>
          <w:p>
            <w:r>
              <w:t>openness under correction, restoration efforts without bargaining</w:t>
            </w:r>
          </w:p>
        </w:tc>
      </w:tr>
      <w:tr>
        <w:tc>
          <w:tcPr>
            <w:tcW w:type="dxa" w:w="1728"/>
          </w:tcPr>
          <w:p>
            <w:r>
              <w:t>Failure or collapse of competence</w:t>
            </w:r>
          </w:p>
        </w:tc>
        <w:tc>
          <w:tcPr>
            <w:tcW w:type="dxa" w:w="1728"/>
          </w:tcPr>
          <w:p>
            <w:r>
              <w:t>performance cannot produce worth</w:t>
            </w:r>
          </w:p>
        </w:tc>
        <w:tc>
          <w:tcPr>
            <w:tcW w:type="dxa" w:w="1728"/>
          </w:tcPr>
          <w:p>
            <w:r>
              <w:t>shame spiral, blame, overcompensation, quitting into numbness</w:t>
            </w:r>
          </w:p>
        </w:tc>
        <w:tc>
          <w:tcPr>
            <w:tcW w:type="dxa" w:w="1728"/>
          </w:tcPr>
          <w:p>
            <w:r>
              <w:t>receiving worth, re-aiming striving into service</w:t>
            </w:r>
          </w:p>
        </w:tc>
        <w:tc>
          <w:tcPr>
            <w:tcW w:type="dxa" w:w="1728"/>
          </w:tcPr>
          <w:p>
            <w:r>
              <w:t>reduced comparison, steadier work without panic</w:t>
            </w:r>
          </w:p>
        </w:tc>
      </w:tr>
      <w:tr>
        <w:tc>
          <w:tcPr>
            <w:tcW w:type="dxa" w:w="1728"/>
          </w:tcPr>
          <w:p>
            <w:r>
              <w:t>Chronic pain or illness</w:t>
            </w:r>
          </w:p>
        </w:tc>
        <w:tc>
          <w:tcPr>
            <w:tcW w:type="dxa" w:w="1728"/>
          </w:tcPr>
          <w:p>
            <w:r>
              <w:t>creaturely limits cannot be overridden</w:t>
            </w:r>
          </w:p>
        </w:tc>
        <w:tc>
          <w:tcPr>
            <w:tcW w:type="dxa" w:w="1728"/>
          </w:tcPr>
          <w:p>
            <w:r>
              <w:t>bitterness, despair, identity shrinkage, self-pity as refuge</w:t>
            </w:r>
          </w:p>
        </w:tc>
        <w:tc>
          <w:tcPr>
            <w:tcW w:type="dxa" w:w="1728"/>
          </w:tcPr>
          <w:p>
            <w:r>
              <w:t>surrender without resignation, patience, love under limitation</w:t>
            </w:r>
          </w:p>
        </w:tc>
        <w:tc>
          <w:tcPr>
            <w:tcW w:type="dxa" w:w="1728"/>
          </w:tcPr>
          <w:p>
            <w:r>
              <w:t>endurance with softness, less contempt, more gratitude</w:t>
            </w:r>
          </w:p>
        </w:tc>
      </w:tr>
      <w:tr>
        <w:tc>
          <w:tcPr>
            <w:tcW w:type="dxa" w:w="1728"/>
          </w:tcPr>
          <w:p>
            <w:r>
              <w:t>Loss of control (systems, finances, safety)</w:t>
            </w:r>
          </w:p>
        </w:tc>
        <w:tc>
          <w:tcPr>
            <w:tcW w:type="dxa" w:w="1728"/>
          </w:tcPr>
          <w:p>
            <w:r>
              <w:t>the world is not governable by the self</w:t>
            </w:r>
          </w:p>
        </w:tc>
        <w:tc>
          <w:tcPr>
            <w:tcW w:type="dxa" w:w="1728"/>
          </w:tcPr>
          <w:p>
            <w:r>
              <w:t>paranoia, hoarding, domination, fatalism</w:t>
            </w:r>
          </w:p>
        </w:tc>
        <w:tc>
          <w:tcPr>
            <w:tcW w:type="dxa" w:w="1728"/>
          </w:tcPr>
          <w:p>
            <w:r>
              <w:t>trust, truthfulness, willingness to be helped</w:t>
            </w:r>
          </w:p>
        </w:tc>
        <w:tc>
          <w:tcPr>
            <w:tcW w:type="dxa" w:w="1728"/>
          </w:tcPr>
          <w:p>
            <w:r>
              <w:t>reduced manipulation, increased generosity, calmer decisions</w:t>
            </w:r>
          </w:p>
        </w:tc>
      </w:tr>
      <w:tr>
        <w:tc>
          <w:tcPr>
            <w:tcW w:type="dxa" w:w="1728"/>
          </w:tcPr>
          <w:p>
            <w:r>
              <w:t>Guilt exposure (conscience awakens)</w:t>
            </w:r>
          </w:p>
        </w:tc>
        <w:tc>
          <w:tcPr>
            <w:tcW w:type="dxa" w:w="1728"/>
          </w:tcPr>
          <w:p>
            <w:r>
              <w:t>regulation cannot cleanse standing</w:t>
            </w:r>
          </w:p>
        </w:tc>
        <w:tc>
          <w:tcPr>
            <w:tcW w:type="dxa" w:w="1728"/>
          </w:tcPr>
          <w:p>
            <w:r>
              <w:t>denial, moral relativism, self-hatred, self-salvation projects</w:t>
            </w:r>
          </w:p>
        </w:tc>
        <w:tc>
          <w:tcPr>
            <w:tcW w:type="dxa" w:w="1728"/>
          </w:tcPr>
          <w:p>
            <w:r>
              <w:t>repentance, forgiveness, restoration</w:t>
            </w:r>
          </w:p>
        </w:tc>
        <w:tc>
          <w:tcPr>
            <w:tcW w:type="dxa" w:w="1728"/>
          </w:tcPr>
          <w:p>
            <w:r>
              <w:t>confession without theatrics, repaired relationships, truth without spin</w:t>
            </w:r>
          </w:p>
        </w:tc>
      </w:tr>
      <w:tr>
        <w:tc>
          <w:tcPr>
            <w:tcW w:type="dxa" w:w="1728"/>
          </w:tcPr>
          <w:p>
            <w:r>
              <w:t>Parenting (limits and responsibility)</w:t>
            </w:r>
          </w:p>
        </w:tc>
        <w:tc>
          <w:tcPr>
            <w:tcW w:type="dxa" w:w="1728"/>
          </w:tcPr>
          <w:p>
            <w:r>
              <w:t>the self is not the center, love demands sacrifice</w:t>
            </w:r>
          </w:p>
        </w:tc>
        <w:tc>
          <w:tcPr>
            <w:tcW w:type="dxa" w:w="1728"/>
          </w:tcPr>
          <w:p>
            <w:r>
              <w:t>control parenting, fear-driven identity, resentment</w:t>
            </w:r>
          </w:p>
        </w:tc>
        <w:tc>
          <w:tcPr>
            <w:tcW w:type="dxa" w:w="1728"/>
          </w:tcPr>
          <w:p>
            <w:r>
              <w:t>love that gives without ultimacy, humility, patience</w:t>
            </w:r>
          </w:p>
        </w:tc>
        <w:tc>
          <w:tcPr>
            <w:tcW w:type="dxa" w:w="1728"/>
          </w:tcPr>
          <w:p>
            <w:r>
              <w:t>gentleness under stress, less ego-injury, steadier correction</w:t>
            </w:r>
          </w:p>
        </w:tc>
      </w:tr>
      <w:tr>
        <w:tc>
          <w:tcPr>
            <w:tcW w:type="dxa" w:w="1728"/>
          </w:tcPr>
          <w:p>
            <w:r>
              <w:t>Aging</w:t>
            </w:r>
          </w:p>
        </w:tc>
        <w:tc>
          <w:tcPr>
            <w:tcW w:type="dxa" w:w="1728"/>
          </w:tcPr>
          <w:p>
            <w:r>
              <w:t>time defeats self-construction narratives</w:t>
            </w:r>
          </w:p>
        </w:tc>
        <w:tc>
          <w:tcPr>
            <w:tcW w:type="dxa" w:w="1728"/>
          </w:tcPr>
          <w:p>
            <w:r>
              <w:t>despair, nostalgia worship, bitterness, denial through excess</w:t>
            </w:r>
          </w:p>
        </w:tc>
        <w:tc>
          <w:tcPr>
            <w:tcW w:type="dxa" w:w="1728"/>
          </w:tcPr>
          <w:p>
            <w:r>
              <w:t>acceptance, re-ordering goals, wisdom</w:t>
            </w:r>
          </w:p>
        </w:tc>
        <w:tc>
          <w:tcPr>
            <w:tcW w:type="dxa" w:w="1728"/>
          </w:tcPr>
          <w:p>
            <w:r>
              <w:t>less grasping, more blessing, calmer identity</w:t>
            </w:r>
          </w:p>
        </w:tc>
      </w:tr>
      <w:tr>
        <w:tc>
          <w:tcPr>
            <w:tcW w:type="dxa" w:w="1728"/>
          </w:tcPr>
          <w:p>
            <w:r>
              <w:t>Moral injury (harm done or witnessed)</w:t>
            </w:r>
          </w:p>
        </w:tc>
        <w:tc>
          <w:tcPr>
            <w:tcW w:type="dxa" w:w="1728"/>
          </w:tcPr>
          <w:p>
            <w:r>
              <w:t>the self cannot undo what is broken</w:t>
            </w:r>
          </w:p>
        </w:tc>
        <w:tc>
          <w:tcPr>
            <w:tcW w:type="dxa" w:w="1728"/>
          </w:tcPr>
          <w:p>
            <w:r>
              <w:t>cynicism, contempt, numbing, vengeance</w:t>
            </w:r>
          </w:p>
        </w:tc>
        <w:tc>
          <w:tcPr>
            <w:tcW w:type="dxa" w:w="1728"/>
          </w:tcPr>
          <w:p>
            <w:r>
              <w:t>truth, confession, forgiveness, renewed moral vision</w:t>
            </w:r>
          </w:p>
        </w:tc>
        <w:tc>
          <w:tcPr>
            <w:tcW w:type="dxa" w:w="1728"/>
          </w:tcPr>
          <w:p>
            <w:r>
              <w:t>capacity to grieve without hate, renewed willingness to do good</w:t>
            </w:r>
          </w:p>
        </w:tc>
      </w:tr>
    </w:tbl>
    <w:p/>
    <w:p>
      <w:pPr>
        <w:pStyle w:val="Heading2"/>
      </w:pPr>
      <w:r>
        <w:t>How triggers connect to the stability signature</w:t>
      </w:r>
    </w:p>
    <w:p/>
    <w:p>
      <w:r>
        <w:t>Triggers intensify threat conditions. Under threat conditions, counterfeit stability shows itself.</w:t>
      </w:r>
    </w:p>
    <w:p/>
    <w:p>
      <w:r>
        <w:t>Use the stability signature as the check:</w:t>
      </w:r>
    </w:p>
    <w:p/>
    <w:p/>
    <w:p>
      <w:r>
        <w:t>For a map of common substitute ultimacies and their collapse patterns, see Substitute Ultimacy Taxonomy.</w:t>
      </w:r>
    </w:p>
    <w:p/>
    <w:p>
      <w:pPr>
        <w:pStyle w:val="Heading2"/>
      </w:pPr>
      <w:r>
        <w:t>Part III: Theological convergence identification</w:t>
      </w:r>
    </w:p>
    <w:p/>
    <w:p>
      <w:r>
        <w:t>Method anchors: Front Matter Spine • Inference Tags Style • Claim Ledger • Modal Ledger</w:t>
      </w:r>
    </w:p>
    <w:p>
      <w:r>
        <w:t>Integrity posture: Integrity Self Test • Burden Table</w:t>
      </w:r>
    </w:p>
    <w:p>
      <w:r>
        <w:t>Discipline: claim IDs where applicable • no-smuggling across the book</w:t>
      </w:r>
    </w:p>
    <w:p>
      <w:r>
        <w:t>This part does not claim that descriptive regularities prove doctrine.</w:t>
      </w:r>
    </w:p>
    <w:p>
      <w:r>
        <w:t>It asks a constrained question.</w:t>
      </w:r>
    </w:p>
    <w:p>
      <w:r>
        <w:t>What completion can satisfy the standing and being addressed boundary, dethrone self-ultimacy without destroying the person, and yield the stability signature in durable form.</w:t>
      </w:r>
    </w:p>
    <w:p>
      <w:r>
        <w:t>Christ is introduced as best-fit completion that preserves authority and restorative love without coercion, because completion lies beyond the self’s scope and must be given.</w:t>
      </w:r>
    </w:p>
    <w:p/>
    <w:p>
      <w:pPr>
        <w:pStyle w:val="Heading2"/>
      </w:pPr>
      <w:r>
        <w:t>Theological Convergence and Identification</w:t>
      </w:r>
    </w:p>
    <w:p/>
    <w:p>
      <w:r>
        <w:t>This section names the identification section while keeping the posture abductive rather than deductive.</w:t>
      </w:r>
    </w:p>
    <w:p/>
    <w:p>
      <w:r>
        <w:t>This section tells you how to read the identification step as downstream and conditional, so it cannot be mistaken for a premise of Part I or Part II.</w:t>
      </w:r>
    </w:p>
    <w:p>
      <w:pPr>
        <w:pStyle w:val="Heading2"/>
      </w:pPr>
      <w:r>
        <w:t>Scope and posture</w:t>
      </w:r>
    </w:p>
    <w:p/>
    <w:p>
      <w:r>
        <w:t>This section fixes what this part does and does not attempt so identification is not confused with demonstration.</w:t>
      </w:r>
    </w:p>
    <w:p>
      <w:pPr>
        <w:pStyle w:val="Heading3"/>
      </w:pPr>
      <w:r>
        <w:t>Integrity guard limit</w:t>
      </w:r>
    </w:p>
    <w:p/>
    <w:p>
      <w:r>
        <w:t>This part is strictly downstream and conditional. If Part I’s authority-and-standing constraint set is rejected, or if Part II’s structural model does not fit reality, then this identification is withdrawn. The material here is abductive best-fit under earlier constraints and never functions as a premise for them. It follows or falls with the upstream case.</w:t>
      </w:r>
    </w:p>
    <w:p/>
    <w:p>
      <w:r>
        <w:t>This part adds theological identification as an abductive convergence from the constraints established earlier.</w:t>
      </w:r>
    </w:p>
    <w:p/>
    <w:p>
      <w:pPr>
        <w:pStyle w:val="ListBullet"/>
      </w:pPr>
      <w:r>
        <w:t>Part I asked what kind of reality could ground rightful moral obligation without reducing it into preference, pressure, or function.</w:t>
      </w:r>
    </w:p>
    <w:p>
      <w:pPr>
        <w:pStyle w:val="ListBullet"/>
      </w:pPr>
      <w:r>
        <w:t>Part II modeled structural incompleteness, self-ultimacy dynamics, and a live corrective-pressure hypothesis without invoking theological premises.</w:t>
      </w:r>
    </w:p>
    <w:p/>
    <w:p>
      <w:r>
        <w:t>This part now does three things, and only these three things.</w:t>
      </w:r>
    </w:p>
    <w:p/>
    <w:p>
      <w:r>
        <w:t>For the strongest rival forms and bounded replies, see Objection Bank (Part III section).</w:t>
      </w:r>
    </w:p>
    <w:p/>
    <w:p>
      <w:pPr>
        <w:pStyle w:val="ListBullet"/>
      </w:pPr>
      <w:r>
        <w:t>It states the constraint set that is already implied by Part I and Part II.</w:t>
      </w:r>
    </w:p>
    <w:p>
      <w:pPr>
        <w:pStyle w:val="ListBullet"/>
      </w:pPr>
      <w:r>
        <w:t>It argues that a personal, relational ground is a more coherent fit for that set than purely impersonal alternatives.</w:t>
      </w:r>
    </w:p>
    <w:p>
      <w:pPr>
        <w:pStyle w:val="ListBullet"/>
      </w:pPr>
      <w:r>
        <w:t>It proposes a specifically Christian identification (Spirit and Christ) as the best-fit completion of the set, while explicitly labeling the inference type as abductive convergence rather than deductive proof.</w:t>
      </w:r>
    </w:p>
    <w:p/>
    <w:p>
      <w:r>
        <w:t>This part is so not a second demonstration of theism. It is a disciplined identification step: if one already accepts the earlier constraints, what theology most naturally satisfies them without category bleed?</w:t>
      </w:r>
    </w:p>
    <w:p/>
    <w:p>
      <w:pPr>
        <w:pStyle w:val="Heading2"/>
      </w:pPr>
      <w:r>
        <w:t>Inference-type labeling and burdens</w:t>
      </w:r>
    </w:p>
    <w:p/>
    <w:p>
      <w:r>
        <w:t>This section restates inference labels and burdens to prevent identification rhetoric from inflating into proof.</w:t>
      </w:r>
    </w:p>
    <w:p>
      <w:r>
        <w:t>This document distinguishes three kinds of claims.</w:t>
      </w:r>
    </w:p>
    <w:p/>
    <w:p>
      <w:pPr>
        <w:pStyle w:val="ListBullet"/>
      </w:pPr>
      <w:r>
        <w:t>Demonstrative constraints: what follows from the meaning of authority, obligation, and answerability if those realities are granted.</w:t>
      </w:r>
    </w:p>
    <w:p>
      <w:pPr>
        <w:pStyle w:val="ListBullet"/>
      </w:pPr>
      <w:r>
        <w:t>Model-based constraints: what follows from the Part II model if its description of human dynamics is granted as about true.</w:t>
      </w:r>
    </w:p>
    <w:p>
      <w:pPr>
        <w:pStyle w:val="ListBullet"/>
      </w:pPr>
      <w:r>
        <w:t>Convergence proposals: candidate identifications that best satisfy the combined constraint set.</w:t>
      </w:r>
    </w:p>
    <w:p/>
    <w:p>
      <w:r>
        <w:t>Burden specification is simple.</w:t>
      </w:r>
    </w:p>
    <w:p/>
    <w:p>
      <w:pPr>
        <w:pStyle w:val="ListBullet"/>
      </w:pPr>
      <w:r>
        <w:t>You can reject the book at the fork by denying binding obligation (or treating it as systematic illusion).</w:t>
      </w:r>
    </w:p>
    <w:p>
      <w:pPr>
        <w:pStyle w:val="ListBullet"/>
      </w:pPr>
      <w:r>
        <w:t>If you affirm binding obligation and accept Part II’s pattern-fit, you owe a grounding account that preserves bindingness, being held to account, and corrective reorientation without smuggling mind-like standing into an impersonal base.</w:t>
      </w:r>
    </w:p>
    <w:p/>
    <w:p>
      <w:pPr>
        <w:pStyle w:val="Heading2"/>
      </w:pPr>
      <w:r>
        <w:t>Optional comparison: closure pressure, purpose, and the self-ultimacy trap</w:t>
      </w:r>
    </w:p>
    <w:p/>
    <w:p>
      <w:r>
        <w:t>This section names a recurring “completion pressure” pattern in house terms, without importing any external framework as a premise.</w:t>
      </w:r>
    </w:p>
    <w:p>
      <w:r>
        <w:t>A recurring phenomenon in modern thought is the return of closure pressure.</w:t>
      </w:r>
    </w:p>
    <w:p/>
    <w:p>
      <w:r>
        <w:t>When explanation is pushed hard enough, it begins to demand an account not only of regularities, but also of interpretation, observation, and why there is stable lawlike order at all.</w:t>
      </w:r>
    </w:p>
    <w:p/>
    <w:p>
      <w:r>
        <w:t>A brief external witness to this pressure exists only as an optional appendix section. If a reader wants that orientation aid, see the Comparator Quarantine section. The argument below does not require it.</w:t>
      </w:r>
    </w:p>
    <w:p/>
    <w:p>
      <w:r>
        <w:t>Through the secret lens, closure pressure is predictable.</w:t>
      </w:r>
    </w:p>
    <w:p/>
    <w:p>
      <w:pPr>
        <w:pStyle w:val="ListBullet"/>
      </w:pPr>
      <w:r>
        <w:t>Human striving is structurally compelled toward completion.</w:t>
      </w:r>
    </w:p>
    <w:p>
      <w:pPr>
        <w:pStyle w:val="ListBullet"/>
      </w:pPr>
      <w:r>
        <w:t>When the stance q cannot settle on a corrective reference r that is not merely the self, compensations appear.</w:t>
      </w:r>
    </w:p>
    <w:p/>
    <w:p>
      <w:r>
        <w:t>Two common compensations are repeated across cultures and eras.</w:t>
      </w:r>
    </w:p>
    <w:p/>
    <w:p>
      <w:pPr>
        <w:pStyle w:val="ListBullet"/>
      </w:pPr>
      <w:r>
        <w:t>Purpose is denied as a defense against disappointment, yielding a colder kind of “clarity” that reduces obligation into preference.</w:t>
      </w:r>
    </w:p>
    <w:p>
      <w:pPr>
        <w:pStyle w:val="ListBullet"/>
      </w:pPr>
      <w:r>
        <w:t>Purpose is retained but anchored in self-ultimacy, yielding an engineered meaning that stabilizes only by expanding self-authorization.</w:t>
      </w:r>
    </w:p>
    <w:p/>
    <w:p>
      <w:r>
        <w:t>These compensations are not merely emotional styles. They are structural responses to the recognition boundary.</w:t>
      </w:r>
    </w:p>
    <w:p/>
    <w:p>
      <w:r>
        <w:t>If correction does not come from beyond the self, then “closure” becomes a refined form of self-rule. In the language of Part II, that raises the self-ultimacy term and makes misalignment harder to detect, because the standard of correction quietly becomes identical with the correcting agent.</w:t>
      </w:r>
    </w:p>
    <w:p/>
    <w:p>
      <w:r>
        <w:t>This is the point where Christ-identification becomes relevant rather than premature.</w:t>
      </w:r>
    </w:p>
    <w:p/>
    <w:p>
      <w:r>
        <w:t>The convergence claim is not “teleology exists, so Christ.” The convergence claim is that the constraint set implied by authority, correction, and non-self-ultimacy requires a corrective reference that is not reducible to human self-authorization. The Christian identification fits those constraints with fewer category-costs than the main rivals, without collapsing into coercion or projection.</w:t>
      </w:r>
    </w:p>
    <w:p/>
    <w:p>
      <w:pPr>
        <w:pStyle w:val="Heading2"/>
      </w:pPr>
      <w:r>
        <w:t>Constraint: set derived from Part I and Part II</w:t>
      </w:r>
    </w:p>
    <w:p/>
    <w:p>
      <w:r>
        <w:t>This section states the constraint set that any candidate identification must satisfy.</w:t>
      </w:r>
    </w:p>
    <w:p>
      <w:r>
        <w:t>The book now has a combined set of requirements. Each requirement is a constraint, not yet an identification.</w:t>
      </w:r>
    </w:p>
    <w:p/>
    <w:p>
      <w:pPr>
        <w:pStyle w:val="Heading3"/>
      </w:pPr>
      <w:r>
        <w:t>Constraint: matrix</w:t>
      </w:r>
    </w:p>
    <w:p/>
    <w:p>
      <w:r>
        <w:t>Claim: P3-CONSTRAINT-SET</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Constraint</w:t>
            </w:r>
          </w:p>
        </w:tc>
        <w:tc>
          <w:tcPr>
            <w:tcW w:type="dxa" w:w="2160"/>
          </w:tcPr>
          <w:p>
            <w:r>
              <w:t>What it means here</w:t>
            </w:r>
          </w:p>
        </w:tc>
        <w:tc>
          <w:tcPr>
            <w:tcW w:type="dxa" w:w="2160"/>
          </w:tcPr>
          <w:p>
            <w:r>
              <w:t>Primary source in earlier parts</w:t>
            </w:r>
          </w:p>
        </w:tc>
        <w:tc>
          <w:tcPr>
            <w:tcW w:type="dxa" w:w="2160"/>
          </w:tcPr>
          <w:p>
            <w:r>
              <w:t>Why it matters to identification</w:t>
            </w:r>
          </w:p>
        </w:tc>
      </w:tr>
      <w:tr>
        <w:tc>
          <w:tcPr>
            <w:tcW w:type="dxa" w:w="2160"/>
          </w:tcPr>
          <w:p>
            <w:r>
              <w:t>Necessary</w:t>
            </w:r>
          </w:p>
        </w:tc>
        <w:tc>
          <w:tcPr>
            <w:tcW w:type="dxa" w:w="2160"/>
          </w:tcPr>
          <w:p>
            <w:r>
              <w:t>The ground cannot be contingent in a way that makes authority optional or fragile.</w:t>
            </w:r>
          </w:p>
        </w:tc>
        <w:tc>
          <w:tcPr>
            <w:tcW w:type="dxa" w:w="2160"/>
          </w:tcPr>
          <w:p>
            <w:r>
              <w:t>Part I: authority must not reduce to convention. Part II: correction must not be a temporary accident.</w:t>
            </w:r>
          </w:p>
        </w:tc>
        <w:tc>
          <w:tcPr>
            <w:tcW w:type="dxa" w:w="2160"/>
          </w:tcPr>
          <w:p>
            <w:r>
              <w:t>A ground that can fail or disappear cannot be an ultimate authority reference.</w:t>
            </w:r>
          </w:p>
        </w:tc>
      </w:tr>
      <w:tr>
        <w:tc>
          <w:tcPr>
            <w:tcW w:type="dxa" w:w="2160"/>
          </w:tcPr>
          <w:p>
            <w:r>
              <w:t>Rational</w:t>
            </w:r>
          </w:p>
        </w:tc>
        <w:tc>
          <w:tcPr>
            <w:tcW w:type="dxa" w:w="2160"/>
          </w:tcPr>
          <w:p>
            <w:r>
              <w:t>The ground must support intelligible order and truth-apt correction.</w:t>
            </w:r>
          </w:p>
        </w:tc>
        <w:tc>
          <w:tcPr>
            <w:tcW w:type="dxa" w:w="2160"/>
          </w:tcPr>
          <w:p>
            <w:r>
              <w:t>Part I: obligation is truth-apt. Part II: correction presupposes standards that can be right or wrong.</w:t>
            </w:r>
          </w:p>
        </w:tc>
        <w:tc>
          <w:tcPr>
            <w:tcW w:type="dxa" w:w="2160"/>
          </w:tcPr>
          <w:p>
            <w:r>
              <w:t>Correction and being held to account presuppose intelligibility and reasons.</w:t>
            </w:r>
          </w:p>
        </w:tc>
      </w:tr>
      <w:tr>
        <w:tc>
          <w:tcPr>
            <w:tcW w:type="dxa" w:w="2160"/>
          </w:tcPr>
          <w:p>
            <w:r>
              <w:t>Rightful</w:t>
            </w:r>
          </w:p>
        </w:tc>
        <w:tc>
          <w:tcPr>
            <w:tcW w:type="dxa" w:w="2160"/>
          </w:tcPr>
          <w:p>
            <w:r>
              <w:t>The ground must have rightful standing to bind agents, not merely causal power.</w:t>
            </w:r>
          </w:p>
        </w:tc>
        <w:tc>
          <w:tcPr>
            <w:tcW w:type="dxa" w:w="2160"/>
          </w:tcPr>
          <w:p>
            <w:r>
              <w:t>Part I: authority differs from description and coercion.</w:t>
            </w:r>
          </w:p>
        </w:tc>
        <w:tc>
          <w:tcPr>
            <w:tcW w:type="dxa" w:w="2160"/>
          </w:tcPr>
          <w:p>
            <w:r>
              <w:t>Authority is the core hinge. Without it the framework collapses into preference.</w:t>
            </w:r>
          </w:p>
        </w:tc>
      </w:tr>
      <w:tr>
        <w:tc>
          <w:tcPr>
            <w:tcW w:type="dxa" w:w="2160"/>
          </w:tcPr>
          <w:p>
            <w:r>
              <w:t>Addressable</w:t>
            </w:r>
          </w:p>
        </w:tc>
        <w:tc>
          <w:tcPr>
            <w:tcW w:type="dxa" w:w="2160"/>
          </w:tcPr>
          <w:p>
            <w:r>
              <w:t>The ground must support second-personal being held to account: answerability that is more than internal self-constraint.</w:t>
            </w:r>
          </w:p>
        </w:tc>
        <w:tc>
          <w:tcPr>
            <w:tcW w:type="dxa" w:w="2160"/>
          </w:tcPr>
          <w:p>
            <w:r>
              <w:t>Part I: obligation implies answerability and claim-like force.</w:t>
            </w:r>
          </w:p>
        </w:tc>
        <w:tc>
          <w:tcPr>
            <w:tcW w:type="dxa" w:w="2160"/>
          </w:tcPr>
          <w:p>
            <w:r>
              <w:t>being addressed is what impersonal structure struggles to supply without reintroducing agency.</w:t>
            </w:r>
          </w:p>
        </w:tc>
      </w:tr>
      <w:tr>
        <w:tc>
          <w:tcPr>
            <w:tcW w:type="dxa" w:w="2160"/>
          </w:tcPr>
          <w:p>
            <w:r>
              <w:t>Relational</w:t>
            </w:r>
          </w:p>
        </w:tc>
        <w:tc>
          <w:tcPr>
            <w:tcW w:type="dxa" w:w="2160"/>
          </w:tcPr>
          <w:p>
            <w:r>
              <w:t>The ground must be capable of genuine relationship, not merely interaction or constraint.</w:t>
            </w:r>
          </w:p>
        </w:tc>
        <w:tc>
          <w:tcPr>
            <w:tcW w:type="dxa" w:w="2160"/>
          </w:tcPr>
          <w:p>
            <w:r>
              <w:t>Part I: being held to account is relational in form. Part II: correction is experienced as being answerable beyond self.</w:t>
            </w:r>
          </w:p>
        </w:tc>
        <w:tc>
          <w:tcPr>
            <w:tcW w:type="dxa" w:w="2160"/>
          </w:tcPr>
          <w:p>
            <w:r>
              <w:t>Relationship is not an added theme. It is the shape of authority and correction.</w:t>
            </w:r>
          </w:p>
        </w:tc>
      </w:tr>
      <w:tr>
        <w:tc>
          <w:tcPr>
            <w:tcW w:type="dxa" w:w="2160"/>
          </w:tcPr>
          <w:p>
            <w:r>
              <w:t>Corrective</w:t>
            </w:r>
          </w:p>
        </w:tc>
        <w:tc>
          <w:tcPr>
            <w:tcW w:type="dxa" w:w="2160"/>
          </w:tcPr>
          <w:p>
            <w:r>
              <w:t>The ground must provide a corrective reference that can expose and heal self-ultimacy rather than merely punish or optimize.</w:t>
            </w:r>
          </w:p>
        </w:tc>
        <w:tc>
          <w:tcPr>
            <w:tcW w:type="dxa" w:w="2160"/>
          </w:tcPr>
          <w:p>
            <w:r>
              <w:t>Part II: corrective-pressure hypothesis. Self-ultimacy suppresses correction.</w:t>
            </w:r>
          </w:p>
        </w:tc>
        <w:tc>
          <w:tcPr>
            <w:tcW w:type="dxa" w:w="2160"/>
          </w:tcPr>
          <w:p>
            <w:r>
              <w:t>A ground that cannot correct cannot defeat self-ultimacy without coercion.</w:t>
            </w:r>
          </w:p>
        </w:tc>
      </w:tr>
      <w:tr>
        <w:tc>
          <w:tcPr>
            <w:tcW w:type="dxa" w:w="2160"/>
          </w:tcPr>
          <w:p>
            <w:r>
              <w:t>Sustaining</w:t>
            </w:r>
          </w:p>
        </w:tc>
        <w:tc>
          <w:tcPr>
            <w:tcW w:type="dxa" w:w="2160"/>
          </w:tcPr>
          <w:p>
            <w:r>
              <w:t>The ground must be able to sustain agents through correction toward stability rather than collapse.</w:t>
            </w:r>
          </w:p>
        </w:tc>
        <w:tc>
          <w:tcPr>
            <w:tcW w:type="dxa" w:w="2160"/>
          </w:tcPr>
          <w:p>
            <w:r>
              <w:t>Part II: reorientation requires stabilizing power beyond self-ultimacy.</w:t>
            </w:r>
          </w:p>
        </w:tc>
        <w:tc>
          <w:tcPr>
            <w:tcW w:type="dxa" w:w="2160"/>
          </w:tcPr>
          <w:p>
            <w:r>
              <w:t>A purely condemning authority can bind, but it cannot complete the book’s stability aim.</w:t>
            </w:r>
          </w:p>
        </w:tc>
      </w:tr>
    </w:tbl>
    <w:p/>
    <w:p>
      <w:r>
        <w:t>These constraints are intentionally minimal. They are not yet a doctrine of God. They are the required properties of any ultimate reality that could play the role implied by the earlier parts.</w:t>
      </w:r>
    </w:p>
    <w:p/>
    <w:p>
      <w:pPr>
        <w:pStyle w:val="Heading2"/>
      </w:pPr>
      <w:r>
        <w:t>From constraints to a personal ground</w:t>
      </w:r>
    </w:p>
    <w:p/>
    <w:p>
      <w:r>
        <w:t>This section argues comparative fit for a personal and relational ground under the established constraints.</w:t>
      </w:r>
    </w:p>
    <w:p>
      <w:r>
        <w:t>The book now asks a narrower question than “Does God exist?”</w:t>
      </w:r>
    </w:p>
    <w:p/>
    <w:p>
      <w:r>
        <w:t>Given the constraint set, what kind of metaphysical candidate fits without internal fracture?</w:t>
      </w:r>
    </w:p>
    <w:p/>
    <w:p>
      <w:pPr>
        <w:pStyle w:val="Heading3"/>
      </w:pPr>
      <w:r>
        <w:t>Why impersonal structure remains strained</w:t>
      </w:r>
    </w:p>
    <w:p/>
    <w:p>
      <w:r>
        <w:t>A purely impersonal base can support patterns and constraints. It can support necessity in the sense of stable relations. It can even support a form of rational intelligibility. The pressure points remain the authority cluster.</w:t>
      </w:r>
    </w:p>
    <w:p/>
    <w:p>
      <w:pPr>
        <w:pStyle w:val="ListBullet"/>
      </w:pPr>
      <w:r>
        <w:t>Authority is not the same as constraint.</w:t>
      </w:r>
    </w:p>
    <w:p>
      <w:pPr>
        <w:pStyle w:val="ListBullet"/>
      </w:pPr>
      <w:r>
        <w:t>being held to account is not the same as predictability.</w:t>
      </w:r>
    </w:p>
    <w:p>
      <w:pPr>
        <w:pStyle w:val="ListBullet"/>
      </w:pPr>
      <w:r>
        <w:t>being addressed is not the same as logical implication.</w:t>
      </w:r>
    </w:p>
    <w:p/>
    <w:p>
      <w:r>
        <w:t>An impersonal ontology can try to declare these as primitives. That is allowed. The cost is that the most central features of the moral domain become unexplained while still doing heavy work in the model.</w:t>
      </w:r>
    </w:p>
    <w:p/>
    <w:p>
      <w:r>
        <w:t>If the book’s aim is to preserve moral authority as something more than a psychological tool, then leaving authority as an unexplained primitive is an unstable stopping point. It functions as “normativity realism” with no story about why normativity has the structure of claim and answerability.</w:t>
      </w:r>
    </w:p>
    <w:p/>
    <w:p>
      <w:pPr>
        <w:pStyle w:val="Heading3"/>
      </w:pPr>
      <w:r>
        <w:t>Candidate comparisons</w:t>
      </w:r>
    </w:p>
    <w:p/>
    <w:p>
      <w:r>
        <w:t>The convergence step is comparative. It asks which candidate has fewer category mismatches.</w:t>
      </w:r>
    </w:p>
    <w:p/>
    <w:tbl>
      <w:tblPr>
        <w:tblStyle w:val="TableGrid"/>
        <w:tblW w:type="auto" w:w="0"/>
        <w:tblLook w:firstColumn="1" w:firstRow="1" w:lastColumn="0" w:lastRow="0" w:noHBand="0" w:noVBand="1" w:val="04A0"/>
      </w:tblPr>
      <w:tblGrid>
        <w:gridCol w:w="2880"/>
        <w:gridCol w:w="2880"/>
        <w:gridCol w:w="2880"/>
      </w:tblGrid>
      <w:tr>
        <w:tc>
          <w:tcPr>
            <w:tcW w:type="dxa" w:w="2880"/>
          </w:tcPr>
          <w:p>
            <w:r>
              <w:t>Candidate</w:t>
            </w:r>
          </w:p>
        </w:tc>
        <w:tc>
          <w:tcPr>
            <w:tcW w:type="dxa" w:w="2880"/>
          </w:tcPr>
          <w:p>
            <w:r>
              <w:t>What it can explain well</w:t>
            </w:r>
          </w:p>
        </w:tc>
        <w:tc>
          <w:tcPr>
            <w:tcW w:type="dxa" w:w="2880"/>
          </w:tcPr>
          <w:p>
            <w:r>
              <w:t>Primary mismatch with the constraint set</w:t>
            </w:r>
          </w:p>
        </w:tc>
      </w:tr>
      <w:tr>
        <w:tc>
          <w:tcPr>
            <w:tcW w:type="dxa" w:w="2880"/>
          </w:tcPr>
          <w:p>
            <w:r>
              <w:t>Impersonal structural realism</w:t>
            </w:r>
          </w:p>
        </w:tc>
        <w:tc>
          <w:tcPr>
            <w:tcW w:type="dxa" w:w="2880"/>
          </w:tcPr>
          <w:p>
            <w:r>
              <w:t>Necessity, intelligibility, stable law-like regularity</w:t>
            </w:r>
          </w:p>
        </w:tc>
        <w:tc>
          <w:tcPr>
            <w:tcW w:type="dxa" w:w="2880"/>
          </w:tcPr>
          <w:p>
            <w:r>
              <w:t>Struggles to supply being addressed and rightful authority without reintroducing agency under another name</w:t>
            </w:r>
          </w:p>
        </w:tc>
      </w:tr>
      <w:tr>
        <w:tc>
          <w:tcPr>
            <w:tcW w:type="dxa" w:w="2880"/>
          </w:tcPr>
          <w:p>
            <w:r>
              <w:t>Deism</w:t>
            </w:r>
          </w:p>
        </w:tc>
        <w:tc>
          <w:tcPr>
            <w:tcW w:type="dxa" w:w="2880"/>
          </w:tcPr>
          <w:p>
            <w:r>
              <w:t>A rational source of order. Possibly a necessary creator</w:t>
            </w:r>
          </w:p>
        </w:tc>
        <w:tc>
          <w:tcPr>
            <w:tcW w:type="dxa" w:w="2880"/>
          </w:tcPr>
          <w:p>
            <w:r>
              <w:t>Often weak on ongoing correction and relational being addressed. Authority becomes distant or merely legislative</w:t>
            </w:r>
          </w:p>
        </w:tc>
      </w:tr>
      <w:tr>
        <w:tc>
          <w:tcPr>
            <w:tcW w:type="dxa" w:w="2880"/>
          </w:tcPr>
          <w:p>
            <w:r>
              <w:t>Non-interventionist theism</w:t>
            </w:r>
          </w:p>
        </w:tc>
        <w:tc>
          <w:tcPr>
            <w:tcW w:type="dxa" w:w="2880"/>
          </w:tcPr>
          <w:p>
            <w:r>
              <w:t>A personal necessary ground that created order</w:t>
            </w:r>
          </w:p>
        </w:tc>
        <w:tc>
          <w:tcPr>
            <w:tcW w:type="dxa" w:w="2880"/>
          </w:tcPr>
          <w:p>
            <w:r>
              <w:t>Can meet authority and being addressed. May struggle to explain persistent corrective pressure in lived experience if it is purely hands-off</w:t>
            </w:r>
          </w:p>
        </w:tc>
      </w:tr>
      <w:tr>
        <w:tc>
          <w:tcPr>
            <w:tcW w:type="dxa" w:w="2880"/>
          </w:tcPr>
          <w:p>
            <w:r>
              <w:t>Personal theism with moral concern</w:t>
            </w:r>
          </w:p>
        </w:tc>
        <w:tc>
          <w:tcPr>
            <w:tcW w:type="dxa" w:w="2880"/>
          </w:tcPr>
          <w:p>
            <w:r>
              <w:t>Authority, being addressed, relationship, correction</w:t>
            </w:r>
          </w:p>
        </w:tc>
        <w:tc>
          <w:tcPr>
            <w:tcW w:type="dxa" w:w="2880"/>
          </w:tcPr>
          <w:p>
            <w:r>
              <w:t>Leaves open the question of how authority and mercy cohere without coercion</w:t>
            </w:r>
          </w:p>
        </w:tc>
      </w:tr>
      <w:tr>
        <w:tc>
          <w:tcPr>
            <w:tcW w:type="dxa" w:w="2880"/>
          </w:tcPr>
          <w:p>
            <w:r>
              <w:t>Christian theism (Trinitarian, incarnational)</w:t>
            </w:r>
          </w:p>
        </w:tc>
        <w:tc>
          <w:tcPr>
            <w:tcW w:type="dxa" w:w="2880"/>
          </w:tcPr>
          <w:p>
            <w:r>
              <w:t>Authority with relational depth. Correction as restorative. Sustaining love</w:t>
            </w:r>
          </w:p>
        </w:tc>
        <w:tc>
          <w:tcPr>
            <w:tcW w:type="dxa" w:w="2880"/>
          </w:tcPr>
          <w:p>
            <w:r>
              <w:t>The claim is stronger and so carries higher interpretive burden, which this part addresses as an abductive proposal rather than a proof</w:t>
            </w:r>
          </w:p>
        </w:tc>
      </w:tr>
    </w:tbl>
    <w:p/>
    <w:p>
      <w:r>
        <w:t>At this stage, the book’s minimal conclusion is that a personal ground is more coherent with the authority cluster than a purely impersonal base. That still leaves multiple live options inside personal theism.</w:t>
      </w:r>
    </w:p>
    <w:p/>
    <w:p>
      <w:pPr>
        <w:pStyle w:val="Heading2"/>
      </w:pPr>
      <w:r>
        <w:t>Spirit-striving identification as a theological proposal</w:t>
      </w:r>
    </w:p>
    <w:p/>
    <w:p>
      <w:r>
        <w:t>This section proposes a theological best-fit mapping for inner being addressed and correction under the constraint set.</w:t>
      </w:r>
    </w:p>
    <w:p>
      <w:r>
        <w:t>Claim: P3-SPIRIT-ID</w:t>
      </w:r>
    </w:p>
    <w:p/>
    <w:p>
      <w:r>
        <w:t>Part II introduced a corrective-pressure hypothesis: the presence of persistent resistance to total moral collapse and the presence of conscience-like correction that can oppose self-interest and self-justification.</w:t>
      </w:r>
    </w:p>
    <w:p/>
    <w:p>
      <w:r>
        <w:t>This part proposes a theological identification.</w:t>
      </w:r>
    </w:p>
    <w:p/>
    <w:p>
      <w:pPr>
        <w:pStyle w:val="ListBullet"/>
      </w:pPr>
      <w:r>
        <w:t>In Christian theology, the Spirit is described as convicting, restraining, and guiding into truth.</w:t>
      </w:r>
    </w:p>
    <w:p>
      <w:pPr>
        <w:pStyle w:val="ListBullet"/>
      </w:pPr>
      <w:r>
        <w:t>The Spirit’s work is not merely external control. It is inward correction that calls the self out of self-ultimacy and toward love and humility.</w:t>
      </w:r>
    </w:p>
    <w:p/>
    <w:p>
      <w:r>
        <w:t>The identification is not a premise. It is a mapping between a philosophical requirement and a theological interpretation.</w:t>
      </w:r>
    </w:p>
    <w:p/>
    <w:p>
      <w:pPr>
        <w:pStyle w:val="Heading3"/>
      </w:pPr>
      <w:r>
        <w:t>Mapping table</w:t>
      </w:r>
    </w:p>
    <w:p/>
    <w:tbl>
      <w:tblPr>
        <w:tblStyle w:val="TableGrid"/>
        <w:tblW w:type="auto" w:w="0"/>
        <w:tblLook w:firstColumn="1" w:firstRow="1" w:lastColumn="0" w:lastRow="0" w:noHBand="0" w:noVBand="1" w:val="04A0"/>
      </w:tblPr>
      <w:tblGrid>
        <w:gridCol w:w="2880"/>
        <w:gridCol w:w="2880"/>
        <w:gridCol w:w="2880"/>
      </w:tblGrid>
      <w:tr>
        <w:tc>
          <w:tcPr>
            <w:tcW w:type="dxa" w:w="2880"/>
          </w:tcPr>
          <w:p>
            <w:r>
              <w:t>Part II feature</w:t>
            </w:r>
          </w:p>
        </w:tc>
        <w:tc>
          <w:tcPr>
            <w:tcW w:type="dxa" w:w="2880"/>
          </w:tcPr>
          <w:p>
            <w:r>
              <w:t>Philosophical description</w:t>
            </w:r>
          </w:p>
        </w:tc>
        <w:tc>
          <w:tcPr>
            <w:tcW w:type="dxa" w:w="2880"/>
          </w:tcPr>
          <w:p>
            <w:r>
              <w:t>Theological identification proposed here</w:t>
            </w:r>
          </w:p>
        </w:tc>
      </w:tr>
      <w:tr>
        <w:tc>
          <w:tcPr>
            <w:tcW w:type="dxa" w:w="2880"/>
          </w:tcPr>
          <w:p>
            <w:r>
              <w:t>Conscience against self-interest</w:t>
            </w:r>
          </w:p>
        </w:tc>
        <w:tc>
          <w:tcPr>
            <w:tcW w:type="dxa" w:w="2880"/>
          </w:tcPr>
          <w:p>
            <w:r>
              <w:t>Correction that can condemn the self’s preferred narrative</w:t>
            </w:r>
          </w:p>
        </w:tc>
        <w:tc>
          <w:tcPr>
            <w:tcW w:type="dxa" w:w="2880"/>
          </w:tcPr>
          <w:p>
            <w:r>
              <w:t>Conviction: exposure of self-ultimacy and call to truth</w:t>
            </w:r>
          </w:p>
        </w:tc>
      </w:tr>
      <w:tr>
        <w:tc>
          <w:tcPr>
            <w:tcW w:type="dxa" w:w="2880"/>
          </w:tcPr>
          <w:p>
            <w:r>
              <w:t>Restraint that resists collapse</w:t>
            </w:r>
          </w:p>
        </w:tc>
        <w:tc>
          <w:tcPr>
            <w:tcW w:type="dxa" w:w="2880"/>
          </w:tcPr>
          <w:p>
            <w:r>
              <w:t>Pressure against total moral disintegration that is not fully explainable as advantage</w:t>
            </w:r>
          </w:p>
        </w:tc>
        <w:tc>
          <w:tcPr>
            <w:tcW w:type="dxa" w:w="2880"/>
          </w:tcPr>
          <w:p>
            <w:r>
              <w:t>Restraining grace: inhibition of destructive trajectories</w:t>
            </w:r>
          </w:p>
        </w:tc>
      </w:tr>
      <w:tr>
        <w:tc>
          <w:tcPr>
            <w:tcW w:type="dxa" w:w="2880"/>
          </w:tcPr>
          <w:p>
            <w:r>
              <w:t>Call toward sacrificial good</w:t>
            </w:r>
          </w:p>
        </w:tc>
        <w:tc>
          <w:tcPr>
            <w:tcW w:type="dxa" w:w="2880"/>
          </w:tcPr>
          <w:p>
            <w:r>
              <w:t>Pull toward costly love that exceeds mere equilibrium strategy</w:t>
            </w:r>
          </w:p>
        </w:tc>
        <w:tc>
          <w:tcPr>
            <w:tcW w:type="dxa" w:w="2880"/>
          </w:tcPr>
          <w:p>
            <w:r>
              <w:t>Spirit-enabled love: reorientation of striving beyond self</w:t>
            </w:r>
          </w:p>
        </w:tc>
      </w:tr>
      <w:tr>
        <w:tc>
          <w:tcPr>
            <w:tcW w:type="dxa" w:w="2880"/>
          </w:tcPr>
          <w:p>
            <w:r>
              <w:t>Non-coercive correction</w:t>
            </w:r>
          </w:p>
        </w:tc>
        <w:tc>
          <w:tcPr>
            <w:tcW w:type="dxa" w:w="2880"/>
          </w:tcPr>
          <w:p>
            <w:r>
              <w:t>Correction that aims at truth and restoration rather than domination</w:t>
            </w:r>
          </w:p>
        </w:tc>
        <w:tc>
          <w:tcPr>
            <w:tcW w:type="dxa" w:w="2880"/>
          </w:tcPr>
          <w:p>
            <w:r>
              <w:t>Sanctifying work: correction toward wholeness</w:t>
            </w:r>
          </w:p>
        </w:tc>
      </w:tr>
    </w:tbl>
    <w:p/>
    <w:p>
      <w:r>
        <w:t>This proposal remains abductive. It says: if the model is accurate, and if the ground is personal and corrective, then the Christian category “Spirit” names a fit that is conceptually appropriate to the lived phenomenon.</w:t>
      </w:r>
    </w:p>
    <w:p/>
    <w:p>
      <w:pPr>
        <w:pStyle w:val="Heading3"/>
      </w:pPr>
      <w:r>
        <w:t>Objections and boundaries</w:t>
      </w:r>
    </w:p>
    <w:p/>
    <w:p>
      <w:r>
        <w:t>This identification is not immune to critique. It is testable at the level of explanatory adequacy.</w:t>
      </w:r>
    </w:p>
    <w:p/>
    <w:p>
      <w:pPr>
        <w:pStyle w:val="ListBullet"/>
      </w:pPr>
      <w:r>
        <w:t>Alternative religious interpretations can offer their own mappings.</w:t>
      </w:r>
    </w:p>
    <w:p>
      <w:pPr>
        <w:pStyle w:val="ListBullet"/>
      </w:pPr>
      <w:r>
        <w:t>Secular accounts can attempt to explain the same features through empathy, social learning, and institutional pressures.</w:t>
      </w:r>
    </w:p>
    <w:p/>
    <w:p>
      <w:r>
        <w:t>The book’s boundary claim is narrower:</w:t>
      </w:r>
    </w:p>
    <w:p/>
    <w:p>
      <w:pPr>
        <w:pStyle w:val="ListBullet"/>
      </w:pPr>
      <w:r>
        <w:t>Many immanent mechanisms can contribute to moral restraint.</w:t>
      </w:r>
    </w:p>
    <w:p>
      <w:pPr>
        <w:pStyle w:val="ListBullet"/>
      </w:pPr>
      <w:r>
        <w:t>The question is whether they fully account for correction that runs against advantage and against self-authored ultimacy, especially when such correction persists under cost.</w:t>
      </w:r>
    </w:p>
    <w:p/>
    <w:p>
      <w:r>
        <w:t>The Spirit identification remains a live proposal, not an axiom.</w:t>
      </w:r>
    </w:p>
    <w:p/>
    <w:p>
      <w:pPr>
        <w:pStyle w:val="Heading2"/>
      </w:pPr>
      <w:r>
        <w:t>Christ as convergence claim</w:t>
      </w:r>
    </w:p>
    <w:p/>
    <w:p>
      <w:r>
        <w:t>This section proposes a best-fit completion claim for authority and correction without treating it as entailment.</w:t>
      </w:r>
    </w:p>
    <w:p>
      <w:r>
        <w:t>Claim: P3-CHRIST-CONV</w:t>
      </w:r>
    </w:p>
    <w:p/>
    <w:p>
      <w:r>
        <w:t>The book now asks: given the combined constraints, what kind of personal ground could satisfy authority, correction, and sustaining restoration without collapsing into coercion?</w:t>
      </w:r>
    </w:p>
    <w:p/>
    <w:p>
      <w:r>
        <w:t>Christian theology’s central claim is not merely that God is personal. It is that God’s authority is expressed in self-giving love through the Logos made flesh.</w:t>
      </w:r>
    </w:p>
    <w:p/>
    <w:p>
      <w:r>
        <w:t>This part proposes that the incarnation is an especially strong fit for the constraint set because it unifies three requirements that are often pulled apart.</w:t>
      </w:r>
    </w:p>
    <w:p/>
    <w:p>
      <w:pPr>
        <w:pStyle w:val="ListBullet"/>
      </w:pPr>
      <w:r>
        <w:t>Authority that is rightful rather than merely powerful</w:t>
      </w:r>
    </w:p>
    <w:p>
      <w:pPr>
        <w:pStyle w:val="ListBullet"/>
      </w:pPr>
      <w:r>
        <w:t>Correction that is restorative rather than annihilating</w:t>
      </w:r>
    </w:p>
    <w:p>
      <w:pPr>
        <w:pStyle w:val="ListBullet"/>
      </w:pPr>
      <w:r>
        <w:t>Sustaining presence that completes rather than crushes</w:t>
      </w:r>
    </w:p>
    <w:p/>
    <w:p>
      <w:pPr>
        <w:pStyle w:val="Heading3"/>
      </w:pPr>
      <w:r>
        <w:t>Why authority needs more than command</w:t>
      </w:r>
    </w:p>
    <w:p/>
    <w:p>
      <w:r>
        <w:t>A model that grounds morality in sheer command can preserve authority. It can still fail the book’s larger aim if it cannot explain why the authority is good, why it is worthy of trust, and why correction is not merely domination.</w:t>
      </w:r>
    </w:p>
    <w:p/>
    <w:p>
      <w:r>
        <w:t>The incarnation claim, at its best, offers a coherence story:</w:t>
      </w:r>
    </w:p>
    <w:p/>
    <w:p>
      <w:pPr>
        <w:pStyle w:val="ListBullet"/>
      </w:pPr>
      <w:r>
        <w:t>The ground does not merely issue requirements. The ground enters the human condition.</w:t>
      </w:r>
    </w:p>
    <w:p>
      <w:pPr>
        <w:pStyle w:val="ListBullet"/>
      </w:pPr>
      <w:r>
        <w:t>The ground does not merely expose sin. The ground bears its cost to heal and restore.</w:t>
      </w:r>
    </w:p>
    <w:p>
      <w:pPr>
        <w:pStyle w:val="ListBullet"/>
      </w:pPr>
      <w:r>
        <w:t>The ground does not merely demand love. The ground is love expressed as self-gift.</w:t>
      </w:r>
    </w:p>
    <w:p/>
    <w:p>
      <w:r>
        <w:t>This does not prove Christianity. It argues that Christianity supplies a structurally integrated solution to the constraint set.</w:t>
      </w:r>
    </w:p>
    <w:p/>
    <w:p>
      <w:pPr>
        <w:pStyle w:val="Heading3"/>
      </w:pPr>
      <w:r>
        <w:t>Constraint: satisfaction matrix</w:t>
      </w:r>
    </w:p>
    <w:p/>
    <w:p>
      <w:r>
        <w:t>The purpose of this table is clarity about the inference type. It is not a scoreboard that ends debate. It is a visible comparison of fit.</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Constraint</w:t>
            </w:r>
          </w:p>
        </w:tc>
        <w:tc>
          <w:tcPr>
            <w:tcW w:type="dxa" w:w="1728"/>
          </w:tcPr>
          <w:p>
            <w:r>
              <w:t>Impersonal structure</w:t>
            </w:r>
          </w:p>
        </w:tc>
        <w:tc>
          <w:tcPr>
            <w:tcW w:type="dxa" w:w="1728"/>
          </w:tcPr>
          <w:p>
            <w:r>
              <w:t>Deism</w:t>
            </w:r>
          </w:p>
        </w:tc>
        <w:tc>
          <w:tcPr>
            <w:tcW w:type="dxa" w:w="1728"/>
          </w:tcPr>
          <w:p>
            <w:r>
              <w:t>Generic personal theism</w:t>
            </w:r>
          </w:p>
        </w:tc>
        <w:tc>
          <w:tcPr>
            <w:tcW w:type="dxa" w:w="1728"/>
          </w:tcPr>
          <w:p>
            <w:r>
              <w:t>Christian theism (Trinitarian and incarnational)</w:t>
            </w:r>
          </w:p>
        </w:tc>
      </w:tr>
      <w:tr>
        <w:tc>
          <w:tcPr>
            <w:tcW w:type="dxa" w:w="1728"/>
          </w:tcPr>
          <w:p>
            <w:r>
              <w:t>Necessary</w:t>
            </w:r>
          </w:p>
        </w:tc>
        <w:tc>
          <w:tcPr>
            <w:tcW w:type="dxa" w:w="1728"/>
          </w:tcPr>
          <w:p>
            <w:r>
              <w:t>Can posit necessity</w:t>
            </w:r>
          </w:p>
        </w:tc>
        <w:tc>
          <w:tcPr>
            <w:tcW w:type="dxa" w:w="1728"/>
          </w:tcPr>
          <w:p>
            <w:r>
              <w:t>Can posit necessity</w:t>
            </w:r>
          </w:p>
        </w:tc>
        <w:tc>
          <w:tcPr>
            <w:tcW w:type="dxa" w:w="1728"/>
          </w:tcPr>
          <w:p>
            <w:r>
              <w:t>Can posit necessity</w:t>
            </w:r>
          </w:p>
        </w:tc>
        <w:tc>
          <w:tcPr>
            <w:tcW w:type="dxa" w:w="1728"/>
          </w:tcPr>
          <w:p>
            <w:r>
              <w:t>Can posit necessity</w:t>
            </w:r>
          </w:p>
        </w:tc>
      </w:tr>
      <w:tr>
        <w:tc>
          <w:tcPr>
            <w:tcW w:type="dxa" w:w="1728"/>
          </w:tcPr>
          <w:p>
            <w:r>
              <w:t>Rational</w:t>
            </w:r>
          </w:p>
        </w:tc>
        <w:tc>
          <w:tcPr>
            <w:tcW w:type="dxa" w:w="1728"/>
          </w:tcPr>
          <w:p>
            <w:r>
              <w:t>Strong on intelligibility</w:t>
            </w:r>
          </w:p>
        </w:tc>
        <w:tc>
          <w:tcPr>
            <w:tcW w:type="dxa" w:w="1728"/>
          </w:tcPr>
          <w:p>
            <w:r>
              <w:t>Strong on intelligibility</w:t>
            </w:r>
          </w:p>
        </w:tc>
        <w:tc>
          <w:tcPr>
            <w:tcW w:type="dxa" w:w="1728"/>
          </w:tcPr>
          <w:p>
            <w:r>
              <w:t>Strong on intelligibility</w:t>
            </w:r>
          </w:p>
        </w:tc>
        <w:tc>
          <w:tcPr>
            <w:tcW w:type="dxa" w:w="1728"/>
          </w:tcPr>
          <w:p>
            <w:r>
              <w:t>Strong on intelligibility</w:t>
            </w:r>
          </w:p>
        </w:tc>
      </w:tr>
      <w:tr>
        <w:tc>
          <w:tcPr>
            <w:tcW w:type="dxa" w:w="1728"/>
          </w:tcPr>
          <w:p>
            <w:r>
              <w:t>Rightful</w:t>
            </w:r>
          </w:p>
        </w:tc>
        <w:tc>
          <w:tcPr>
            <w:tcW w:type="dxa" w:w="1728"/>
          </w:tcPr>
          <w:p>
            <w:r>
              <w:t>Often treated as brute</w:t>
            </w:r>
          </w:p>
        </w:tc>
        <w:tc>
          <w:tcPr>
            <w:tcW w:type="dxa" w:w="1728"/>
          </w:tcPr>
          <w:p>
            <w:r>
              <w:t>Can legislate</w:t>
            </w:r>
          </w:p>
        </w:tc>
        <w:tc>
          <w:tcPr>
            <w:tcW w:type="dxa" w:w="1728"/>
          </w:tcPr>
          <w:p>
            <w:r>
              <w:t>Can legislate with standing</w:t>
            </w:r>
          </w:p>
        </w:tc>
        <w:tc>
          <w:tcPr>
            <w:tcW w:type="dxa" w:w="1728"/>
          </w:tcPr>
          <w:p>
            <w:r>
              <w:t>Authority grounded in character and love, not only decree</w:t>
            </w:r>
          </w:p>
        </w:tc>
      </w:tr>
      <w:tr>
        <w:tc>
          <w:tcPr>
            <w:tcW w:type="dxa" w:w="1728"/>
          </w:tcPr>
          <w:p>
            <w:r>
              <w:t>Addressable</w:t>
            </w:r>
          </w:p>
        </w:tc>
        <w:tc>
          <w:tcPr>
            <w:tcW w:type="dxa" w:w="1728"/>
          </w:tcPr>
          <w:p>
            <w:r>
              <w:t>Weak without smuggling agency</w:t>
            </w:r>
          </w:p>
        </w:tc>
        <w:tc>
          <w:tcPr>
            <w:tcW w:type="dxa" w:w="1728"/>
          </w:tcPr>
          <w:p>
            <w:r>
              <w:t>Possible but distant</w:t>
            </w:r>
          </w:p>
        </w:tc>
        <w:tc>
          <w:tcPr>
            <w:tcW w:type="dxa" w:w="1728"/>
          </w:tcPr>
          <w:p>
            <w:r>
              <w:t>Strong</w:t>
            </w:r>
          </w:p>
        </w:tc>
        <w:tc>
          <w:tcPr>
            <w:tcW w:type="dxa" w:w="1728"/>
          </w:tcPr>
          <w:p>
            <w:r>
              <w:t>Strong and intensified through God’s self-disclosure in Christ</w:t>
            </w:r>
          </w:p>
        </w:tc>
      </w:tr>
      <w:tr>
        <w:tc>
          <w:tcPr>
            <w:tcW w:type="dxa" w:w="1728"/>
          </w:tcPr>
          <w:p>
            <w:r>
              <w:t>Relational</w:t>
            </w:r>
          </w:p>
        </w:tc>
        <w:tc>
          <w:tcPr>
            <w:tcW w:type="dxa" w:w="1728"/>
          </w:tcPr>
          <w:p>
            <w:r>
              <w:t>Thin</w:t>
            </w:r>
          </w:p>
        </w:tc>
        <w:tc>
          <w:tcPr>
            <w:tcW w:type="dxa" w:w="1728"/>
          </w:tcPr>
          <w:p>
            <w:r>
              <w:t>Thin to moderate</w:t>
            </w:r>
          </w:p>
        </w:tc>
        <w:tc>
          <w:tcPr>
            <w:tcW w:type="dxa" w:w="1728"/>
          </w:tcPr>
          <w:p>
            <w:r>
              <w:t>Strong</w:t>
            </w:r>
          </w:p>
        </w:tc>
        <w:tc>
          <w:tcPr>
            <w:tcW w:type="dxa" w:w="1728"/>
          </w:tcPr>
          <w:p>
            <w:r>
              <w:t>Strong and internally relational (Trinitarian), with historical relational entry</w:t>
            </w:r>
          </w:p>
        </w:tc>
      </w:tr>
      <w:tr>
        <w:tc>
          <w:tcPr>
            <w:tcW w:type="dxa" w:w="1728"/>
          </w:tcPr>
          <w:p>
            <w:r>
              <w:t>Corrective</w:t>
            </w:r>
          </w:p>
        </w:tc>
        <w:tc>
          <w:tcPr>
            <w:tcW w:type="dxa" w:w="1728"/>
          </w:tcPr>
          <w:p>
            <w:r>
              <w:t>Weak as a base property</w:t>
            </w:r>
          </w:p>
        </w:tc>
        <w:tc>
          <w:tcPr>
            <w:tcW w:type="dxa" w:w="1728"/>
          </w:tcPr>
          <w:p>
            <w:r>
              <w:t>Often weak if non-interventionist</w:t>
            </w:r>
          </w:p>
        </w:tc>
        <w:tc>
          <w:tcPr>
            <w:tcW w:type="dxa" w:w="1728"/>
          </w:tcPr>
          <w:p>
            <w:r>
              <w:t>Can be strong</w:t>
            </w:r>
          </w:p>
        </w:tc>
        <w:tc>
          <w:tcPr>
            <w:tcW w:type="dxa" w:w="1728"/>
          </w:tcPr>
          <w:p>
            <w:r>
              <w:t>Correction framed as restorative and sacrificial rather than merely punitive</w:t>
            </w:r>
          </w:p>
        </w:tc>
      </w:tr>
      <w:tr>
        <w:tc>
          <w:tcPr>
            <w:tcW w:type="dxa" w:w="1728"/>
          </w:tcPr>
          <w:p>
            <w:r>
              <w:t>Sustaining</w:t>
            </w:r>
          </w:p>
        </w:tc>
        <w:tc>
          <w:tcPr>
            <w:tcW w:type="dxa" w:w="1728"/>
          </w:tcPr>
          <w:p>
            <w:r>
              <w:t>Not naturally personal</w:t>
            </w:r>
          </w:p>
        </w:tc>
        <w:tc>
          <w:tcPr>
            <w:tcW w:type="dxa" w:w="1728"/>
          </w:tcPr>
          <w:p>
            <w:r>
              <w:t>Often weak</w:t>
            </w:r>
          </w:p>
        </w:tc>
        <w:tc>
          <w:tcPr>
            <w:tcW w:type="dxa" w:w="1728"/>
          </w:tcPr>
          <w:p>
            <w:r>
              <w:t>Can be strong</w:t>
            </w:r>
          </w:p>
        </w:tc>
        <w:tc>
          <w:tcPr>
            <w:tcW w:type="dxa" w:w="1728"/>
          </w:tcPr>
          <w:p>
            <w:r>
              <w:t>Strong: sustaining presence tied to union with Christ themes and Spirit work</w:t>
            </w:r>
          </w:p>
        </w:tc>
      </w:tr>
    </w:tbl>
    <w:p/>
    <w:p>
      <w:r>
        <w:t>The book’s convergence claim is that Christian theism offers a tighter integration of authority and restorative correction than the most common rivals, because it does not require choosing between rightful authority and self-giving love as competing properties.</w:t>
      </w:r>
    </w:p>
    <w:p/>
    <w:p>
      <w:pPr>
        <w:pStyle w:val="Heading2"/>
      </w:pPr>
      <w:r>
        <w:t>Modal scope clarity</w:t>
      </w:r>
    </w:p>
    <w:p/>
    <w:p>
      <w:r>
        <w:t>This section adds scope fences that distinguish entailment from best-fit and prevent necessity overreach.</w:t>
      </w:r>
    </w:p>
    <w:p>
      <w:r>
        <w:t>This part uses the word “must” only as a constraint marker. It is not used as a claim of deductive necessity for Christianity.</w:t>
      </w:r>
    </w:p>
    <w:p/>
    <w:p>
      <w:pPr>
        <w:pStyle w:val="ListBullet"/>
      </w:pPr>
      <w:r>
        <w:t>The constraint set is a conditional requirement: if binding obligation and corrective pressure are real in the earlier senses, then any adequate ground must be able to bear those features.</w:t>
      </w:r>
    </w:p>
    <w:p>
      <w:pPr>
        <w:pStyle w:val="ListBullet"/>
      </w:pPr>
      <w:r>
        <w:t>The move from “personal ground” to “Christian identification” is abductive convergence: Christianity is proposed as the best fit, not as the only logically possible fit.</w:t>
      </w:r>
    </w:p>
    <w:p/>
    <w:p>
      <w:r>
        <w:t>A valid response from a thoughtful critic is so possible:</w:t>
      </w:r>
    </w:p>
    <w:p/>
    <w:p>
      <w:pPr>
        <w:pStyle w:val="ListBullet"/>
      </w:pPr>
      <w:r>
        <w:t>accept the constraints but offer a different theological identification</w:t>
      </w:r>
    </w:p>
    <w:p>
      <w:pPr>
        <w:pStyle w:val="ListBullet"/>
      </w:pPr>
      <w:r>
        <w:t>accept the constraints but treat some constraints as brute</w:t>
      </w:r>
    </w:p>
    <w:p>
      <w:pPr>
        <w:pStyle w:val="ListBullet"/>
      </w:pPr>
      <w:r>
        <w:t>deny binding obligation at the fork</w:t>
      </w:r>
    </w:p>
    <w:p>
      <w:pPr>
        <w:pStyle w:val="ListBullet"/>
      </w:pPr>
      <w:r>
        <w:t>deny the correction model in Part II</w:t>
      </w:r>
    </w:p>
    <w:p/>
    <w:p>
      <w:r>
        <w:t>The book does not treat disagreement as irrational. It treats disagreement as a difference in which costs one is willing to pay.</w:t>
      </w:r>
    </w:p>
    <w:p/>
    <w:p>
      <w:pPr>
        <w:pStyle w:val="Heading2"/>
      </w:pPr>
      <w:r>
        <w:t>Steelmanned alternative identifications</w:t>
      </w:r>
    </w:p>
    <w:p/>
    <w:p>
      <w:r>
        <w:t>This section compares live rivals against the same constraint set without caricature.</w:t>
      </w:r>
    </w:p>
    <w:p>
      <w:r>
        <w:t>To prevent ideological self-sealing, this part registers several strong alternatives.</w:t>
      </w:r>
    </w:p>
    <w:p/>
    <w:p>
      <w:pPr>
        <w:pStyle w:val="Heading3"/>
      </w:pPr>
      <w:r>
        <w:t>Jewish and Islamic monotheism</w:t>
      </w:r>
    </w:p>
    <w:p/>
    <w:p>
      <w:r>
        <w:t>A critic may say:</w:t>
      </w:r>
    </w:p>
    <w:p/>
    <w:p>
      <w:pPr>
        <w:pStyle w:val="ListBullet"/>
      </w:pPr>
      <w:r>
        <w:t>A personal, rightful, corrective God is affirmed without Trinitarian or incarnational claims.</w:t>
      </w:r>
    </w:p>
    <w:p>
      <w:pPr>
        <w:pStyle w:val="ListBullet"/>
      </w:pPr>
      <w:r>
        <w:t>Revelation, law, and mercy can be held together without the Logos-incarnation.</w:t>
      </w:r>
    </w:p>
    <w:p/>
    <w:p>
      <w:r>
        <w:t>The book’s response is not dismissal. It is a narrower comparative question:</w:t>
      </w:r>
    </w:p>
    <w:p/>
    <w:p>
      <w:pPr>
        <w:pStyle w:val="ListBullet"/>
      </w:pPr>
      <w:r>
        <w:t>Does the constraint set require not only authority and correction, but correction that enters human weakness without coercion while sustaining full moral seriousness?</w:t>
      </w:r>
    </w:p>
    <w:p>
      <w:pPr>
        <w:pStyle w:val="ListBullet"/>
      </w:pPr>
      <w:r>
        <w:t>If restorative correction is central, does a purely external legislative model strain the sustaining and completion requirement?</w:t>
      </w:r>
    </w:p>
    <w:p/>
    <w:p>
      <w:r>
        <w:t>This is not settled by one paragraph. It is a research program. The book only claims that incarnation is a powerful unifier of authority and restorative correction, and so a strong candidate for best fit.</w:t>
      </w:r>
    </w:p>
    <w:p/>
    <w:p>
      <w:pPr>
        <w:pStyle w:val="Heading3"/>
      </w:pPr>
      <w:r>
        <w:t>Pantheism and panentheism</w:t>
      </w:r>
    </w:p>
    <w:p/>
    <w:p>
      <w:r>
        <w:t>A critic may say:</w:t>
      </w:r>
    </w:p>
    <w:p/>
    <w:p>
      <w:pPr>
        <w:pStyle w:val="ListBullet"/>
      </w:pPr>
      <w:r>
        <w:t>The ground is not a discrete person but the all-encompassing reality within which persons participate.</w:t>
      </w:r>
    </w:p>
    <w:p>
      <w:pPr>
        <w:pStyle w:val="ListBullet"/>
      </w:pPr>
      <w:r>
        <w:t>Correction is the movement of the whole toward harmony.</w:t>
      </w:r>
    </w:p>
    <w:p/>
    <w:p>
      <w:r>
        <w:t>The pressure point is being addressed and being held to account.</w:t>
      </w:r>
    </w:p>
    <w:p/>
    <w:p>
      <w:pPr>
        <w:pStyle w:val="ListBullet"/>
      </w:pPr>
      <w:r>
        <w:t>If the ground is identical with all that is, then “answerability” can collapse into internal self-relation at a cosmic scale.</w:t>
      </w:r>
    </w:p>
    <w:p>
      <w:pPr>
        <w:pStyle w:val="ListBullet"/>
      </w:pPr>
      <w:r>
        <w:t>The book’s anti-self-ultimacy constraint asks for a corrective reference that is not merely the self or the system redescribed.</w:t>
      </w:r>
    </w:p>
    <w:p/>
    <w:p>
      <w:r>
        <w:t>A pantheist can answer this. The burden is to preserve real second-personal being held to account rather than only a metaphysical unity narrative.</w:t>
      </w:r>
    </w:p>
    <w:p/>
    <w:p>
      <w:pPr>
        <w:pStyle w:val="Heading3"/>
      </w:pPr>
      <w:r>
        <w:t>Secular humanistic realism</w:t>
      </w:r>
    </w:p>
    <w:p/>
    <w:p>
      <w:r>
        <w:t>A critic may say:</w:t>
      </w:r>
    </w:p>
    <w:p/>
    <w:p>
      <w:pPr>
        <w:pStyle w:val="ListBullet"/>
      </w:pPr>
      <w:r>
        <w:t>Moral authority is basic.</w:t>
      </w:r>
    </w:p>
    <w:p>
      <w:pPr>
        <w:pStyle w:val="ListBullet"/>
      </w:pPr>
      <w:r>
        <w:t>Correction is a human achievement sustained by culture, empathy, and institutions.</w:t>
      </w:r>
    </w:p>
    <w:p>
      <w:pPr>
        <w:pStyle w:val="ListBullet"/>
      </w:pPr>
      <w:r>
        <w:t>No metaphysical person is needed.</w:t>
      </w:r>
    </w:p>
    <w:p/>
    <w:p>
      <w:r>
        <w:t>The book grants that cultural and psychological mechanisms are real contributors. The question remains whether they fully account for:</w:t>
      </w:r>
    </w:p>
    <w:p/>
    <w:p>
      <w:pPr>
        <w:pStyle w:val="ListBullet"/>
      </w:pPr>
      <w:r>
        <w:t>bindingness that holds under disadvantage</w:t>
      </w:r>
    </w:p>
    <w:p>
      <w:pPr>
        <w:pStyle w:val="ListBullet"/>
      </w:pPr>
      <w:r>
        <w:t>blameworthiness as fitting, not merely useful</w:t>
      </w:r>
    </w:p>
    <w:p>
      <w:pPr>
        <w:pStyle w:val="ListBullet"/>
      </w:pPr>
      <w:r>
        <w:t>correction that opposes self-ultimacy even when it costs status, safety, and survival</w:t>
      </w:r>
    </w:p>
    <w:p/>
    <w:p>
      <w:r>
        <w:t>A secular realist can accept these as primitives. The book marks that as a coherent option with an explanatory cost: authority is treated as foundational while the world is otherwise impersonal.</w:t>
      </w:r>
    </w:p>
    <w:p/>
    <w:p>
      <w:pPr>
        <w:pStyle w:val="Heading2"/>
      </w:pPr>
      <w:r>
        <w:t>The internal self-test</w:t>
      </w:r>
    </w:p>
    <w:p/>
    <w:p>
      <w:r>
        <w:t>This section provides non-self-sealing checks that identify what would count against the preferred identification.</w:t>
      </w:r>
    </w:p>
    <w:p>
      <w:r>
        <w:t>The book includes a self-test derived from its own anti-projection and anti-self-ultimacy rules. This prevents the argument from becoming a self-sealing ideology.</w:t>
      </w:r>
    </w:p>
    <w:p/>
    <w:p>
      <w:pPr>
        <w:pStyle w:val="Heading3"/>
      </w:pPr>
      <w:r>
        <w:t>Self-test questions</w:t>
      </w:r>
    </w:p>
    <w:p/>
    <w:p>
      <w:pPr>
        <w:pStyle w:val="ListBullet"/>
      </w:pPr>
      <w:r>
        <w:t>Does it place the self under correction (humility, repentance), or elevate the self as judge (contempt as armor)?</w:t>
      </w:r>
    </w:p>
    <w:p>
      <w:pPr>
        <w:pStyle w:val="ListBullet"/>
      </w:pPr>
      <w:r>
        <w:t>Does it keep inference-type honesty (no smuggling) and remain open to being wrong?</w:t>
      </w:r>
    </w:p>
    <w:p>
      <w:pPr>
        <w:pStyle w:val="ListBullet"/>
      </w:pPr>
      <w:r>
        <w:t>Does it survive cost and resist projection, calling the self to sacrifice and truthfulness rather than only to victory?</w:t>
      </w:r>
    </w:p>
    <w:p/>
    <w:p>
      <w:pPr>
        <w:pStyle w:val="Heading3"/>
      </w:pPr>
      <w:r>
        <w:t>Failure modes to watch</w:t>
      </w:r>
    </w:p>
    <w:p/>
    <w:p>
      <w:pPr>
        <w:pStyle w:val="ListBullet"/>
      </w:pPr>
      <w:r>
        <w:t>Using “authority” talk to justify domination</w:t>
      </w:r>
    </w:p>
    <w:p>
      <w:pPr>
        <w:pStyle w:val="ListBullet"/>
      </w:pPr>
      <w:r>
        <w:t>Using “Spirit” language to immunize oneself from criticism</w:t>
      </w:r>
    </w:p>
    <w:p>
      <w:pPr>
        <w:pStyle w:val="ListBullet"/>
      </w:pPr>
      <w:r>
        <w:t>Treating “Christ convergence” as a debate trick rather than a call to self-giving love</w:t>
      </w:r>
    </w:p>
    <w:p>
      <w:pPr>
        <w:pStyle w:val="ListBullet"/>
      </w:pPr>
      <w:r>
        <w:t>Confusing intelligibility with proof</w:t>
      </w:r>
    </w:p>
    <w:p>
      <w:pPr>
        <w:pStyle w:val="ListBullet"/>
      </w:pPr>
      <w:r>
        <w:t>Treating metaphor as argument</w:t>
      </w:r>
    </w:p>
    <w:p/>
    <w:p>
      <w:r>
        <w:t>If these failures appear, the book violates its own constraint set because it reintroduces self-ultimacy as the controlling reference.</w:t>
      </w:r>
    </w:p>
    <w:p/>
    <w:p>
      <w:pPr>
        <w:pStyle w:val="Heading2"/>
      </w:pPr>
      <w:r>
        <w:t>What this part concludes and what it does not</w:t>
      </w:r>
    </w:p>
    <w:p/>
    <w:p>
      <w:r>
        <w:t>This section states conclusions and non-conclusions in a way that can be audited against the claim ledger.</w:t>
      </w:r>
    </w:p>
    <w:p>
      <w:r>
        <w:t>Concludes, as a convergence proposal:</w:t>
      </w:r>
    </w:p>
    <w:p/>
    <w:p>
      <w:pPr>
        <w:pStyle w:val="ListBullet"/>
      </w:pPr>
      <w:r>
        <w:t>A personal, relational ground is a coherent fit for the authority and being addressed constraints.</w:t>
      </w:r>
    </w:p>
    <w:p>
      <w:pPr>
        <w:pStyle w:val="ListBullet"/>
      </w:pPr>
      <w:r>
        <w:t>The Christian categories of Spirit and Christ provide a particularly integrated fit for corrective pressure, restorative authority, and sustaining completion.</w:t>
      </w:r>
    </w:p>
    <w:p>
      <w:pPr>
        <w:pStyle w:val="ListBullet"/>
      </w:pPr>
      <w:r>
        <w:t>The inference is abductive and comparative, not deductive.</w:t>
      </w:r>
    </w:p>
    <w:p/>
    <w:p>
      <w:r>
        <w:t>Does not conclude:</w:t>
      </w:r>
    </w:p>
    <w:p/>
    <w:p>
      <w:pPr>
        <w:pStyle w:val="ListBullet"/>
      </w:pPr>
      <w:r>
        <w:t>A proof that Christianity is the only logically possible worldview</w:t>
      </w:r>
    </w:p>
    <w:p>
      <w:pPr>
        <w:pStyle w:val="ListBullet"/>
      </w:pPr>
      <w:r>
        <w:t>A denial that alternative theisms can supply substantial portions of the constraint set</w:t>
      </w:r>
    </w:p>
    <w:p>
      <w:pPr>
        <w:pStyle w:val="ListBullet"/>
      </w:pPr>
      <w:r>
        <w:t>A dismissal of secular accounts as unintelligent or immoral</w:t>
      </w:r>
    </w:p>
    <w:p>
      <w:pPr>
        <w:pStyle w:val="ListBullet"/>
      </w:pPr>
      <w:r>
        <w:t>A replacement of disciplined reasoning with rhetorical certainty</w:t>
      </w:r>
    </w:p>
    <w:p/>
    <w:p>
      <w:pPr>
        <w:pStyle w:val="Heading2"/>
      </w:pPr>
      <w:r>
        <w:t>Closing integration with the book’s core framing</w:t>
      </w:r>
    </w:p>
    <w:p/>
    <w:p>
      <w:r>
        <w:t>This section integrates results back into the book’s narrow aim without adding new premises.</w:t>
      </w:r>
    </w:p>
    <w:p>
      <w:r>
        <w:t>The book’s core framing says humans are structurally incomplete, and completion is found in Christ. In this part, that statement is treated as a convergent identification rather than a prior axiom.</w:t>
      </w:r>
    </w:p>
    <w:p/>
    <w:p>
      <w:pPr>
        <w:pStyle w:val="ListBullet"/>
      </w:pPr>
      <w:r>
        <w:t>The human pattern of longing and striving is interpreted as structural incompleteness rather than mere misfiring.</w:t>
      </w:r>
    </w:p>
    <w:p>
      <w:pPr>
        <w:pStyle w:val="ListBullet"/>
      </w:pPr>
      <w:r>
        <w:t>The presence of correction that opposes self-ultimacy is interpreted as evidence of a personal corrective reference rather than mere social control.</w:t>
      </w:r>
    </w:p>
    <w:p>
      <w:pPr>
        <w:pStyle w:val="ListBullet"/>
      </w:pPr>
      <w:r>
        <w:t>Christ is proposed as the center where authority and restorative love meet without coercion, offering completion that produces stability expressed as love, humility, and non-self-ultimacy.</w:t>
      </w:r>
    </w:p>
    <w:p/>
    <w:p>
      <w:r>
        <w:t>The work remains open to correction, because that openness is part of the very thesis it is advancing.</w:t>
      </w:r>
    </w:p>
    <w:p/>
    <w:p>
      <w:pPr>
        <w:pStyle w:val="Heading2"/>
      </w:pPr>
      <w:r>
        <w:t>Completion grammar</w:t>
      </w:r>
    </w:p>
    <w:p/>
    <w:p>
      <w:pPr>
        <w:pStyle w:val="Heading1"/>
      </w:pPr>
      <w:r>
        <w:t>Completion as Constraint Satisfaction (A Cross-Domain Grammar)</w:t>
      </w:r>
    </w:p>
    <w:p/>
    <w:p>
      <w:pPr>
        <w:pStyle w:val="Heading2"/>
      </w:pPr>
      <w:r>
        <w:t>Role</w:t>
      </w:r>
    </w:p>
    <w:p/>
    <w:p>
      <w:r>
        <w:t>This module defines a neutral “completion grammar” that can be used across domains (physics, chemistry, biology, human life) without collapsing moral standing into mechanics.</w:t>
      </w:r>
    </w:p>
    <w:p/>
    <w:p>
      <w:r>
        <w:t>It exists for one reason: to give you a clean, repeatable mapping language when you later cite natural-science parallels as illustrations of stability mechanics.</w:t>
      </w:r>
    </w:p>
    <w:p/>
    <w:p>
      <w:r>
        <w:t>It does not change the manuscript’s foundation.</w:t>
      </w:r>
    </w:p>
    <w:p/>
    <w:p>
      <w:pPr>
        <w:pStyle w:val="ListBullet"/>
      </w:pPr>
      <w:r>
        <w:t>The human-layer hinge remains primary: standing, guilt, obligation, repentance, love, worship.</w:t>
      </w:r>
    </w:p>
    <w:p>
      <w:pPr>
        <w:pStyle w:val="ListBullet"/>
      </w:pPr>
      <w:r>
        <w:t>The Cross remains the completion operator at the human layer: dethronement of self-ultimacy without annihilating the person.</w:t>
      </w:r>
    </w:p>
    <w:p/>
    <w:p>
      <w:pPr>
        <w:pStyle w:val="Heading2"/>
      </w:pPr>
      <w:r>
        <w:t>Important terminology</w:t>
      </w:r>
    </w:p>
    <w:p/>
    <w:p>
      <w:r>
        <w:t>This module uses the word constraint in the engineering / physics sense: a boundary condition that must be satisfied for a system to be coherent.</w:t>
      </w:r>
    </w:p>
    <w:p/>
    <w:p>
      <w:r>
        <w:t>That is different from the modal tag constraint used in the modal ledger to mark “conditional scope.”</w:t>
      </w:r>
    </w:p>
    <w:p/>
    <w:p>
      <w:pPr>
        <w:pStyle w:val="ListBullet"/>
      </w:pPr>
      <w:r>
        <w:t>Here: constraint = boundary condition / requirement for coherence in a given domain.</w:t>
      </w:r>
    </w:p>
    <w:p>
      <w:pPr>
        <w:pStyle w:val="ListBullet"/>
      </w:pPr>
      <w:r>
        <w:t>In the modal ledger: constraint = a statement’s scope condition.</w:t>
      </w:r>
    </w:p>
    <w:p/>
    <w:p>
      <w:pPr>
        <w:pStyle w:val="Heading2"/>
      </w:pPr>
      <w:r>
        <w:t>The completion grammar</w:t>
      </w:r>
    </w:p>
    <w:p/>
    <w:p>
      <w:r>
        <w:t>The grammar is a four-part mapping:</w:t>
      </w:r>
    </w:p>
    <w:p/>
    <w:p>
      <w:pPr>
        <w:pStyle w:val="ListBullet"/>
      </w:pPr>
      <w:r>
        <w:t>Constraint → Incompletion signature → Resolution pathway → Completion output</w:t>
      </w:r>
    </w:p>
    <w:p/>
    <w:p>
      <w:r>
        <w:t>You can think of it as a domain-neutral version of:</w:t>
      </w:r>
    </w:p>
    <w:p/>
    <w:p>
      <w:pPr>
        <w:pStyle w:val="ListBullet"/>
      </w:pPr>
      <w:r>
        <w:t>requirement → instability / pressure → correction / convergence → stable coherence</w:t>
      </w:r>
    </w:p>
    <w:p/>
    <w:p>
      <w:r>
        <w:t>The grammar is intentionally minimal so it can be re-used without smuggling purpose.</w:t>
      </w:r>
    </w:p>
    <w:p/>
    <w:p>
      <w:pPr>
        <w:pStyle w:val="Heading2"/>
      </w:pPr>
      <w:r>
        <w:t>Definitions</w:t>
      </w:r>
    </w:p>
    <w:p/>
    <w:p>
      <w:pPr>
        <w:pStyle w:val="Heading3"/>
      </w:pPr>
      <w:r>
        <w:t>Constraint</w:t>
      </w:r>
    </w:p>
    <w:p/>
    <w:p>
      <w:r>
        <w:t>A constraint is a boundary condition that must be satisfied for coherence in a given domain.</w:t>
      </w:r>
    </w:p>
    <w:p/>
    <w:p>
      <w:r>
        <w:t>Examples by domain:</w:t>
      </w:r>
    </w:p>
    <w:p/>
    <w:p>
      <w:pPr>
        <w:pStyle w:val="ListBullet"/>
      </w:pPr>
      <w:r>
        <w:t>Physics: conservation bounds, equilibrium conditions, stability conditions, control constraints.</w:t>
      </w:r>
    </w:p>
    <w:p>
      <w:pPr>
        <w:pStyle w:val="ListBullet"/>
      </w:pPr>
      <w:r>
        <w:t>Chemistry: valence requirements, charge neutrality, thermodynamic feasibility under conditions.</w:t>
      </w:r>
    </w:p>
    <w:p>
      <w:pPr>
        <w:pStyle w:val="ListBullet"/>
      </w:pPr>
      <w:r>
        <w:t>Biology: homeostatic bounds, binding specificity requirements, feedback-control limits.</w:t>
      </w:r>
    </w:p>
    <w:p>
      <w:pPr>
        <w:pStyle w:val="ListBullet"/>
      </w:pPr>
      <w:r>
        <w:t>Human life: obligation and standing constraints (what is owed, what is rightful), conscience constraints, truth constraints.</w:t>
      </w:r>
    </w:p>
    <w:p/>
    <w:p>
      <w:pPr>
        <w:pStyle w:val="Heading3"/>
      </w:pPr>
      <w:r>
        <w:t>Incompletion</w:t>
      </w:r>
    </w:p>
    <w:p/>
    <w:p>
      <w:r>
        <w:t>Incompletion is the state where the domain’s constraints remain unsatisfied.</w:t>
      </w:r>
    </w:p>
    <w:p/>
    <w:p>
      <w:r>
        <w:t>The incompletion signature is what the system exhibits when it cannot yet rest.</w:t>
      </w:r>
    </w:p>
    <w:p/>
    <w:p>
      <w:r>
        <w:t>Examples by domain:</w:t>
      </w:r>
    </w:p>
    <w:p/>
    <w:p>
      <w:pPr>
        <w:pStyle w:val="ListBullet"/>
      </w:pPr>
      <w:r>
        <w:t>Physics: drift, oscillation, runaway growth, unstable equilibrium, noise-amplified divergence.</w:t>
      </w:r>
    </w:p>
    <w:p>
      <w:pPr>
        <w:pStyle w:val="ListBullet"/>
      </w:pPr>
      <w:r>
        <w:t>Chemistry: reactive tension, high-energy configurations, instability toward reaction or rearrangement.</w:t>
      </w:r>
    </w:p>
    <w:p>
      <w:pPr>
        <w:pStyle w:val="ListBullet"/>
      </w:pPr>
      <w:r>
        <w:t>Biology: dysregulation, pathology, loss of homeostasis, misfolding, uncontrolled cascades.</w:t>
      </w:r>
    </w:p>
    <w:p>
      <w:pPr>
        <w:pStyle w:val="ListBullet"/>
      </w:pPr>
      <w:r>
        <w:t>Human life: striving burden, self-justification pressure, shame management, control escalation, futility pressure.</w:t>
      </w:r>
    </w:p>
    <w:p/>
    <w:p>
      <w:pPr>
        <w:pStyle w:val="Heading3"/>
      </w:pPr>
      <w:r>
        <w:t>Completion</w:t>
      </w:r>
    </w:p>
    <w:p/>
    <w:p>
      <w:r>
        <w:t>Completion is a state where the constraints are satisfied in a way that yields stable coherence in that domain.</w:t>
      </w:r>
    </w:p>
    <w:p/>
    <w:p>
      <w:pPr>
        <w:pStyle w:val="ListBullet"/>
      </w:pPr>
      <w:r>
        <w:t>In natural domains this often looks like equilibrium, homeostasis, convergence to an attractor, or a stable configuration.</w:t>
      </w:r>
    </w:p>
    <w:p>
      <w:pPr>
        <w:pStyle w:val="ListBullet"/>
      </w:pPr>
      <w:r>
        <w:t>In human life, completion cannot be reduced to “stable regulation,” because the problem is not only instability but standing.</w:t>
      </w:r>
    </w:p>
    <w:p/>
    <w:p>
      <w:r>
        <w:t>This leads to a necessary level distinction.</w:t>
      </w:r>
    </w:p>
    <w:p/>
    <w:p>
      <w:pPr>
        <w:pStyle w:val="Heading2"/>
      </w:pPr>
      <w:r>
        <w:t>Stability vs Standing</w:t>
      </w:r>
    </w:p>
    <w:p/>
    <w:p>
      <w:r>
        <w:t>This manuscript treats two kinds of “settling” as categorically different.</w:t>
      </w:r>
    </w:p>
    <w:p/>
    <w:p>
      <w:pPr>
        <w:pStyle w:val="ListBullet"/>
      </w:pPr>
      <w:r>
        <w:t>Descriptive stability (physics / chemistry / biology)</w:t>
      </w:r>
    </w:p>
    <w:p>
      <w:pPr>
        <w:pStyle w:val="ListBullet"/>
      </w:pPr>
      <w:r>
        <w:t>what it is: equilibrium, energy minima, error correction, homeostasis, convergence.</w:t>
      </w:r>
    </w:p>
    <w:p>
      <w:pPr>
        <w:pStyle w:val="ListBullet"/>
      </w:pPr>
      <w:r>
        <w:t>what it provides: stable behavior under domain constraints.</w:t>
      </w:r>
    </w:p>
    <w:p/>
    <w:p>
      <w:pPr>
        <w:pStyle w:val="ListBullet"/>
      </w:pPr>
      <w:r>
        <w:t>Moral standing (human)</w:t>
      </w:r>
    </w:p>
    <w:p>
      <w:pPr>
        <w:pStyle w:val="ListBullet"/>
      </w:pPr>
      <w:r>
        <w:t>what it is: rightful authority, obligation, guilt, repentance, forgiveness, love.</w:t>
      </w:r>
    </w:p>
    <w:p>
      <w:pPr>
        <w:pStyle w:val="ListBullet"/>
      </w:pPr>
      <w:r>
        <w:t>what it requires: a rightful reference beyond the self.</w:t>
      </w:r>
    </w:p>
    <w:p/>
    <w:p>
      <w:r>
        <w:t>Descriptive stability can illustrate the completion grammar.</w:t>
      </w:r>
    </w:p>
    <w:p/>
    <w:p>
      <w:r>
        <w:t>Descriptive stability cannot generate moral standing.</w:t>
      </w:r>
    </w:p>
    <w:p/>
    <w:p>
      <w:r>
        <w:t>For a reusable boxed version of this distinction, see:</w:t>
      </w:r>
    </w:p>
    <w:p/>
    <w:p>
      <w:pPr>
        <w:pStyle w:val="ListBullet"/>
      </w:pPr>
      <w:r>
        <w:t>Level Distinctions Stability Standing</w:t>
      </w:r>
    </w:p>
    <w:p/>
    <w:p>
      <w:pPr>
        <w:pStyle w:val="Heading2"/>
      </w:pPr>
      <w:r>
        <w:t>How this maps back to the human hinge</w:t>
      </w:r>
    </w:p>
    <w:p/>
    <w:p>
      <w:r>
        <w:t>The human-layer hinge is not “a person fails to stabilize.”</w:t>
      </w:r>
    </w:p>
    <w:p/>
    <w:p>
      <w:r>
        <w:t>The hinge is:</w:t>
      </w:r>
    </w:p>
    <w:p/>
    <w:p>
      <w:pPr>
        <w:pStyle w:val="ListBullet"/>
      </w:pPr>
      <w:r>
        <w:t>the self cannot bear ultimacy</w:t>
      </w:r>
    </w:p>
    <w:p>
      <w:pPr>
        <w:pStyle w:val="ListBullet"/>
      </w:pPr>
      <w:r>
        <w:t>the self cannot generate rightful standing from within itself</w:t>
      </w:r>
    </w:p>
    <w:p>
      <w:pPr>
        <w:pStyle w:val="ListBullet"/>
      </w:pPr>
      <w:r>
        <w:t>substitutes produce borrowed stability and then futility / chaos under boundary pressure</w:t>
      </w:r>
    </w:p>
    <w:p/>
    <w:p>
      <w:r>
        <w:t>So the completion pathway at the human layer is not merely regulation.</w:t>
      </w:r>
    </w:p>
    <w:p/>
    <w:p>
      <w:r>
        <w:t>It is reference transfer:</w:t>
      </w:r>
    </w:p>
    <w:p/>
    <w:p>
      <w:pPr>
        <w:pStyle w:val="ListBullet"/>
      </w:pPr>
      <w:r>
        <w:t>belief (agreement with reality)</w:t>
      </w:r>
    </w:p>
    <w:p>
      <w:pPr>
        <w:pStyle w:val="ListBullet"/>
      </w:pPr>
      <w:r>
        <w:t>self-denial (dethronement of self-ultimacy)</w:t>
      </w:r>
    </w:p>
    <w:p>
      <w:pPr>
        <w:pStyle w:val="ListBullet"/>
      </w:pPr>
      <w:r>
        <w:t>Cross operator (end of self-as-ultimate)</w:t>
      </w:r>
    </w:p>
    <w:p>
      <w:pPr>
        <w:pStyle w:val="ListBullet"/>
      </w:pPr>
      <w:r>
        <w:t>union (Christ-as-life)</w:t>
      </w:r>
    </w:p>
    <w:p>
      <w:pPr>
        <w:pStyle w:val="ListBullet"/>
      </w:pPr>
      <w:r>
        <w:t>re-aimed striving into love, humility, truthfulness, durable fruit</w:t>
      </w:r>
    </w:p>
    <w:p/>
    <w:p>
      <w:pPr>
        <w:pStyle w:val="Heading2"/>
      </w:pPr>
      <w:r>
        <w:t>Continuation compatibility</w:t>
      </w:r>
    </w:p>
    <w:p/>
    <w:p>
      <w:r>
        <w:t>Natural-science parallels can illustrate “update under pressure” mechanics that resemble the manuscript’s continuation logic.</w:t>
      </w:r>
    </w:p>
    <w:p/>
    <w:p>
      <w:pPr>
        <w:pStyle w:val="ListBullet"/>
      </w:pPr>
      <w:r>
        <w:t>systems under constraints either converge to coherence or destabilize under load</w:t>
      </w:r>
    </w:p>
    <w:p/>
    <w:p>
      <w:r>
        <w:t>But the human layer uniquely includes:</w:t>
      </w:r>
    </w:p>
    <w:p/>
    <w:p>
      <w:pPr>
        <w:pStyle w:val="ListBullet"/>
      </w:pPr>
      <w:r>
        <w:t>standing</w:t>
      </w:r>
    </w:p>
    <w:p>
      <w:pPr>
        <w:pStyle w:val="ListBullet"/>
      </w:pPr>
      <w:r>
        <w:t>guilt</w:t>
      </w:r>
    </w:p>
    <w:p>
      <w:pPr>
        <w:pStyle w:val="ListBullet"/>
      </w:pPr>
      <w:r>
        <w:t>repentance</w:t>
      </w:r>
    </w:p>
    <w:p>
      <w:pPr>
        <w:pStyle w:val="ListBullet"/>
      </w:pPr>
      <w:r>
        <w:t>love</w:t>
      </w:r>
    </w:p>
    <w:p>
      <w:pPr>
        <w:pStyle w:val="ListBullet"/>
      </w:pPr>
      <w:r>
        <w:t>worship</w:t>
      </w:r>
    </w:p>
    <w:p/>
    <w:p>
      <w:r>
        <w:t>So:</w:t>
      </w:r>
    </w:p>
    <w:p/>
    <w:p>
      <w:pPr>
        <w:pStyle w:val="ListBullet"/>
      </w:pPr>
      <w:r>
        <w:t>nature-language can clarify stability mechanics</w:t>
      </w:r>
    </w:p>
    <w:p>
      <w:pPr>
        <w:pStyle w:val="ListBullet"/>
      </w:pPr>
      <w:r>
        <w:t>nature-language cannot prove moral standing</w:t>
      </w:r>
    </w:p>
    <w:p>
      <w:pPr>
        <w:pStyle w:val="ListBullet"/>
      </w:pPr>
      <w:r>
        <w:t>nature-language cannot replace the Cross operator</w:t>
      </w:r>
    </w:p>
    <w:p/>
    <w:p>
      <w:pPr>
        <w:pStyle w:val="Heading2"/>
      </w:pPr>
      <w:r>
        <w:t>Mapping key for nature examples</w:t>
      </w:r>
    </w:p>
    <w:p/>
    <w:p>
      <w:r>
        <w:t>When you later include physics / chemistry / biology illustrations, keep each example short and map it explicitly:</w:t>
      </w:r>
    </w:p>
    <w:p/>
    <w:p>
      <w:pPr>
        <w:pStyle w:val="ListBullet"/>
      </w:pPr>
      <w:r>
        <w:t>Constraint: what must be satisfied</w:t>
      </w:r>
    </w:p>
    <w:p>
      <w:pPr>
        <w:pStyle w:val="ListBullet"/>
      </w:pPr>
      <w:r>
        <w:t>Incompletion signature: what instability / pressure looks like</w:t>
      </w:r>
    </w:p>
    <w:p>
      <w:pPr>
        <w:pStyle w:val="ListBullet"/>
      </w:pPr>
      <w:r>
        <w:t>Resolution pathway: how correction or convergence occurs</w:t>
      </w:r>
    </w:p>
    <w:p>
      <w:pPr>
        <w:pStyle w:val="ListBullet"/>
      </w:pPr>
      <w:r>
        <w:t>Stable state: what counts as completion in that domain</w:t>
      </w:r>
    </w:p>
    <w:p>
      <w:pPr>
        <w:pStyle w:val="ListBullet"/>
      </w:pPr>
      <w:r>
        <w:t>Caution: why this does not imply standing or purpose by itself</w:t>
      </w:r>
    </w:p>
    <w:p/>
    <w:p>
      <w:r>
        <w:t>This mapping key is the discipline that prevents teleology smuggling.</w:t>
      </w:r>
    </w:p>
    <w:p/>
    <w:p>
      <w:pPr>
        <w:pStyle w:val="Heading2"/>
      </w:pPr>
      <w:r>
        <w:t>Cross-domain mapping bridge</w:t>
      </w:r>
    </w:p>
    <w:p/>
    <w:p>
      <w:pPr>
        <w:pStyle w:val="Heading1"/>
      </w:pPr>
      <w:r>
        <w:t>One Grammar, Multiple Languages</w:t>
      </w:r>
    </w:p>
    <w:p/>
    <w:p>
      <w:r>
        <w:t>This bridge page keeps the manuscript coherent as it expands outward.</w:t>
      </w:r>
    </w:p>
    <w:p/>
    <w:p>
      <w:pPr>
        <w:pStyle w:val="ListBullet"/>
      </w:pPr>
      <w:r>
        <w:t>The human layer remains primary and load-bearing.</w:t>
      </w:r>
    </w:p>
    <w:p>
      <w:pPr>
        <w:pStyle w:val="ListBullet"/>
      </w:pPr>
      <w:r>
        <w:t>The natural-science layer remains illustrative and optional.</w:t>
      </w:r>
    </w:p>
    <w:p>
      <w:pPr>
        <w:pStyle w:val="ListBullet"/>
      </w:pPr>
      <w:r>
        <w:t>Scientific stability mechanics can illustrate the completion grammar, but they do not generate moral standing.</w:t>
      </w:r>
    </w:p>
    <w:p/>
    <w:p>
      <w:pPr>
        <w:pStyle w:val="Heading2"/>
      </w:pPr>
      <w:r>
        <w:t>Category integrity rules</w:t>
      </w:r>
    </w:p>
    <w:p/>
    <w:p>
      <w:pPr>
        <w:pStyle w:val="ListBullet"/>
      </w:pPr>
      <w:r>
        <w:t>No transfer of standing from mechanics.</w:t>
      </w:r>
    </w:p>
    <w:p>
      <w:pPr>
        <w:pStyle w:val="ListBullet"/>
      </w:pPr>
      <w:r>
        <w:t>No claim that nature proves Christ.</w:t>
      </w:r>
    </w:p>
    <w:p>
      <w:pPr>
        <w:pStyle w:val="ListBullet"/>
      </w:pPr>
      <w:r>
        <w:t>Nature-language is allowed to illustrate coherence patterns, but moral obligation, guilt, repentance, love, and worship remain human-layer realities.</w:t>
      </w:r>
    </w:p>
    <w:p/>
    <w:p>
      <w:pPr>
        <w:pStyle w:val="Heading2"/>
      </w:pPr>
      <w:r>
        <w:t>How this page connects to the book</w:t>
      </w:r>
    </w:p>
    <w:p/>
    <w:p>
      <w:pPr>
        <w:pStyle w:val="ListBullet"/>
      </w:pPr>
      <w:r>
        <w:t>Completion grammar (definitions and mapping key)</w:t>
      </w:r>
    </w:p>
    <w:p>
      <w:pPr>
        <w:pStyle w:val="ListBullet"/>
      </w:pPr>
      <w:r>
        <w:t>Completion Grammar</w:t>
      </w:r>
    </w:p>
    <w:p>
      <w:pPr>
        <w:pStyle w:val="ListBullet"/>
      </w:pPr>
      <w:r>
        <w:t>Level Distinctions Stability Standing</w:t>
      </w:r>
    </w:p>
    <w:p>
      <w:pPr>
        <w:pStyle w:val="ListBullet"/>
      </w:pPr>
      <w:r>
        <w:t>Continuation Pattern (what happens after the recognition boundary)</w:t>
      </w:r>
    </w:p>
    <w:p>
      <w:pPr>
        <w:pStyle w:val="ListBullet"/>
      </w:pPr>
      <w:r>
        <w:t>Continuation Pattern</w:t>
      </w:r>
    </w:p>
    <w:p>
      <w:pPr>
        <w:pStyle w:val="ListBullet"/>
      </w:pPr>
      <w:r>
        <w:t>Nature exemplars (illustrations only)</w:t>
      </w:r>
    </w:p>
    <w:p>
      <w:pPr>
        <w:pStyle w:val="ListBullet"/>
      </w:pPr>
      <w:r>
        <w:t>Appendix Nature Parallels</w:t>
      </w:r>
    </w:p>
    <w:p/>
    <w:p>
      <w:pPr>
        <w:pStyle w:val="Heading2"/>
      </w:pPr>
      <w:r>
        <w:t>Cross-domain mapping</w:t>
      </w:r>
    </w:p>
    <w:p/>
    <w:p>
      <w:r>
        <w:t>The same structural grammar is expressed in different languages.</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Domain</w:t>
            </w:r>
          </w:p>
        </w:tc>
        <w:tc>
          <w:tcPr>
            <w:tcW w:type="dxa" w:w="1728"/>
          </w:tcPr>
          <w:p>
            <w:r>
              <w:t>Constraint</w:t>
            </w:r>
          </w:p>
        </w:tc>
        <w:tc>
          <w:tcPr>
            <w:tcW w:type="dxa" w:w="1728"/>
          </w:tcPr>
          <w:p>
            <w:r>
              <w:t>Incompletion signature</w:t>
            </w:r>
          </w:p>
        </w:tc>
        <w:tc>
          <w:tcPr>
            <w:tcW w:type="dxa" w:w="1728"/>
          </w:tcPr>
          <w:p>
            <w:r>
              <w:t>Resolution pathway</w:t>
            </w:r>
          </w:p>
        </w:tc>
        <w:tc>
          <w:tcPr>
            <w:tcW w:type="dxa" w:w="1728"/>
          </w:tcPr>
          <w:p>
            <w:r>
              <w:t>Stable output</w:t>
            </w:r>
          </w:p>
        </w:tc>
      </w:tr>
      <w:tr>
        <w:tc>
          <w:tcPr>
            <w:tcW w:type="dxa" w:w="1728"/>
          </w:tcPr>
          <w:p>
            <w:r>
              <w:t>Physics (descriptive)</w:t>
            </w:r>
          </w:p>
        </w:tc>
        <w:tc>
          <w:tcPr>
            <w:tcW w:type="dxa" w:w="1728"/>
          </w:tcPr>
          <w:p>
            <w:r>
              <w:t>Invariants and boundary conditions (conservation, symmetry, coherence conditions, coupling constraints)</w:t>
            </w:r>
          </w:p>
        </w:tc>
        <w:tc>
          <w:tcPr>
            <w:tcW w:type="dxa" w:w="1728"/>
          </w:tcPr>
          <w:p>
            <w:r>
              <w:t>Drift, oscillation, dispersion, instability, runaway growth, sensitivity to perturbation</w:t>
            </w:r>
          </w:p>
        </w:tc>
        <w:tc>
          <w:tcPr>
            <w:tcW w:type="dxa" w:w="1728"/>
          </w:tcPr>
          <w:p>
            <w:r>
              <w:t>Convergence dynamics: dissipation, attractors, feedback control, threshold reconfiguration</w:t>
            </w:r>
          </w:p>
        </w:tc>
        <w:tc>
          <w:tcPr>
            <w:tcW w:type="dxa" w:w="1728"/>
          </w:tcPr>
          <w:p>
            <w:r>
              <w:t>Equilibria, stable attractors, bounded trajectories, controlled regulation</w:t>
            </w:r>
          </w:p>
        </w:tc>
      </w:tr>
      <w:tr>
        <w:tc>
          <w:tcPr>
            <w:tcW w:type="dxa" w:w="1728"/>
          </w:tcPr>
          <w:p>
            <w:r>
              <w:t>Chemistry (descriptive)</w:t>
            </w:r>
          </w:p>
        </w:tc>
        <w:tc>
          <w:tcPr>
            <w:tcW w:type="dxa" w:w="1728"/>
          </w:tcPr>
          <w:p>
            <w:r>
              <w:t>Compatibility constraints (valence, charge neutrality, geometric packing, reaction conditions)</w:t>
            </w:r>
          </w:p>
        </w:tc>
        <w:tc>
          <w:tcPr>
            <w:tcW w:type="dxa" w:w="1728"/>
          </w:tcPr>
          <w:p>
            <w:r>
              <w:t>High reactivity, unstable intermediates, disequilibrium, strain, incomplete bonding patterns</w:t>
            </w:r>
          </w:p>
        </w:tc>
        <w:tc>
          <w:tcPr>
            <w:tcW w:type="dxa" w:w="1728"/>
          </w:tcPr>
          <w:p>
            <w:r>
              <w:t>Bond formation, redox balancing, neutralization, catalyzed pathways, equilibrium shifting</w:t>
            </w:r>
          </w:p>
        </w:tc>
        <w:tc>
          <w:tcPr>
            <w:tcW w:type="dxa" w:w="1728"/>
          </w:tcPr>
          <w:p>
            <w:r>
              <w:t>Stable molecules, lattices, steady concentrations, lower free-energy states</w:t>
            </w:r>
          </w:p>
        </w:tc>
      </w:tr>
      <w:tr>
        <w:tc>
          <w:tcPr>
            <w:tcW w:type="dxa" w:w="1728"/>
          </w:tcPr>
          <w:p>
            <w:r>
              <w:t>Biology (descriptive)</w:t>
            </w:r>
          </w:p>
        </w:tc>
        <w:tc>
          <w:tcPr>
            <w:tcW w:type="dxa" w:w="1728"/>
          </w:tcPr>
          <w:p>
            <w:r>
              <w:t>Viability and regulation constraints (homeostatic ranges, binding specificity, replication fidelity, feedback loops)</w:t>
            </w:r>
          </w:p>
        </w:tc>
        <w:tc>
          <w:tcPr>
            <w:tcW w:type="dxa" w:w="1728"/>
          </w:tcPr>
          <w:p>
            <w:r>
              <w:t>Stress responses, dysregulation, misfolding, runaway inflammation, failure cascades</w:t>
            </w:r>
          </w:p>
        </w:tc>
        <w:tc>
          <w:tcPr>
            <w:tcW w:type="dxa" w:w="1728"/>
          </w:tcPr>
          <w:p>
            <w:r>
              <w:t>Negative feedback, repair, adaptation, error correction, regulated growth</w:t>
            </w:r>
          </w:p>
        </w:tc>
        <w:tc>
          <w:tcPr>
            <w:tcW w:type="dxa" w:w="1728"/>
          </w:tcPr>
          <w:p>
            <w:r>
              <w:t>Homeostasis, functional integration, resilience within tolerances</w:t>
            </w:r>
          </w:p>
        </w:tc>
      </w:tr>
      <w:tr>
        <w:tc>
          <w:tcPr>
            <w:tcW w:type="dxa" w:w="1728"/>
          </w:tcPr>
          <w:p>
            <w:r>
              <w:t>Human (structural and normative)</w:t>
            </w:r>
          </w:p>
        </w:tc>
        <w:tc>
          <w:tcPr>
            <w:tcW w:type="dxa" w:w="1728"/>
          </w:tcPr>
          <w:p>
            <w:r>
              <w:t>Standing and rightful reference under moral pressure (who or what is ultimate, who has authority to correct, what counts as truth)</w:t>
            </w:r>
          </w:p>
        </w:tc>
        <w:tc>
          <w:tcPr>
            <w:tcW w:type="dxa" w:w="1728"/>
          </w:tcPr>
          <w:p>
            <w:r>
              <w:t>Self-ultimacy, substitute ultimacies, guilt suppression, correction resistance, futility and chaos patterns</w:t>
            </w:r>
          </w:p>
        </w:tc>
        <w:tc>
          <w:tcPr>
            <w:tcW w:type="dxa" w:w="1728"/>
          </w:tcPr>
          <w:p>
            <w:r>
              <w:t>Post-boundary update via the Continuation Pattern: A retains self-ultimacy. B transfers ultimacy through belief, self-denial, Cross operator, union</w:t>
            </w:r>
          </w:p>
        </w:tc>
        <w:tc>
          <w:tcPr>
            <w:tcW w:type="dxa" w:w="1728"/>
          </w:tcPr>
          <w:p>
            <w:r>
              <w:t>Stability signature over time under threat: humility, love, truthfulness, durable fruit</w:t>
            </w:r>
          </w:p>
        </w:tc>
      </w:tr>
    </w:tbl>
    <w:p/>
    <w:p>
      <w:pPr>
        <w:pStyle w:val="Heading2"/>
      </w:pPr>
      <w:r>
        <w:t>Compatibility</w:t>
      </w:r>
    </w:p>
    <w:p/>
    <w:p>
      <w:pPr>
        <w:pStyle w:val="ListBullet"/>
      </w:pPr>
      <w:r>
        <w:t>Nature-language illustrates how constraint satisfaction yields descriptive stability.</w:t>
      </w:r>
    </w:p>
    <w:p>
      <w:pPr>
        <w:pStyle w:val="ListBullet"/>
      </w:pPr>
      <w:r>
        <w:t>The human layer uniquely includes standing, guilt, repentance, forgiveness, and love as evaluable outputs.</w:t>
      </w:r>
    </w:p>
    <w:p>
      <w:pPr>
        <w:pStyle w:val="ListBullet"/>
      </w:pPr>
      <w:r>
        <w:t>The Continuation Pattern is the canonical map for “what happens next” after the recognition boundary.</w:t>
      </w:r>
    </w:p>
    <w:p/>
    <w:p>
      <w:pPr>
        <w:pStyle w:val="Heading2"/>
      </w:pPr>
      <w:r>
        <w:t>Nature Parallels Appendix</w:t>
      </w:r>
    </w:p>
    <w:p/>
    <w:p>
      <w:pPr>
        <w:pStyle w:val="Heading1"/>
      </w:pPr>
      <w:r>
        <w:t>Appendix: Nature Parallels — Complementarity and Stability (Illustrations, Not Proofs)</w:t>
      </w:r>
    </w:p>
    <w:p>
      <w:r>
        <w:t>This appendix is a precision instrument. It exists to make the completion grammar easier to see, not to make the completion mechanism.</w:t>
      </w:r>
    </w:p>
    <w:p>
      <w:r>
        <w:t>It gives disciplined illustrations of one repeated pattern:</w:t>
      </w:r>
    </w:p>
    <w:p>
      <w:pPr>
        <w:pStyle w:val="ListBullet"/>
      </w:pPr>
      <w:r>
        <w:t>Constraint</w:t>
      </w:r>
    </w:p>
    <w:p>
      <w:pPr>
        <w:pStyle w:val="ListBullet"/>
      </w:pPr>
      <w:r>
        <w:t>Incompletion signature (instability, drift, tension, continual corrective effort)</w:t>
      </w:r>
    </w:p>
    <w:p>
      <w:pPr>
        <w:pStyle w:val="ListBullet"/>
      </w:pPr>
      <w:r>
        <w:t>Resolution pathway (how the constraint is satisfied in that domain)</w:t>
      </w:r>
    </w:p>
    <w:p>
      <w:pPr>
        <w:pStyle w:val="ListBullet"/>
      </w:pPr>
      <w:r>
        <w:t>Stable output (what counts as completion there)</w:t>
      </w:r>
    </w:p>
    <w:p>
      <w:r>
        <w:t>These illustrations never generate moral standing, guilt, obligation, repentance, forgiveness, love, worship, or the authority of Truth. They can clarify stability mechanics. They cannot supply completion for the human.</w:t>
      </w:r>
    </w:p>
    <w:p>
      <w:pPr>
        <w:pStyle w:val="Heading2"/>
        <w:keepNext/>
        <w:keepLines/>
      </w:pPr>
      <w:r>
        <w:t>How to read the examples</w:t>
      </w:r>
    </w:p>
    <w:p>
      <w:r>
        <w:t>Use the scorecard under each example. If you cannot fill it cleanly, the example should not be used.</w:t>
      </w:r>
    </w:p>
    <w:p>
      <w:r>
        <w:t>If a reader walks away thinking that physics proved Christ, or that nature forgives, or that stability equals goodness, the appendix has been misread.</w:t>
      </w:r>
    </w:p>
    <w:p>
      <w:pPr>
        <w:pStyle w:val="Heading2"/>
        <w:keepNext/>
        <w:keepLines/>
      </w:pPr>
      <w:r>
        <w:t>Physics illustrations</w:t>
      </w:r>
    </w:p>
    <w:p>
      <w:pPr>
        <w:pStyle w:val="Heading3"/>
        <w:keepNext/>
        <w:keepLines/>
      </w:pPr>
      <w:r>
        <w:t>Physics - Phase transitions and new regimes (recognition-boundary parallel)</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a control parameter and interaction structure limit the admissible states of the system.</w:t>
              <w:br/>
              <w:t>Incompletion signature: growing fluctuations and instability as the parameter approaches a threshold.</w:t>
              <w:br/>
              <w:t>Resolution pathway: a regime shift to a new organizing pattern once the threshold is crossed.</w:t>
              <w:br/>
              <w:t>Stable output: a new stable phase where behavior becomes coherent under the new regime.</w:t>
            </w:r>
          </w:p>
        </w:tc>
      </w:tr>
      <w:tr>
        <w:tc>
          <w:tcPr>
            <w:tcW w:type="dxa" w:w="4320"/>
          </w:tcPr>
          <w:p>
            <w:r>
              <w:t>What it illuminates</w:t>
            </w:r>
          </w:p>
        </w:tc>
        <w:tc>
          <w:tcPr>
            <w:tcW w:type="dxa" w:w="4320"/>
          </w:tcPr>
          <w:p>
            <w:r>
              <w:t>Threshold pressure can force a transition where the old mode of stability becomes impossible.</w:t>
            </w:r>
          </w:p>
        </w:tc>
      </w:tr>
      <w:tr>
        <w:tc>
          <w:tcPr>
            <w:tcW w:type="dxa" w:w="4320"/>
          </w:tcPr>
          <w:p>
            <w:r>
              <w:t>What it does not grant</w:t>
            </w:r>
          </w:p>
        </w:tc>
        <w:tc>
          <w:tcPr>
            <w:tcW w:type="dxa" w:w="4320"/>
          </w:tcPr>
          <w:p>
            <w:r>
              <w:t>Moral standing, purpose, conscience, repentance, forgiveness, worship, or authority.</w:t>
            </w:r>
          </w:p>
        </w:tc>
      </w:tr>
      <w:tr>
        <w:tc>
          <w:tcPr>
            <w:tcW w:type="dxa" w:w="4320"/>
          </w:tcPr>
          <w:p>
            <w:r>
              <w:t>Misread risk</w:t>
            </w:r>
          </w:p>
        </w:tc>
        <w:tc>
          <w:tcPr>
            <w:tcW w:type="dxa" w:w="4320"/>
          </w:tcPr>
          <w:p>
            <w:r>
              <w:t>Teleology smuggling, treating regime shifts as moral progress, treating threshold behavior as proof of personal meaning.</w:t>
            </w:r>
          </w:p>
        </w:tc>
      </w:tr>
      <w:tr>
        <w:tc>
          <w:tcPr>
            <w:tcW w:type="dxa" w:w="4320"/>
          </w:tcPr>
          <w:p>
            <w:r>
              <w:t>Why it stays</w:t>
            </w:r>
          </w:p>
        </w:tc>
        <w:tc>
          <w:tcPr>
            <w:tcW w:type="dxa" w:w="4320"/>
          </w:tcPr>
          <w:p>
            <w:r>
              <w:t>It is a clean illustration of boundary crossing without implying moral agency in nature.</w:t>
            </w:r>
          </w:p>
        </w:tc>
      </w:tr>
    </w:tbl>
    <w:p/>
    <w:p>
      <w:pPr>
        <w:pStyle w:val="Heading3"/>
        <w:keepNext/>
        <w:keepLines/>
      </w:pPr>
      <w:r>
        <w:t>Physics - Feedback control and regulation</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the system must remain within tolerances to stay functional.</w:t>
              <w:br/>
              <w:t>Incompletion signature: drift away from the setpoint under disturbance.</w:t>
              <w:br/>
              <w:t>Resolution pathway: negative feedback adjusts output in response to error.</w:t>
              <w:br/>
              <w:t>Stable output: bounded stability around the setpoint while disturbances are absorbed.</w:t>
            </w:r>
          </w:p>
        </w:tc>
      </w:tr>
      <w:tr>
        <w:tc>
          <w:tcPr>
            <w:tcW w:type="dxa" w:w="4320"/>
          </w:tcPr>
          <w:p>
            <w:r>
              <w:t>What it illuminates</w:t>
            </w:r>
          </w:p>
        </w:tc>
        <w:tc>
          <w:tcPr>
            <w:tcW w:type="dxa" w:w="4320"/>
          </w:tcPr>
          <w:p>
            <w:r>
              <w:t>Correction under pressure can preserve coherence, but only relative to a real reference.</w:t>
            </w:r>
          </w:p>
        </w:tc>
      </w:tr>
      <w:tr>
        <w:tc>
          <w:tcPr>
            <w:tcW w:type="dxa" w:w="4320"/>
          </w:tcPr>
          <w:p>
            <w:r>
              <w:t>What it does not grant</w:t>
            </w:r>
          </w:p>
        </w:tc>
        <w:tc>
          <w:tcPr>
            <w:tcW w:type="dxa" w:w="4320"/>
          </w:tcPr>
          <w:p>
            <w:r>
              <w:t>Standing, righteousness, guilt cleansing, forgiveness, love, worship, or the authority to command.</w:t>
            </w:r>
          </w:p>
        </w:tc>
      </w:tr>
      <w:tr>
        <w:tc>
          <w:tcPr>
            <w:tcW w:type="dxa" w:w="4320"/>
          </w:tcPr>
          <w:p>
            <w:r>
              <w:t>Misread risk</w:t>
            </w:r>
          </w:p>
        </w:tc>
        <w:tc>
          <w:tcPr>
            <w:tcW w:type="dxa" w:w="4320"/>
          </w:tcPr>
          <w:p>
            <w:r>
              <w:t>Reducing repentance to regulation, treating conscience as feedback only, treating holiness as optimization.</w:t>
            </w:r>
          </w:p>
        </w:tc>
      </w:tr>
      <w:tr>
        <w:tc>
          <w:tcPr>
            <w:tcW w:type="dxa" w:w="4320"/>
          </w:tcPr>
          <w:p>
            <w:r>
              <w:t>Why it stays</w:t>
            </w:r>
          </w:p>
        </w:tc>
        <w:tc>
          <w:tcPr>
            <w:tcW w:type="dxa" w:w="4320"/>
          </w:tcPr>
          <w:p>
            <w:r>
              <w:t>It illustrates reference dependence in a way that protects the category firewall when mapped back to SelfUltimacy(q).</w:t>
            </w:r>
          </w:p>
        </w:tc>
      </w:tr>
    </w:tbl>
    <w:p/>
    <w:p>
      <w:pPr>
        <w:pStyle w:val="Heading2"/>
        <w:keepNext/>
        <w:keepLines/>
      </w:pPr>
      <w:r>
        <w:t>Chemistry illustrations</w:t>
      </w:r>
    </w:p>
    <w:p>
      <w:pPr>
        <w:pStyle w:val="Heading3"/>
        <w:keepNext/>
        <w:keepLines/>
      </w:pPr>
      <w:r>
        <w:t>Chemistry - Acid-base neutralization</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charge and proton balance shape what states are chemically coherent in the mixture.</w:t>
              <w:br/>
              <w:t>Incompletion signature: reactive imbalance that drives continual exchange.</w:t>
              <w:br/>
              <w:t>Resolution pathway: transfer reactions move the system toward a lower-reactivity state.</w:t>
              <w:br/>
              <w:t>Stable output: a neutralized or buffered condition relative to the system's chemistry.</w:t>
            </w:r>
          </w:p>
        </w:tc>
      </w:tr>
      <w:tr>
        <w:tc>
          <w:tcPr>
            <w:tcW w:type="dxa" w:w="4320"/>
          </w:tcPr>
          <w:p>
            <w:r>
              <w:t>What it illuminates</w:t>
            </w:r>
          </w:p>
        </w:tc>
        <w:tc>
          <w:tcPr>
            <w:tcW w:type="dxa" w:w="4320"/>
          </w:tcPr>
          <w:p>
            <w:r>
              <w:t>A mismatch produces pressure until the mismatch is resolved by a pathway that the domain permits.</w:t>
            </w:r>
          </w:p>
        </w:tc>
      </w:tr>
      <w:tr>
        <w:tc>
          <w:tcPr>
            <w:tcW w:type="dxa" w:w="4320"/>
          </w:tcPr>
          <w:p>
            <w:r>
              <w:t>What it does not grant</w:t>
            </w:r>
          </w:p>
        </w:tc>
        <w:tc>
          <w:tcPr>
            <w:tcW w:type="dxa" w:w="4320"/>
          </w:tcPr>
          <w:p>
            <w:r>
              <w:t>Forgiveness, moral cleansing, or justification, because chemistry is not a moral agent.</w:t>
            </w:r>
          </w:p>
        </w:tc>
      </w:tr>
      <w:tr>
        <w:tc>
          <w:tcPr>
            <w:tcW w:type="dxa" w:w="4320"/>
          </w:tcPr>
          <w:p>
            <w:r>
              <w:t>Misread risk</w:t>
            </w:r>
          </w:p>
        </w:tc>
        <w:tc>
          <w:tcPr>
            <w:tcW w:type="dxa" w:w="4320"/>
          </w:tcPr>
          <w:p>
            <w:r>
              <w:t>Treating moral guilt as chemical imbalance, smuggling purity language into nature as if it were moral.</w:t>
            </w:r>
          </w:p>
        </w:tc>
      </w:tr>
      <w:tr>
        <w:tc>
          <w:tcPr>
            <w:tcW w:type="dxa" w:w="4320"/>
          </w:tcPr>
          <w:p>
            <w:r>
              <w:t>Why it stays</w:t>
            </w:r>
          </w:p>
        </w:tc>
        <w:tc>
          <w:tcPr>
            <w:tcW w:type="dxa" w:w="4320"/>
          </w:tcPr>
          <w:p>
            <w:r>
              <w:t>It is a short, familiar illustration of mismatch pressure and resolution without purpose claims.</w:t>
            </w:r>
          </w:p>
        </w:tc>
      </w:tr>
    </w:tbl>
    <w:p/>
    <w:p>
      <w:pPr>
        <w:pStyle w:val="Heading3"/>
        <w:keepNext/>
        <w:keepLines/>
      </w:pPr>
      <w:r>
        <w:t>Chemistry - Catalysis and pathway constraint lowering</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without a viable pathway, change is blocked by activation barriers.</w:t>
              <w:br/>
              <w:t>Incompletion signature: persistent non-resolution even when a lower-energy state exists.</w:t>
              <w:br/>
              <w:t>Resolution pathway: a catalyst provides an allowed pathway that lowers barriers without changing the end state.</w:t>
              <w:br/>
              <w:t>Stable output: the system reaches a stable state that was previously inaccessible on practical timescales.</w:t>
            </w:r>
          </w:p>
        </w:tc>
      </w:tr>
      <w:tr>
        <w:tc>
          <w:tcPr>
            <w:tcW w:type="dxa" w:w="4320"/>
          </w:tcPr>
          <w:p>
            <w:r>
              <w:t>What it illuminates</w:t>
            </w:r>
          </w:p>
        </w:tc>
        <w:tc>
          <w:tcPr>
            <w:tcW w:type="dxa" w:w="4320"/>
          </w:tcPr>
          <w:p>
            <w:r>
              <w:t>Some resolutions require an intervention that the system cannot generate from its current pathway set.</w:t>
            </w:r>
          </w:p>
        </w:tc>
      </w:tr>
      <w:tr>
        <w:tc>
          <w:tcPr>
            <w:tcW w:type="dxa" w:w="4320"/>
          </w:tcPr>
          <w:p>
            <w:r>
              <w:t>What it does not grant</w:t>
            </w:r>
          </w:p>
        </w:tc>
        <w:tc>
          <w:tcPr>
            <w:tcW w:type="dxa" w:w="4320"/>
          </w:tcPr>
          <w:p>
            <w:r>
              <w:t>Salvation by technique, moral standing by mechanism, or divine authority by scientific description.</w:t>
            </w:r>
          </w:p>
        </w:tc>
      </w:tr>
      <w:tr>
        <w:tc>
          <w:tcPr>
            <w:tcW w:type="dxa" w:w="4320"/>
          </w:tcPr>
          <w:p>
            <w:r>
              <w:t>Misread risk</w:t>
            </w:r>
          </w:p>
        </w:tc>
        <w:tc>
          <w:tcPr>
            <w:tcW w:type="dxa" w:w="4320"/>
          </w:tcPr>
          <w:p>
            <w:r>
              <w:t>Treating a pathway as a savior, or reading technique as a substitute completion.</w:t>
            </w:r>
          </w:p>
        </w:tc>
      </w:tr>
      <w:tr>
        <w:tc>
          <w:tcPr>
            <w:tcW w:type="dxa" w:w="4320"/>
          </w:tcPr>
          <w:p>
            <w:r>
              <w:t>Why it stays</w:t>
            </w:r>
          </w:p>
        </w:tc>
        <w:tc>
          <w:tcPr>
            <w:tcW w:type="dxa" w:w="4320"/>
          </w:tcPr>
          <w:p>
            <w:r>
              <w:t>It cleanly illustrates cannot get there from here without turning nature into a moral teacher.</w:t>
            </w:r>
          </w:p>
        </w:tc>
      </w:tr>
    </w:tbl>
    <w:p/>
    <w:p>
      <w:pPr>
        <w:pStyle w:val="Heading2"/>
        <w:keepNext/>
        <w:keepLines/>
      </w:pPr>
      <w:r>
        <w:t>Biology illustrations</w:t>
      </w:r>
    </w:p>
    <w:p>
      <w:pPr>
        <w:pStyle w:val="Heading3"/>
        <w:keepNext/>
        <w:keepLines/>
      </w:pPr>
      <w:r>
        <w:t>Biology - Homeostasis as bounded stability</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the organism must keep key variables within life-supporting ranges.</w:t>
              <w:br/>
              <w:t>Incompletion signature: disturbances constantly push variables out of range.</w:t>
              <w:br/>
              <w:t>Resolution pathway: regulatory networks counter disturbances through coordinated responses.</w:t>
              <w:br/>
              <w:t>Stable output: bounded stability that preserves life under changing conditions.</w:t>
            </w:r>
          </w:p>
        </w:tc>
      </w:tr>
      <w:tr>
        <w:tc>
          <w:tcPr>
            <w:tcW w:type="dxa" w:w="4320"/>
          </w:tcPr>
          <w:p>
            <w:r>
              <w:t>What it illuminates</w:t>
            </w:r>
          </w:p>
        </w:tc>
        <w:tc>
          <w:tcPr>
            <w:tcW w:type="dxa" w:w="4320"/>
          </w:tcPr>
          <w:p>
            <w:r>
              <w:t>Stability is often maintained, not possessed. It is sustained by reference-bound correction.</w:t>
            </w:r>
          </w:p>
        </w:tc>
      </w:tr>
      <w:tr>
        <w:tc>
          <w:tcPr>
            <w:tcW w:type="dxa" w:w="4320"/>
          </w:tcPr>
          <w:p>
            <w:r>
              <w:t>What it does not grant</w:t>
            </w:r>
          </w:p>
        </w:tc>
        <w:tc>
          <w:tcPr>
            <w:tcW w:type="dxa" w:w="4320"/>
          </w:tcPr>
          <w:p>
            <w:r>
              <w:t>Moral goodness, righteousness, forgiveness, or the authority of conscience.</w:t>
            </w:r>
          </w:p>
        </w:tc>
      </w:tr>
      <w:tr>
        <w:tc>
          <w:tcPr>
            <w:tcW w:type="dxa" w:w="4320"/>
          </w:tcPr>
          <w:p>
            <w:r>
              <w:t>Misread risk</w:t>
            </w:r>
          </w:p>
        </w:tc>
        <w:tc>
          <w:tcPr>
            <w:tcW w:type="dxa" w:w="4320"/>
          </w:tcPr>
          <w:p>
            <w:r>
              <w:t>Collapsing the human soul into biology, treating spiritual renewal as physiological regulation.</w:t>
            </w:r>
          </w:p>
        </w:tc>
      </w:tr>
      <w:tr>
        <w:tc>
          <w:tcPr>
            <w:tcW w:type="dxa" w:w="4320"/>
          </w:tcPr>
          <w:p>
            <w:r>
              <w:t>Why it stays</w:t>
            </w:r>
          </w:p>
        </w:tc>
        <w:tc>
          <w:tcPr>
            <w:tcW w:type="dxa" w:w="4320"/>
          </w:tcPr>
          <w:p>
            <w:r>
              <w:t>It shows sustained correction without implying that life regulation equals moral standing.</w:t>
            </w:r>
          </w:p>
        </w:tc>
      </w:tr>
    </w:tbl>
    <w:p/>
    <w:p>
      <w:pPr>
        <w:pStyle w:val="Heading3"/>
        <w:keepNext/>
        <w:keepLines/>
      </w:pPr>
      <w:r>
        <w:t>Biology - Protein folding and misfolding collapse</w:t>
      </w:r>
    </w:p>
    <w:tbl>
      <w:tblPr>
        <w:tblStyle w:val="TableGrid"/>
        <w:tblW w:type="auto" w:w="0"/>
        <w:jc w:val="left"/>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a functional protein requires a specific folded structure.</w:t>
              <w:br/>
              <w:t>Incompletion signature: misfolding and aggregation that produce dysfunction.</w:t>
              <w:br/>
              <w:t>Resolution pathway: folding dynamics and chaperone systems bias toward functional conformations. Quality control removes failures.</w:t>
              <w:br/>
              <w:t>Stable output: a functional structure that can endure ordinary perturbation.</w:t>
            </w:r>
          </w:p>
        </w:tc>
      </w:tr>
      <w:tr>
        <w:tc>
          <w:tcPr>
            <w:tcW w:type="dxa" w:w="4320"/>
          </w:tcPr>
          <w:p>
            <w:r>
              <w:t>What it illuminates</w:t>
            </w:r>
          </w:p>
        </w:tc>
        <w:tc>
          <w:tcPr>
            <w:tcW w:type="dxa" w:w="4320"/>
          </w:tcPr>
          <w:p>
            <w:r>
              <w:t>Some instability patterns are not resolved by more striving. They require correction, pruning, and replacement of failed forms.</w:t>
            </w:r>
          </w:p>
        </w:tc>
      </w:tr>
      <w:tr>
        <w:tc>
          <w:tcPr>
            <w:tcW w:type="dxa" w:w="4320"/>
          </w:tcPr>
          <w:p>
            <w:r>
              <w:t>What it does not grant</w:t>
            </w:r>
          </w:p>
        </w:tc>
        <w:tc>
          <w:tcPr>
            <w:tcW w:type="dxa" w:w="4320"/>
          </w:tcPr>
          <w:p>
            <w:r>
              <w:t>Moral judgment, repentance, forgiveness, worship, or being addressed.</w:t>
            </w:r>
          </w:p>
        </w:tc>
      </w:tr>
      <w:tr>
        <w:tc>
          <w:tcPr>
            <w:tcW w:type="dxa" w:w="4320"/>
          </w:tcPr>
          <w:p>
            <w:r>
              <w:t>Misread risk</w:t>
            </w:r>
          </w:p>
        </w:tc>
        <w:tc>
          <w:tcPr>
            <w:tcW w:type="dxa" w:w="4320"/>
          </w:tcPr>
          <w:p>
            <w:r>
              <w:t>Treating sin as molecular error, treating sanctification as quality control alone, flattening standing into function.</w:t>
            </w:r>
          </w:p>
        </w:tc>
      </w:tr>
      <w:tr>
        <w:tc>
          <w:tcPr>
            <w:tcW w:type="dxa" w:w="4320"/>
          </w:tcPr>
          <w:p>
            <w:r>
              <w:t>Why it stays</w:t>
            </w:r>
          </w:p>
        </w:tc>
        <w:tc>
          <w:tcPr>
            <w:tcW w:type="dxa" w:w="4320"/>
          </w:tcPr>
          <w:p>
            <w:r>
              <w:t>It illustrates collapse patterns and corrective pathways while keeping the firewall intact.</w:t>
            </w:r>
          </w:p>
        </w:tc>
      </w:tr>
    </w:tbl>
    <w:p/>
    <w:p>
      <w:pPr>
        <w:pStyle w:val="Heading2"/>
        <w:keepNext/>
        <w:keepLines/>
      </w:pPr>
      <w:r>
        <w:t>Failure-mode parallels (protective)</w:t>
      </w:r>
    </w:p>
    <w:p>
      <w:r>
        <w:t>A system can be stable and still be evil. This is included to prevent the reader from confusing stability with goodness.</w:t>
      </w:r>
    </w:p>
    <w:p>
      <w:pPr>
        <w:pStyle w:val="ListBullet"/>
      </w:pPr>
      <w:r>
        <w:t>Stable tyranny: institutions can converge into durable control with low internal variance, and still be wicked.</w:t>
      </w:r>
    </w:p>
    <w:p>
      <w:pPr>
        <w:pStyle w:val="ListBullet"/>
      </w:pPr>
      <w:r>
        <w:t>Stable propaganda: information ecosystems can become self-sealing and coherent, and still be false.</w:t>
      </w:r>
    </w:p>
    <w:p>
      <w:pPr>
        <w:pStyle w:val="ListBullet"/>
      </w:pPr>
      <w:r>
        <w:t>Stable addiction routines: behavior can become highly regulated and predictable, and still destroy the person.</w:t>
      </w:r>
    </w:p>
    <w:p>
      <w:r>
        <w:t>This is why the bridge must remain category-clean: descriptive stability is never the same thing as moral standing.</w:t>
      </w:r>
    </w:p>
    <w:p>
      <w:pPr>
        <w:pStyle w:val="Heading2"/>
        <w:keepNext/>
        <w:keepLines/>
      </w:pPr>
      <w:r>
        <w:t>Guardrails against misuse</w:t>
      </w:r>
    </w:p>
    <w:p>
      <w:pPr>
        <w:pStyle w:val="ListBullet"/>
      </w:pPr>
      <w:r>
        <w:t>This appendix does not prove doctrine. It provides illustrations.</w:t>
      </w:r>
    </w:p>
    <w:p>
      <w:pPr>
        <w:pStyle w:val="ListBullet"/>
      </w:pPr>
      <w:r>
        <w:t>Do not infer purpose from equilibrium language.</w:t>
      </w:r>
    </w:p>
    <w:p>
      <w:pPr>
        <w:pStyle w:val="ListBullet"/>
      </w:pPr>
      <w:r>
        <w:t>Do not infer moral authority from convergence language.</w:t>
      </w:r>
    </w:p>
    <w:p>
      <w:pPr>
        <w:pStyle w:val="ListBullet"/>
      </w:pPr>
      <w:r>
        <w:t>Do not use nature to replace Scripture, conscience, or the Cross.</w:t>
      </w:r>
    </w:p>
    <w:p>
      <w:pPr>
        <w:pStyle w:val="ListBullet"/>
      </w:pPr>
      <w:r>
        <w:t>If an illustration tempts you toward science as governing body, you have crossed the category firewall.</w:t>
      </w:r>
    </w:p>
    <w:p>
      <w:pPr>
        <w:pStyle w:val="Heading2"/>
        <w:keepNext/>
        <w:keepLines/>
      </w:pPr>
      <w:r>
        <w:t>Designer inference (optional)</w:t>
      </w:r>
    </w:p>
    <w:p>
      <w:r>
        <w:t>Some readers will feel a pressure to make an inference from cross-scale coherence to metaphysical ground. If you do that, keep it modest and abductive, and keep it downstream from the core hinge.</w:t>
      </w:r>
    </w:p>
    <w:p>
      <w:pPr>
        <w:pStyle w:val="ListBullet"/>
      </w:pPr>
      <w:r>
        <w:t>What you may say: repeated coherence grammar across domains is consistent with created order.</w:t>
      </w:r>
    </w:p>
    <w:p>
      <w:pPr>
        <w:pStyle w:val="ListBullet"/>
      </w:pPr>
      <w:r>
        <w:t>What you may not say: the illustrations prove Christ, prove doctrine, or generate moral standing.</w:t>
      </w:r>
    </w:p>
    <w:p>
      <w:pPr>
        <w:pStyle w:val="ListBullet"/>
      </w:pPr>
      <w:r>
        <w:t>What defeats the move: if the reader can explain the coherence grammar without importing purpose claims, you must treat the inference as optional, not necessary.</w:t>
      </w:r>
    </w:p>
    <w:p>
      <w:pPr>
        <w:pStyle w:val="Heading2"/>
        <w:keepNext/>
        <w:keepLines/>
      </w:pPr>
      <w:r>
        <w:t>Alternatives and limits (optional)</w:t>
      </w:r>
    </w:p>
    <w:p>
      <w:pPr>
        <w:pStyle w:val="ListBullet"/>
      </w:pPr>
      <w:r>
        <w:t>These illustrations are compatible with multiple accounts of why nature exhibits order. That does not threaten the core thesis, because the core hinges on standing, being addressed, and completion in Christ.</w:t>
      </w:r>
    </w:p>
    <w:p>
      <w:pPr>
        <w:pStyle w:val="ListBullet"/>
      </w:pPr>
      <w:r>
        <w:t>No natural illustration can speak in the moral register of guilt, forgiveness, worship, and love. If an illustration is being used to do that, the bridge has failed.</w:t>
      </w:r>
    </w:p>
    <w:p>
      <w:pPr>
        <w:pStyle w:val="Heading2"/>
        <w:keepNext/>
        <w:keepLines/>
      </w:pPr>
      <w:r>
        <w:t>Synthesis back to the human hinge</w:t>
      </w:r>
    </w:p>
    <w:p>
      <w:r>
        <w:t>These illustrations show that a repeated grammar of constraint, pressure, failure, and resolution is common in created order. That coherence is not surprising. The human layer, but is categorically different because it contains accountable being addressed: guilt, repentance, forgiveness, love, worship, and the question of standing. This bridge aims at grammar coherence, not identity of substance. Completion is not achieved by better self-reference or better technique. Completion is received in Christ through the Cross, not manufactured by the self.</w:t>
      </w:r>
    </w:p>
    <w:p>
      <w:pPr>
        <w:pStyle w:val="Heading1"/>
      </w:pPr>
      <w:r>
        <w:t>Example Template — Nature Parallels Appendix</w:t>
      </w:r>
    </w:p>
    <w:p>
      <w:r>
        <w:t>Use this template for every example to keep the appendix disciplined and scope-safe. If you cannot fill every field without stretching, remove the example.</w:t>
      </w:r>
    </w:p>
    <w:p>
      <w:pPr>
        <w:pStyle w:val="Heading2"/>
        <w:keepNext/>
        <w:keepLines/>
      </w:pPr>
      <w:r>
        <w:t>Example scorecard</w:t>
      </w:r>
    </w:p>
    <w:tbl>
      <w:tblPr>
        <w:tblStyle w:val="TableGrid"/>
        <w:tblW w:type="auto" w:w="0"/>
        <w:tblLook w:firstColumn="1" w:firstRow="1" w:lastColumn="0" w:lastRow="0" w:noHBand="0" w:noVBand="1" w:val="04A0"/>
      </w:tblPr>
      <w:tblGrid>
        <w:gridCol w:w="4320"/>
        <w:gridCol w:w="4320"/>
      </w:tblGrid>
      <w:tr>
        <w:tc>
          <w:tcPr>
            <w:tcW w:type="dxa" w:w="4320"/>
          </w:tcPr>
          <w:p>
            <w:r>
              <w:t>Completion grammar mapping</w:t>
            </w:r>
          </w:p>
        </w:tc>
        <w:tc>
          <w:tcPr>
            <w:tcW w:type="dxa" w:w="4320"/>
          </w:tcPr>
          <w:p>
            <w:r>
              <w:t>Constraint: the boundary condition(s) that must be satisfied for coherent behavior in that domain. Incompletion signature: what instability, drift, tension, or continual corrective effort looks like when constraints are not satisfied. Resolution pathway: what changes so the constraints are satisfied in that domain. Stable output: the resulting coherence condition or equilibrium relative to the domain.</w:t>
            </w:r>
          </w:p>
        </w:tc>
      </w:tr>
      <w:tr>
        <w:tc>
          <w:tcPr>
            <w:tcW w:type="dxa" w:w="4320"/>
          </w:tcPr>
          <w:p>
            <w:r>
              <w:t>What it illuminates</w:t>
            </w:r>
          </w:p>
        </w:tc>
        <w:tc>
          <w:tcPr>
            <w:tcW w:type="dxa" w:w="4320"/>
          </w:tcPr>
          <w:p>
            <w:r>
              <w:t>One sentence only: the one piece of the grammar this example clarifies.</w:t>
            </w:r>
          </w:p>
        </w:tc>
      </w:tr>
      <w:tr>
        <w:tc>
          <w:tcPr>
            <w:tcW w:type="dxa" w:w="4320"/>
          </w:tcPr>
          <w:p>
            <w:r>
              <w:t>What it does not grant</w:t>
            </w:r>
          </w:p>
        </w:tc>
        <w:tc>
          <w:tcPr>
            <w:tcW w:type="dxa" w:w="4320"/>
          </w:tcPr>
          <w:p>
            <w:r>
              <w:t>Standing, purpose, salvation, forgiveness, or moral authority.</w:t>
            </w:r>
          </w:p>
        </w:tc>
      </w:tr>
      <w:tr>
        <w:tc>
          <w:tcPr>
            <w:tcW w:type="dxa" w:w="4320"/>
          </w:tcPr>
          <w:p>
            <w:r>
              <w:t>Misread risk</w:t>
            </w:r>
          </w:p>
        </w:tc>
        <w:tc>
          <w:tcPr>
            <w:tcW w:type="dxa" w:w="4320"/>
          </w:tcPr>
          <w:p>
            <w:r>
              <w:t>Identify the likely drift: pantheism, teleology smuggling, moralizing mechanics, or flattening conscience into regulation.</w:t>
            </w:r>
          </w:p>
        </w:tc>
      </w:tr>
      <w:tr>
        <w:tc>
          <w:tcPr>
            <w:tcW w:type="dxa" w:w="4320"/>
          </w:tcPr>
          <w:p>
            <w:r>
              <w:t>Why it stays</w:t>
            </w:r>
          </w:p>
        </w:tc>
        <w:tc>
          <w:tcPr>
            <w:tcW w:type="dxa" w:w="4320"/>
          </w:tcPr>
          <w:p>
            <w:r>
              <w:t>One sentence only: why this example is uniquely helpful and category-clean.</w:t>
            </w:r>
          </w:p>
        </w:tc>
      </w:tr>
      <w:tr>
        <w:tc>
          <w:tcPr>
            <w:tcW w:type="dxa" w:w="4320"/>
          </w:tcPr>
          <w:p>
            <w:r>
              <w:t>Caution</w:t>
            </w:r>
          </w:p>
        </w:tc>
        <w:tc>
          <w:tcPr>
            <w:tcW w:type="dxa" w:w="4320"/>
          </w:tcPr>
          <w:p>
            <w:r>
              <w:t>One short line restating that the example is descriptive stability and does not establish moral standing or purpose.</w:t>
            </w:r>
          </w:p>
        </w:tc>
      </w:tr>
    </w:tbl>
    <w:p/>
    <w:p>
      <w:pPr>
        <w:pStyle w:val="Heading2"/>
        <w:keepNext/>
        <w:keepLines/>
      </w:pPr>
      <w:r>
        <w:t>Style rules</w:t>
      </w:r>
    </w:p>
    <w:p>
      <w:pPr>
        <w:pStyle w:val="ListBullet"/>
      </w:pPr>
      <w:r>
        <w:t>Keep each example short.</w:t>
      </w:r>
    </w:p>
    <w:p>
      <w:pPr>
        <w:pStyle w:val="ListBullet"/>
      </w:pPr>
      <w:r>
        <w:t>Use neutral scientific language.</w:t>
      </w:r>
    </w:p>
    <w:p>
      <w:pPr>
        <w:pStyle w:val="ListBullet"/>
      </w:pPr>
      <w:r>
        <w:t>Do not imply that stability equals meaning or standing.</w:t>
      </w:r>
    </w:p>
    <w:p>
      <w:pPr>
        <w:pStyle w:val="ListBullet"/>
      </w:pPr>
      <w:r>
        <w:t>Avoid teleology language in the example body.</w:t>
      </w:r>
    </w:p>
    <w:p>
      <w:pPr>
        <w:pStyle w:val="ListBullet"/>
      </w:pPr>
      <w:r>
        <w:t>If purpose language is needed, confine it to the human layer.</w:t>
      </w:r>
    </w:p>
    <w:p>
      <w:pPr>
        <w:pStyle w:val="ListBullet"/>
      </w:pPr>
      <w:r>
        <w:t>If an example makes the reader think nature forgives, accuses, commands, or proves Christ, remove it.</w:t>
      </w:r>
    </w:p>
    <w:p>
      <w:pPr>
        <w:pStyle w:val="Heading2"/>
      </w:pPr>
      <w:r>
        <w:t>Annex — Field Embedding Module</w:t>
      </w:r>
    </w:p>
    <w:p/>
    <w:p>
      <w:pPr>
        <w:pStyle w:val="Heading1"/>
      </w:pPr>
      <w:r>
        <w:t>Field Embedding Module</w:t>
      </w:r>
    </w:p>
    <w:p/>
    <w:p>
      <w:r>
        <w:t>This section locates the book in contemporary debates using named targets. It does not import any external position as a premise.</w:t>
      </w:r>
    </w:p>
    <w:p>
      <w:r>
        <w:t>Boundary rule: Naming a position is not an appeal to authority. It is a clarity move so critics know exactly what is being engaged.</w:t>
      </w:r>
    </w:p>
    <w:p/>
    <w:p>
      <w:pPr>
        <w:pStyle w:val="Heading2"/>
      </w:pPr>
      <w:r>
        <w:t>What the book is doing, in field terms</w:t>
      </w:r>
    </w:p>
    <w:p/>
    <w:p>
      <w:pPr>
        <w:pStyle w:val="ListBullet"/>
      </w:pPr>
      <w:r>
        <w:t>It treats binding obligation as a second-personal phenomenon: owedness with being held to account, not merely “there are reasons.”</w:t>
      </w:r>
    </w:p>
    <w:p>
      <w:pPr>
        <w:pStyle w:val="ListBullet"/>
      </w:pPr>
      <w:r>
        <w:t>It then asks a conditional grounding question: if that phenomenon is real, what must be true of ultimate reality for it to be possible.</w:t>
      </w:r>
    </w:p>
    <w:p>
      <w:pPr>
        <w:pStyle w:val="ListBullet"/>
      </w:pPr>
      <w:r>
        <w:t>It uses “correction under self-ultimacy” as an audited explanatory pressure, not as a proof.</w:t>
      </w:r>
    </w:p>
    <w:p/>
    <w:p>
      <w:pPr>
        <w:pStyle w:val="Heading2"/>
      </w:pPr>
      <w:r>
        <w:t>Named targets and the specific wedge</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Target family</w:t>
            </w:r>
          </w:p>
        </w:tc>
        <w:tc>
          <w:tcPr>
            <w:tcW w:type="dxa" w:w="1728"/>
          </w:tcPr>
          <w:p>
            <w:r>
              <w:t>Representative anchors</w:t>
            </w:r>
          </w:p>
        </w:tc>
        <w:tc>
          <w:tcPr>
            <w:tcW w:type="dxa" w:w="1728"/>
          </w:tcPr>
          <w:p>
            <w:r>
              <w:t>Core claim they make</w:t>
            </w:r>
          </w:p>
        </w:tc>
        <w:tc>
          <w:tcPr>
            <w:tcW w:type="dxa" w:w="1728"/>
          </w:tcPr>
          <w:p>
            <w:r>
              <w:t>The book’s wedge</w:t>
            </w:r>
          </w:p>
        </w:tc>
        <w:tc>
          <w:tcPr>
            <w:tcW w:type="dxa" w:w="1728"/>
          </w:tcPr>
          <w:p>
            <w:r>
              <w:t>Where engaged</w:t>
            </w:r>
          </w:p>
        </w:tc>
      </w:tr>
      <w:tr>
        <w:tc>
          <w:tcPr>
            <w:tcW w:type="dxa" w:w="1728"/>
          </w:tcPr>
          <w:p>
            <w:r>
              <w:t>Second-personal authority</w:t>
            </w:r>
          </w:p>
        </w:tc>
        <w:tc>
          <w:tcPr>
            <w:tcW w:type="dxa" w:w="1728"/>
          </w:tcPr>
          <w:p>
            <w:r>
              <w:t>(Darwall 2006)</w:t>
            </w:r>
          </w:p>
        </w:tc>
        <w:tc>
          <w:tcPr>
            <w:tcW w:type="dxa" w:w="1728"/>
          </w:tcPr>
          <w:p>
            <w:r>
              <w:t>being held to account is irreducible, not a decorative layer over reasons</w:t>
            </w:r>
          </w:p>
        </w:tc>
        <w:tc>
          <w:tcPr>
            <w:tcW w:type="dxa" w:w="1728"/>
          </w:tcPr>
          <w:p>
            <w:r>
              <w:t>If being held to account is real, standing is part of authority, not optional rhetoric</w:t>
            </w:r>
          </w:p>
        </w:tc>
        <w:tc>
          <w:tcPr>
            <w:tcW w:type="dxa" w:w="1728"/>
          </w:tcPr>
          <w:p>
            <w:r>
              <w:t>Part I hinge and Hinge Standing being addressed Supervenience</w:t>
            </w:r>
          </w:p>
        </w:tc>
      </w:tr>
      <w:tr>
        <w:tc>
          <w:tcPr>
            <w:tcW w:type="dxa" w:w="1728"/>
          </w:tcPr>
          <w:p>
            <w:r>
              <w:t>Robust non-theistic realism</w:t>
            </w:r>
          </w:p>
        </w:tc>
        <w:tc>
          <w:tcPr>
            <w:tcW w:type="dxa" w:w="1728"/>
          </w:tcPr>
          <w:p>
            <w:r>
              <w:t>(Enoch 2011), (Shafer-Landau 2003)</w:t>
            </w:r>
          </w:p>
        </w:tc>
        <w:tc>
          <w:tcPr>
            <w:tcW w:type="dxa" w:w="1728"/>
          </w:tcPr>
          <w:p>
            <w:r>
              <w:t>Moral truths are mind-independent and rightful</w:t>
            </w:r>
          </w:p>
        </w:tc>
        <w:tc>
          <w:tcPr>
            <w:tcW w:type="dxa" w:w="1728"/>
          </w:tcPr>
          <w:p>
            <w:r>
              <w:t>The “standing constraint”: mind-independent truths do not automatically supply a someone who can be addressed</w:t>
            </w:r>
          </w:p>
        </w:tc>
        <w:tc>
          <w:tcPr>
            <w:tcW w:type="dxa" w:w="1728"/>
          </w:tcPr>
          <w:p>
            <w:r>
              <w:t>Part I section: “Why Non-Theistic Moral Realism Does Not Escape the Standing Constraint”</w:t>
            </w:r>
          </w:p>
        </w:tc>
      </w:tr>
      <w:tr>
        <w:tc>
          <w:tcPr>
            <w:tcW w:type="dxa" w:w="1728"/>
          </w:tcPr>
          <w:p>
            <w:r>
              <w:t>Reasons fundamentalism</w:t>
            </w:r>
          </w:p>
        </w:tc>
        <w:tc>
          <w:tcPr>
            <w:tcW w:type="dxa" w:w="1728"/>
          </w:tcPr>
          <w:p>
            <w:r>
              <w:t>(Parfit 2011)</w:t>
            </w:r>
          </w:p>
        </w:tc>
        <w:tc>
          <w:tcPr>
            <w:tcW w:type="dxa" w:w="1728"/>
          </w:tcPr>
          <w:p>
            <w:r>
              <w:t>Reasons are basic, not reducible, and can be decisive</w:t>
            </w:r>
          </w:p>
        </w:tc>
        <w:tc>
          <w:tcPr>
            <w:tcW w:type="dxa" w:w="1728"/>
          </w:tcPr>
          <w:p>
            <w:r>
              <w:t>Decisive reasons can still leave “owedness” and “wronging” as unexplained add-ons</w:t>
            </w:r>
          </w:p>
        </w:tc>
        <w:tc>
          <w:tcPr>
            <w:tcW w:type="dxa" w:w="1728"/>
          </w:tcPr>
          <w:p>
            <w:r>
              <w:t>Part I realism engagement, objection bank realism cluster</w:t>
            </w:r>
          </w:p>
        </w:tc>
      </w:tr>
      <w:tr>
        <w:tc>
          <w:tcPr>
            <w:tcW w:type="dxa" w:w="1728"/>
          </w:tcPr>
          <w:p>
            <w:r>
              <w:t>Constructivism</w:t>
            </w:r>
          </w:p>
        </w:tc>
        <w:tc>
          <w:tcPr>
            <w:tcW w:type="dxa" w:w="1728"/>
          </w:tcPr>
          <w:p>
            <w:r>
              <w:t>(Korsgaard 1996)</w:t>
            </w:r>
          </w:p>
        </w:tc>
        <w:tc>
          <w:tcPr>
            <w:tcW w:type="dxa" w:w="1728"/>
          </w:tcPr>
          <w:p>
            <w:r>
              <w:t>Agency generates normativity via self-constitution or rational willing</w:t>
            </w:r>
          </w:p>
        </w:tc>
        <w:tc>
          <w:tcPr>
            <w:tcW w:type="dxa" w:w="1728"/>
          </w:tcPr>
          <w:p>
            <w:r>
              <w:t>Self-legislation yields coherence constraints, but not non-self-authorized standing</w:t>
            </w:r>
          </w:p>
        </w:tc>
        <w:tc>
          <w:tcPr>
            <w:tcW w:type="dxa" w:w="1728"/>
          </w:tcPr>
          <w:p>
            <w:r>
              <w:t>Part I section: “Why Constructivism Cannot Generate Standing Without an Other”</w:t>
            </w:r>
          </w:p>
        </w:tc>
      </w:tr>
      <w:tr>
        <w:tc>
          <w:tcPr>
            <w:tcW w:type="dxa" w:w="1728"/>
          </w:tcPr>
          <w:p>
            <w:r>
              <w:t>Contractualism</w:t>
            </w:r>
          </w:p>
        </w:tc>
        <w:tc>
          <w:tcPr>
            <w:tcW w:type="dxa" w:w="1728"/>
          </w:tcPr>
          <w:p>
            <w:r>
              <w:t>(Scanlon 1998)</w:t>
            </w:r>
          </w:p>
        </w:tc>
        <w:tc>
          <w:tcPr>
            <w:tcW w:type="dxa" w:w="1728"/>
          </w:tcPr>
          <w:p>
            <w:r>
              <w:t>Wronging is tied to public justification norms</w:t>
            </w:r>
          </w:p>
        </w:tc>
        <w:tc>
          <w:tcPr>
            <w:tcW w:type="dxa" w:w="1728"/>
          </w:tcPr>
          <w:p>
            <w:r>
              <w:t>Standing tends to remain internal to a community of agents, leaving ultimacy unsettled</w:t>
            </w:r>
          </w:p>
        </w:tc>
        <w:tc>
          <w:tcPr>
            <w:tcW w:type="dxa" w:w="1728"/>
          </w:tcPr>
          <w:p>
            <w:r>
              <w:t>Part I constructivism cluster. Position map</w:t>
            </w:r>
          </w:p>
        </w:tc>
      </w:tr>
      <w:tr>
        <w:tc>
          <w:tcPr>
            <w:tcW w:type="dxa" w:w="1728"/>
          </w:tcPr>
          <w:p>
            <w:r>
              <w:t>Evolutionary debunking</w:t>
            </w:r>
          </w:p>
        </w:tc>
        <w:tc>
          <w:tcPr>
            <w:tcW w:type="dxa" w:w="1728"/>
          </w:tcPr>
          <w:p>
            <w:r>
              <w:t>(Street 2006)</w:t>
            </w:r>
          </w:p>
        </w:tc>
        <w:tc>
          <w:tcPr>
            <w:tcW w:type="dxa" w:w="1728"/>
          </w:tcPr>
          <w:p>
            <w:r>
              <w:t>Genealogy pressures justification and tracking</w:t>
            </w:r>
          </w:p>
        </w:tc>
        <w:tc>
          <w:tcPr>
            <w:tcW w:type="dxa" w:w="1728"/>
          </w:tcPr>
          <w:p>
            <w:r>
              <w:t>Genealogy does not settle authority. It sharpens what an account must explain without self-authorization</w:t>
            </w:r>
          </w:p>
        </w:tc>
        <w:tc>
          <w:tcPr>
            <w:tcW w:type="dxa" w:w="1728"/>
          </w:tcPr>
          <w:p>
            <w:r>
              <w:t>Part I scope, Part II residual audits</w:t>
            </w:r>
          </w:p>
        </w:tc>
      </w:tr>
      <w:tr>
        <w:tc>
          <w:tcPr>
            <w:tcW w:type="dxa" w:w="1728"/>
          </w:tcPr>
          <w:p>
            <w:r>
              <w:t>Error theory</w:t>
            </w:r>
          </w:p>
        </w:tc>
        <w:tc>
          <w:tcPr>
            <w:tcW w:type="dxa" w:w="1728"/>
          </w:tcPr>
          <w:p>
            <w:r>
              <w:t>(Joyce 2001), (Mackie 1977)</w:t>
            </w:r>
          </w:p>
        </w:tc>
        <w:tc>
          <w:tcPr>
            <w:tcW w:type="dxa" w:w="1728"/>
          </w:tcPr>
          <w:p>
            <w:r>
              <w:t>Authority talk is systematically false</w:t>
            </w:r>
          </w:p>
        </w:tc>
        <w:tc>
          <w:tcPr>
            <w:tcW w:type="dxa" w:w="1728"/>
          </w:tcPr>
          <w:p>
            <w:r>
              <w:t>Must still explain why second-personal being held to account remains resistant to deflation</w:t>
            </w:r>
          </w:p>
        </w:tc>
        <w:tc>
          <w:tcPr>
            <w:tcW w:type="dxa" w:w="1728"/>
          </w:tcPr>
          <w:p>
            <w:r>
              <w:t>Part I denial fork. Objection bank</w:t>
            </w:r>
          </w:p>
        </w:tc>
      </w:tr>
      <w:tr>
        <w:tc>
          <w:tcPr>
            <w:tcW w:type="dxa" w:w="1728"/>
          </w:tcPr>
          <w:p>
            <w:r>
              <w:t>Grounding metaphysics vocabulary</w:t>
            </w:r>
          </w:p>
        </w:tc>
        <w:tc>
          <w:tcPr>
            <w:tcW w:type="dxa" w:w="1728"/>
          </w:tcPr>
          <w:p>
            <w:r>
              <w:t>(Fine 2012), (Rosen 2010), (Schaffer 2009)</w:t>
            </w:r>
          </w:p>
        </w:tc>
        <w:tc>
          <w:tcPr>
            <w:tcW w:type="dxa" w:w="1728"/>
          </w:tcPr>
          <w:p>
            <w:r>
              <w:t>“Grounds” is a dependence notion distinct from explanation and correlation</w:t>
            </w:r>
          </w:p>
        </w:tc>
        <w:tc>
          <w:tcPr>
            <w:tcW w:type="dxa" w:w="1728"/>
          </w:tcPr>
          <w:p>
            <w:r>
              <w:t>Prevents supervenience claims from masquerading as standing or authority</w:t>
            </w:r>
          </w:p>
        </w:tc>
        <w:tc>
          <w:tcPr>
            <w:tcW w:type="dxa" w:w="1728"/>
          </w:tcPr>
          <w:p>
            <w:r>
              <w:t>Grounding Vocabulary Alignment, Part I grounding sections</w:t>
            </w:r>
          </w:p>
        </w:tc>
      </w:tr>
    </w:tbl>
    <w:p/>
    <w:p>
      <w:pPr>
        <w:pStyle w:val="Heading2"/>
      </w:pPr>
      <w:r>
        <w:t>What a reviewer should be able to see quickly</w:t>
      </w:r>
    </w:p>
    <w:p/>
    <w:p>
      <w:pPr>
        <w:pStyle w:val="ListBullet"/>
      </w:pPr>
      <w:r>
        <w:t>The hinge is not “God is required for morality.”</w:t>
      </w:r>
    </w:p>
    <w:p>
      <w:r>
        <w:t>The hinge is: second-personal authority requires standing and being addressed, which imposes a bearer constraint.</w:t>
      </w:r>
    </w:p>
    <w:p>
      <w:pPr>
        <w:pStyle w:val="ListBullet"/>
      </w:pPr>
      <w:r>
        <w:t>The book grants strong rival resources and then asks them to meet a specific burden: bearerless standing, not merely stance-independent truths.</w:t>
      </w:r>
    </w:p>
    <w:p>
      <w:pPr>
        <w:pStyle w:val="ListBullet"/>
      </w:pPr>
      <w:r>
        <w:t>The later identification move is explicitly abductive and audited rather than deduced.</w:t>
      </w:r>
    </w:p>
    <w:p/>
    <w:p>
      <w:pPr>
        <w:pStyle w:val="Heading2"/>
      </w:pPr>
      <w:r>
        <w:t>Field-facing “correction invitation” prompts</w:t>
      </w:r>
    </w:p>
    <w:p/>
    <w:p>
      <w:r>
        <w:t>These are phrased to invite targeted critique rather than ideology-combat.</w:t>
      </w:r>
    </w:p>
    <w:p/>
    <w:p>
      <w:pPr>
        <w:pStyle w:val="ListBullet"/>
      </w:pPr>
      <w:r>
        <w:t>Provide a bearerless account of standing that is not a metaphor for constraint or enforcement.</w:t>
      </w:r>
    </w:p>
    <w:p>
      <w:pPr>
        <w:pStyle w:val="ListBullet"/>
      </w:pPr>
      <w:r>
        <w:t>Show how an impersonal ground can be literally addressable, rather than merely describable.</w:t>
      </w:r>
    </w:p>
    <w:p>
      <w:pPr>
        <w:pStyle w:val="ListBullet"/>
      </w:pPr>
      <w:r>
        <w:t>Provide a rival account of correction that preserves non-self-ultimacy without importing a personal reference.</w:t>
      </w:r>
    </w:p>
    <w:p/>
    <w:p>
      <w:pPr>
        <w:pStyle w:val="Heading1"/>
      </w:pPr>
      <w:r>
        <w:t>Grounding Vocabulary Alignment</w:t>
      </w:r>
    </w:p>
    <w:p/>
    <w:p>
      <w:r>
        <w:t>This section prevents equivocation between supervenience, explanation, and metaphysical grounding. It keeps the hinge argument clear.</w:t>
      </w:r>
    </w:p>
    <w:p/>
    <w:p>
      <w:r>
        <w:t>The book uses three dependence-related families of terms. These are often blurred in debates about “authority supervening on structure,” which creates avoidable confusion.</w:t>
      </w:r>
    </w:p>
    <w:p/>
    <w:p>
      <w:pPr>
        <w:pStyle w:val="Heading2"/>
      </w:pPr>
      <w:r>
        <w:t>Supervenience</w:t>
      </w:r>
    </w:p>
    <w:p/>
    <w:p>
      <w:pPr>
        <w:pStyle w:val="ListBullet"/>
      </w:pPr>
      <w:r>
        <w:t>A supervenience claim says: there is no difference in A without a difference in B.</w:t>
      </w:r>
    </w:p>
    <w:p>
      <w:pPr>
        <w:pStyle w:val="ListBullet"/>
      </w:pPr>
      <w:r>
        <w:t>It is a covariation constraint.</w:t>
      </w:r>
    </w:p>
    <w:p>
      <w:pPr>
        <w:pStyle w:val="ListBullet"/>
      </w:pPr>
      <w:r>
        <w:t>By itself, it does not say what explains what, nor what has authority over what.</w:t>
      </w:r>
    </w:p>
    <w:p/>
    <w:p>
      <w:r>
        <w:t>So:</w:t>
      </w:r>
    </w:p>
    <w:p/>
    <w:p>
      <w:pPr>
        <w:pStyle w:val="ListBullet"/>
      </w:pPr>
      <w:r>
        <w:t>“Standing supervenes on social structure” can be true as a correlation claim even if it fails as a grounding claim.</w:t>
      </w:r>
    </w:p>
    <w:p/>
    <w:p>
      <w:pPr>
        <w:pStyle w:val="Heading2"/>
      </w:pPr>
      <w:r>
        <w:t>Grounding</w:t>
      </w:r>
    </w:p>
    <w:p/>
    <w:p>
      <w:pPr>
        <w:pStyle w:val="ListBullet"/>
      </w:pPr>
      <w:r>
        <w:t>A grounding claim answers an “in virtue of what” question.</w:t>
      </w:r>
    </w:p>
    <w:p>
      <w:pPr>
        <w:pStyle w:val="ListBullet"/>
      </w:pPr>
      <w:r>
        <w:t>Grounding is not the same as causation, and not the same as predictive explanation.</w:t>
      </w:r>
    </w:p>
    <w:p>
      <w:pPr>
        <w:pStyle w:val="ListBullet"/>
      </w:pPr>
      <w:r>
        <w:t>Grounding is the dependence relation that is supposed to underwrite talk of “ultimate” and “derivative.”</w:t>
      </w:r>
    </w:p>
    <w:p/>
    <w:p>
      <w:r>
        <w:t>This vocabulary is used in the book only to keep “ultimate authority” questions from being quietly replaced by “pattern correlation” questions.</w:t>
      </w:r>
    </w:p>
    <w:p/>
    <w:p>
      <w:r>
        <w:t>Canonical discussions include: (Fine 2012), (Rosen 2010), (Schaffer 2009).</w:t>
      </w:r>
    </w:p>
    <w:p/>
    <w:p>
      <w:pPr>
        <w:pStyle w:val="Heading2"/>
      </w:pPr>
      <w:r>
        <w:t>Explanation and causation</w:t>
      </w:r>
    </w:p>
    <w:p/>
    <w:p>
      <w:pPr>
        <w:pStyle w:val="ListBullet"/>
      </w:pPr>
      <w:r>
        <w:t>Explanations can be psychological, sociological, evolutionary, or institutional.</w:t>
      </w:r>
    </w:p>
    <w:p>
      <w:pPr>
        <w:pStyle w:val="ListBullet"/>
      </w:pPr>
      <w:r>
        <w:t>Explanations can be excellent while remaining silent about ultimate grounding.</w:t>
      </w:r>
    </w:p>
    <w:p/>
    <w:p>
      <w:r>
        <w:t>So:</w:t>
      </w:r>
    </w:p>
    <w:p/>
    <w:p>
      <w:pPr>
        <w:pStyle w:val="ListBullet"/>
      </w:pPr>
      <w:r>
        <w:t>“Institutions explain why people comply” can be true even if it does not explain why owedness is rightful authority rather than enforced coordination.</w:t>
      </w:r>
    </w:p>
    <w:p/>
    <w:p>
      <w:pPr>
        <w:pStyle w:val="Heading2"/>
      </w:pPr>
      <w:r>
        <w:t>How the book uses these terms</w:t>
      </w:r>
    </w:p>
    <w:p/>
    <w:p>
      <w:pPr>
        <w:pStyle w:val="ListBullet"/>
      </w:pPr>
      <w:r>
        <w:t>When the book says a phenomenon “supervenes” on structure, it is making a dependence observation, not an ultimacy claim.</w:t>
      </w:r>
    </w:p>
    <w:p>
      <w:pPr>
        <w:pStyle w:val="ListBullet"/>
      </w:pPr>
      <w:r>
        <w:t>When the book asks what “grounds” authority, it is asking for the bearer and being addressed conditions of rightful standing.</w:t>
      </w:r>
    </w:p>
    <w:p>
      <w:pPr>
        <w:pStyle w:val="ListBullet"/>
      </w:pPr>
      <w:r>
        <w:t>When the book offers an immanent explanation (evolution, learning, game theory), it treats it as an explanatory candidate to be audited, not as an automatic ground.</w:t>
      </w:r>
    </w:p>
    <w:p/>
    <w:p>
      <w:pPr>
        <w:pStyle w:val="Heading2"/>
      </w:pPr>
      <w:r>
        <w:t>Why this matters for the standing constraint</w:t>
      </w:r>
    </w:p>
    <w:p/>
    <w:p>
      <w:r>
        <w:t>A common evasion is:</w:t>
      </w:r>
    </w:p>
    <w:p/>
    <w:p>
      <w:pPr>
        <w:pStyle w:val="ListBullet"/>
      </w:pPr>
      <w:r>
        <w:t>“Standing supervenes on structure, so structure is sufficient for authority.”</w:t>
      </w:r>
    </w:p>
    <w:p/>
    <w:p>
      <w:r>
        <w:t>The book rejects the inference form, not the observation.</w:t>
      </w:r>
    </w:p>
    <w:p/>
    <w:p>
      <w:pPr>
        <w:pStyle w:val="ListBullet"/>
      </w:pPr>
      <w:r>
        <w:t>Supervenience does not create standing.</w:t>
      </w:r>
    </w:p>
    <w:p>
      <w:pPr>
        <w:pStyle w:val="ListBullet"/>
      </w:pPr>
      <w:r>
        <w:t>Standing is part of authority, and authority is second-personal.</w:t>
      </w:r>
    </w:p>
    <w:p>
      <w:pPr>
        <w:pStyle w:val="ListBullet"/>
      </w:pPr>
      <w:r>
        <w:t>If standing is real, then a bearer of being addressed is required as a condition of that kind of authority.</w:t>
      </w:r>
    </w:p>
    <w:p/>
    <w:p>
      <w:r>
        <w:t>This is why the book treats supervenience arguments as either:</w:t>
      </w:r>
    </w:p>
    <w:p/>
    <w:p>
      <w:pPr>
        <w:pStyle w:val="ListBullet"/>
      </w:pPr>
      <w:r>
        <w:t>a re-description of the phenomenon as regulation, or</w:t>
      </w:r>
    </w:p>
    <w:p>
      <w:pPr>
        <w:pStyle w:val="ListBullet"/>
      </w:pPr>
      <w:r>
        <w:t>a stealth import of bearer-like agency.</w:t>
      </w:r>
    </w:p>
    <w:p/>
    <w:p>
      <w:pPr>
        <w:pStyle w:val="Heading2"/>
      </w:pPr>
      <w:r>
        <w:t>Annex — Hinge Impossibility Argument</w:t>
      </w:r>
    </w:p>
    <w:p/>
    <w:p>
      <w:pPr>
        <w:pStyle w:val="Heading1"/>
      </w:pPr>
      <w:r>
        <w:t>Hinge Impossibility Argument: Why Structure Cannot Generate Rightful Standing</w:t>
      </w:r>
    </w:p>
    <w:p/>
    <w:p>
      <w:r>
        <w:t>This section a compact impossibility block that hardens the Part I hinge: if rightful moral obligation is real, then rightful standing cannot arise from impersonal regularity or causal-functional structure, even under maximal complexity.</w:t>
      </w:r>
    </w:p>
    <w:p>
      <w:pPr>
        <w:pStyle w:val="Heading2"/>
      </w:pPr>
      <w:r>
        <w:t>Scope fence</w:t>
      </w:r>
    </w:p>
    <w:p/>
    <w:p>
      <w:r>
        <w:t>This module stays inside Part I.</w:t>
      </w:r>
    </w:p>
    <w:p/>
    <w:p>
      <w:pPr>
        <w:pStyle w:val="ListBullet"/>
      </w:pPr>
      <w:r>
        <w:t>It is conditional: if rightful moral obligation is real, then certain grounding constraints follow.</w:t>
      </w:r>
    </w:p>
    <w:p>
      <w:pPr>
        <w:pStyle w:val="ListBullet"/>
      </w:pPr>
      <w:r>
        <w:t>It does not assume any theological identification.</w:t>
      </w:r>
    </w:p>
    <w:p>
      <w:pPr>
        <w:pStyle w:val="ListBullet"/>
      </w:pPr>
      <w:r>
        <w:t>It does not claim physics is false or irrelevant.</w:t>
      </w:r>
    </w:p>
    <w:p>
      <w:pPr>
        <w:pStyle w:val="ListBullet"/>
      </w:pPr>
      <w:r>
        <w:t>It does not treat observed regularities as candidates for rightful authority unless a bearer of standing is already present.</w:t>
      </w:r>
    </w:p>
    <w:p/>
    <w:p>
      <w:pPr>
        <w:pStyle w:val="Heading2"/>
      </w:pPr>
      <w:r>
        <w:t>What this argument targets</w:t>
      </w:r>
    </w:p>
    <w:p/>
    <w:p>
      <w:r>
        <w:t>A common escape route says:</w:t>
      </w:r>
    </w:p>
    <w:p/>
    <w:p>
      <w:pPr>
        <w:pStyle w:val="ListBullet"/>
      </w:pPr>
      <w:r>
        <w:t>obligation is real</w:t>
      </w:r>
    </w:p>
    <w:p>
      <w:pPr>
        <w:pStyle w:val="ListBullet"/>
      </w:pPr>
      <w:r>
        <w:t>standing is real</w:t>
      </w:r>
    </w:p>
    <w:p>
      <w:pPr>
        <w:pStyle w:val="ListBullet"/>
      </w:pPr>
      <w:r>
        <w:t>standing is an emergent property of sufficiently complex impersonal structure</w:t>
      </w:r>
    </w:p>
    <w:p/>
    <w:p>
      <w:r>
        <w:t>This module shows why that move either collapses standing into regulation or imports bearer-conditions into the base.</w:t>
      </w:r>
    </w:p>
    <w:p/>
    <w:p>
      <w:pPr>
        <w:pStyle w:val="Heading2"/>
      </w:pPr>
      <w:r>
        <w:t>Definitions used by the hinge</w:t>
      </w:r>
    </w:p>
    <w:p/>
    <w:tbl>
      <w:tblPr>
        <w:tblStyle w:val="TableGrid"/>
        <w:tblW w:type="auto" w:w="0"/>
        <w:tblLook w:firstColumn="1" w:firstRow="1" w:lastColumn="0" w:lastRow="0" w:noHBand="0" w:noVBand="1" w:val="04A0"/>
      </w:tblPr>
      <w:tblGrid>
        <w:gridCol w:w="2880"/>
        <w:gridCol w:w="2880"/>
        <w:gridCol w:w="2880"/>
      </w:tblGrid>
      <w:tr>
        <w:tc>
          <w:tcPr>
            <w:tcW w:type="dxa" w:w="2880"/>
          </w:tcPr>
          <w:p>
            <w:r>
              <w:t>Term</w:t>
            </w:r>
          </w:p>
        </w:tc>
        <w:tc>
          <w:tcPr>
            <w:tcW w:type="dxa" w:w="2880"/>
          </w:tcPr>
          <w:p>
            <w:r>
              <w:t>What it means in this book</w:t>
            </w:r>
          </w:p>
        </w:tc>
        <w:tc>
          <w:tcPr>
            <w:tcW w:type="dxa" w:w="2880"/>
          </w:tcPr>
          <w:p>
            <w:r>
              <w:t>What it is not</w:t>
            </w:r>
          </w:p>
        </w:tc>
      </w:tr>
      <w:tr>
        <w:tc>
          <w:tcPr>
            <w:tcW w:type="dxa" w:w="2880"/>
          </w:tcPr>
          <w:p>
            <w:r>
              <w:t>Regulation</w:t>
            </w:r>
          </w:p>
        </w:tc>
        <w:tc>
          <w:tcPr>
            <w:tcW w:type="dxa" w:w="2880"/>
          </w:tcPr>
          <w:p>
            <w:r>
              <w:t>constraint, incentives, sanctions, coordination rules, control signals</w:t>
            </w:r>
          </w:p>
        </w:tc>
        <w:tc>
          <w:tcPr>
            <w:tcW w:type="dxa" w:w="2880"/>
          </w:tcPr>
          <w:p>
            <w:r>
              <w:t>rightful authority</w:t>
            </w:r>
          </w:p>
        </w:tc>
      </w:tr>
      <w:tr>
        <w:tc>
          <w:tcPr>
            <w:tcW w:type="dxa" w:w="2880"/>
          </w:tcPr>
          <w:p>
            <w:r>
              <w:t>Standing</w:t>
            </w:r>
          </w:p>
        </w:tc>
        <w:tc>
          <w:tcPr>
            <w:tcW w:type="dxa" w:w="2880"/>
          </w:tcPr>
          <w:p>
            <w:r>
              <w:t>normative power to make claims, demand account, and hold responsible</w:t>
            </w:r>
          </w:p>
        </w:tc>
        <w:tc>
          <w:tcPr>
            <w:tcW w:type="dxa" w:w="2880"/>
          </w:tcPr>
          <w:p>
            <w:r>
              <w:t>mere influence, popularity, or enforcement capacity</w:t>
            </w:r>
          </w:p>
        </w:tc>
      </w:tr>
      <w:tr>
        <w:tc>
          <w:tcPr>
            <w:tcW w:type="dxa" w:w="2880"/>
          </w:tcPr>
          <w:p>
            <w:r>
              <w:t>being addressed</w:t>
            </w:r>
          </w:p>
        </w:tc>
        <w:tc>
          <w:tcPr>
            <w:tcW w:type="dxa" w:w="2880"/>
          </w:tcPr>
          <w:p>
            <w:r>
              <w:t>the second-personal structure of “you are answerable to”</w:t>
            </w:r>
          </w:p>
        </w:tc>
        <w:tc>
          <w:tcPr>
            <w:tcW w:type="dxa" w:w="2880"/>
          </w:tcPr>
          <w:p>
            <w:r>
              <w:t>a grammatical style choice</w:t>
            </w:r>
          </w:p>
        </w:tc>
      </w:tr>
    </w:tbl>
    <w:p/>
    <w:p>
      <w:pPr>
        <w:pStyle w:val="Heading2"/>
      </w:pPr>
      <w:r>
        <w:t>The impossibility block</w:t>
      </w:r>
    </w:p>
    <w:p/>
    <w:p>
      <w:r>
        <w:t>If authoritative obligation is real in the strong sense, then it carries an irreducibly second-personal profile:</w:t>
      </w:r>
    </w:p>
    <w:p/>
    <w:p>
      <w:pPr>
        <w:pStyle w:val="ListBullet"/>
      </w:pPr>
      <w:r>
        <w:t>it can be owed</w:t>
      </w:r>
    </w:p>
    <w:p>
      <w:pPr>
        <w:pStyle w:val="ListBullet"/>
      </w:pPr>
      <w:r>
        <w:t>it can be violated in a way that is blameworthy rather than merely inefficient</w:t>
      </w:r>
    </w:p>
    <w:p>
      <w:pPr>
        <w:pStyle w:val="ListBullet"/>
      </w:pPr>
      <w:r>
        <w:t>it can ground being held to account that is not reducible to threat, conditioning, or prediction</w:t>
      </w:r>
    </w:p>
    <w:p/>
    <w:p>
      <w:r>
        <w:t>The core claim is that this profile requires a bearer of standing, and that purely impersonal structure cannot supply one by pattern alone.</w:t>
      </w:r>
    </w:p>
    <w:p/>
    <w:p>
      <w:pPr>
        <w:pStyle w:val="Heading3"/>
      </w:pPr>
      <w:r>
        <w:t>Premises</w:t>
      </w:r>
    </w:p>
    <w:p/>
    <w:tbl>
      <w:tblPr>
        <w:tblStyle w:val="TableGrid"/>
        <w:tblW w:type="auto" w:w="0"/>
        <w:tblLook w:firstColumn="1" w:firstRow="1" w:lastColumn="0" w:lastRow="0" w:noHBand="0" w:noVBand="1" w:val="04A0"/>
      </w:tblPr>
      <w:tblGrid>
        <w:gridCol w:w="4320"/>
        <w:gridCol w:w="4320"/>
      </w:tblGrid>
      <w:tr>
        <w:tc>
          <w:tcPr>
            <w:tcW w:type="dxa" w:w="4320"/>
          </w:tcPr>
          <w:p>
            <w:r>
              <w:t>Premise</w:t>
            </w:r>
          </w:p>
        </w:tc>
        <w:tc>
          <w:tcPr>
            <w:tcW w:type="dxa" w:w="4320"/>
          </w:tcPr>
          <w:p>
            <w:r>
              <w:t>Content</w:t>
            </w:r>
          </w:p>
        </w:tc>
      </w:tr>
      <w:tr>
        <w:tc>
          <w:tcPr>
            <w:tcW w:type="dxa" w:w="4320"/>
          </w:tcPr>
          <w:p>
            <w:r>
              <w:t>Bearer premise</w:t>
            </w:r>
          </w:p>
        </w:tc>
        <w:tc>
          <w:tcPr>
            <w:tcW w:type="dxa" w:w="4320"/>
          </w:tcPr>
          <w:p>
            <w:r>
              <w:t>Binding obligation includes rightful standing: someone can rightly address you with a claim that binds you, not merely pressure you.</w:t>
            </w:r>
          </w:p>
        </w:tc>
      </w:tr>
      <w:tr>
        <w:tc>
          <w:tcPr>
            <w:tcW w:type="dxa" w:w="4320"/>
          </w:tcPr>
          <w:p>
            <w:r>
              <w:t>being addressed premise</w:t>
            </w:r>
          </w:p>
        </w:tc>
        <w:tc>
          <w:tcPr>
            <w:tcW w:type="dxa" w:w="4320"/>
          </w:tcPr>
          <w:p>
            <w:r>
              <w:t>Rightful standing entails second-personal address: there is a “to whom” in the demand that is not supplied by system efficiency.</w:t>
            </w:r>
          </w:p>
        </w:tc>
      </w:tr>
      <w:tr>
        <w:tc>
          <w:tcPr>
            <w:tcW w:type="dxa" w:w="4320"/>
          </w:tcPr>
          <w:p>
            <w:r>
              <w:t>Base premise</w:t>
            </w:r>
          </w:p>
        </w:tc>
        <w:tc>
          <w:tcPr>
            <w:tcW w:type="dxa" w:w="4320"/>
          </w:tcPr>
          <w:p>
            <w:r>
              <w:t>A purely impersonal base contains causal-functional and structural regularities, not claimant-facts such as “this entity is owed,” “this entity can be wronged,” or “this entity can rightly hold you accountable.”</w:t>
            </w:r>
          </w:p>
        </w:tc>
      </w:tr>
      <w:tr>
        <w:tc>
          <w:tcPr>
            <w:tcW w:type="dxa" w:w="4320"/>
          </w:tcPr>
          <w:p>
            <w:r>
              <w:t>Smuggling premise</w:t>
            </w:r>
          </w:p>
        </w:tc>
        <w:tc>
          <w:tcPr>
            <w:tcW w:type="dxa" w:w="4320"/>
          </w:tcPr>
          <w:p>
            <w:r>
              <w:t>If the supervenience base already includes claimant-facts or mind-like bearer-conditions, then the ground is not purely impersonal in the relevant sense.</w:t>
            </w:r>
          </w:p>
        </w:tc>
      </w:tr>
      <w:tr>
        <w:tc>
          <w:tcPr>
            <w:tcW w:type="dxa" w:w="4320"/>
          </w:tcPr>
          <w:p>
            <w:r>
              <w:t>Collapse premise</w:t>
            </w:r>
          </w:p>
        </w:tc>
        <w:tc>
          <w:tcPr>
            <w:tcW w:type="dxa" w:w="4320"/>
          </w:tcPr>
          <w:p>
            <w:r>
              <w:t>If claimant-facts are not in the base, then any supposed “standing” derived from the base reduces to regulation, because the only outputs available are prediction, constraint, coordination, and sanction.</w:t>
            </w:r>
          </w:p>
        </w:tc>
      </w:tr>
    </w:tbl>
    <w:p/>
    <w:p>
      <w:pPr>
        <w:pStyle w:val="Heading3"/>
      </w:pPr>
      <w:r>
        <w:t>Conclusion</w:t>
      </w:r>
    </w:p>
    <w:p/>
    <w:p>
      <w:r>
        <w:t>If rightful moral obligation is real, then its grounding cannot be purely impersonal causal-functional structure or pattern regularity, even under maximal complexity.</w:t>
      </w:r>
    </w:p>
    <w:p/>
    <w:p>
      <w:pPr>
        <w:pStyle w:val="ListBullet"/>
      </w:pPr>
      <w:r>
        <w:t>Either the base includes bearer-conditions and claimant-facts, in which case the view has conceded what it tried to avoid.</w:t>
      </w:r>
    </w:p>
    <w:p>
      <w:pPr>
        <w:pStyle w:val="ListBullet"/>
      </w:pPr>
      <w:r>
        <w:t>Or the base is purely impersonal, in which case “standing” collapses into regulation and power.</w:t>
      </w:r>
    </w:p>
    <w:p/>
    <w:p>
      <w:r>
        <w:t>That is the principled impossibility: standing cannot be generated by regularity alone without either importing the very thing being explained or collapsing right into control.</w:t>
      </w:r>
    </w:p>
    <w:p/>
    <w:p>
      <w:pPr>
        <w:pStyle w:val="Heading2"/>
      </w:pPr>
      <w:r>
        <w:t>Defeat condition</w:t>
      </w:r>
    </w:p>
    <w:p/>
    <w:p>
      <w:r>
        <w:t>To reject this hinge, a critic must do at least one of the following without changing the target concepts:</w:t>
      </w:r>
    </w:p>
    <w:p/>
    <w:p>
      <w:pPr>
        <w:pStyle w:val="ListBullet"/>
      </w:pPr>
      <w:r>
        <w:t>deny that binding obligation is second-personal in the relevant sense</w:t>
      </w:r>
    </w:p>
    <w:p>
      <w:pPr>
        <w:pStyle w:val="ListBullet"/>
      </w:pPr>
      <w:r>
        <w:t>explain how claimant-facts arise from a purely impersonal base without becoming equivalent to enforcement power</w:t>
      </w:r>
    </w:p>
    <w:p>
      <w:pPr>
        <w:pStyle w:val="ListBullet"/>
      </w:pPr>
      <w:r>
        <w:t>show that a bearerless base can generate the “to whom” structure of owedness without smuggling bearer-conditions into the supervenience base</w:t>
      </w:r>
    </w:p>
    <w:p/>
    <w:p>
      <w:pPr>
        <w:pStyle w:val="Heading2"/>
      </w:pPr>
      <w:r>
        <w:t>Why this matters for the secret lens</w:t>
      </w:r>
    </w:p>
    <w:p/>
    <w:p>
      <w:r>
        <w:t>The book’s correction model depends on not confusing authority with regulation.</w:t>
      </w:r>
    </w:p>
    <w:p/>
    <w:p>
      <w:r>
        <w:t>When humans treat regulation, systems, or impersonal order as ultimate, they tend toward self-authorization and control dynamics rather than the stability signature:</w:t>
      </w:r>
    </w:p>
    <w:p/>
    <w:p/>
    <w:p>
      <w:r>
        <w:t>This is not a theological claim. It is a structural prediction about what happens when the “to whom” dimension is replaced by impersonal control.</w:t>
      </w:r>
    </w:p>
    <w:p/>
    <w:p>
      <w:pPr>
        <w:pStyle w:val="Heading2"/>
      </w:pPr>
      <w:r>
        <w:t>Annex — Inference Tags Style</w:t>
      </w:r>
    </w:p>
    <w:p/>
    <w:p>
      <w:pPr>
        <w:pStyle w:val="Heading1"/>
      </w:pPr>
      <w:r>
        <w:t>Inference Tags Style</w:t>
      </w:r>
    </w:p>
    <w:p/>
    <w:p>
      <w:pPr>
        <w:pStyle w:val="Heading2"/>
      </w:pPr>
      <w:r>
        <w:t>Allowed inference types</w:t>
      </w:r>
    </w:p>
    <w:p/>
    <w:p>
      <w:r>
        <w:t>Use exactly one inference type label at the start of each major section:</w:t>
      </w:r>
    </w:p>
    <w:p/>
    <w:p>
      <w:pPr>
        <w:pStyle w:val="ListBullet"/>
      </w:pPr>
      <w:r>
        <w:t>Demonstration</w:t>
      </w:r>
    </w:p>
    <w:p>
      <w:pPr>
        <w:pStyle w:val="ListBullet"/>
      </w:pPr>
      <w:r>
        <w:t>Constraint</w:t>
      </w:r>
    </w:p>
    <w:p>
      <w:pPr>
        <w:pStyle w:val="ListBullet"/>
      </w:pPr>
      <w:r>
        <w:t>Model</w:t>
      </w:r>
    </w:p>
    <w:p>
      <w:pPr>
        <w:pStyle w:val="ListBullet"/>
      </w:pPr>
      <w:r>
        <w:t>Abduction</w:t>
      </w:r>
    </w:p>
    <w:p>
      <w:pPr>
        <w:pStyle w:val="ListBullet"/>
      </w:pPr>
      <w:r>
        <w:t>Identification</w:t>
      </w:r>
    </w:p>
    <w:p/>
    <w:p>
      <w:r>
        <w:t>You may add one optional clarifier label when needed:</w:t>
      </w:r>
    </w:p>
    <w:p/>
    <w:p>
      <w:pPr>
        <w:pStyle w:val="ListBullet"/>
      </w:pPr>
      <w:r>
        <w:t>Clarification</w:t>
      </w:r>
    </w:p>
    <w:p>
      <w:pPr>
        <w:pStyle w:val="ListBullet"/>
      </w:pPr>
      <w:r>
        <w:t>Only for definitional cleanup, scope fences, or disambiguation that does not add a new argumentative step</w:t>
      </w:r>
    </w:p>
    <w:p/>
    <w:p>
      <w:pPr>
        <w:pStyle w:val="Heading2"/>
      </w:pPr>
      <w:r>
        <w:t>Claim function tags</w:t>
      </w:r>
    </w:p>
    <w:p/>
    <w:p>
      <w:r>
        <w:t>Use these tags to prevent a common reader error: treating illustrative material as hidden overclaim.</w:t>
      </w:r>
    </w:p>
    <w:p/>
    <w:tbl>
      <w:tblPr>
        <w:tblStyle w:val="TableGrid"/>
        <w:tblW w:type="auto" w:w="0"/>
        <w:tblLook w:firstColumn="1" w:firstRow="1" w:lastColumn="0" w:lastRow="0" w:noHBand="0" w:noVBand="1" w:val="04A0"/>
      </w:tblPr>
      <w:tblGrid>
        <w:gridCol w:w="2880"/>
        <w:gridCol w:w="2880"/>
        <w:gridCol w:w="2880"/>
      </w:tblGrid>
      <w:tr>
        <w:tc>
          <w:tcPr>
            <w:tcW w:type="dxa" w:w="2880"/>
          </w:tcPr>
          <w:p>
            <w:r>
              <w:t>Tag</w:t>
            </w:r>
          </w:p>
        </w:tc>
        <w:tc>
          <w:tcPr>
            <w:tcW w:type="dxa" w:w="2880"/>
          </w:tcPr>
          <w:p>
            <w:r>
              <w:t>Use it when</w:t>
            </w:r>
          </w:p>
        </w:tc>
        <w:tc>
          <w:tcPr>
            <w:tcW w:type="dxa" w:w="2880"/>
          </w:tcPr>
          <w:p>
            <w:r>
              <w:t>Do not use it when</w:t>
            </w:r>
          </w:p>
        </w:tc>
      </w:tr>
      <w:tr>
        <w:tc>
          <w:tcPr>
            <w:tcW w:type="dxa" w:w="2880"/>
          </w:tcPr>
          <w:p>
            <w:r>
              <w:t>prediction Predictive</w:t>
            </w:r>
          </w:p>
        </w:tc>
        <w:tc>
          <w:tcPr>
            <w:tcW w:type="dxa" w:w="2880"/>
          </w:tcPr>
          <w:p>
            <w:r>
              <w:t>You are stating an output expectation that can be checked against life and practice.</w:t>
            </w:r>
          </w:p>
        </w:tc>
        <w:tc>
          <w:tcPr>
            <w:tcW w:type="dxa" w:w="2880"/>
          </w:tcPr>
          <w:p>
            <w:r>
              <w:t>You are defining terms, giving examples, or comparing candidates.</w:t>
            </w:r>
          </w:p>
        </w:tc>
      </w:tr>
      <w:tr>
        <w:tc>
          <w:tcPr>
            <w:tcW w:type="dxa" w:w="2880"/>
          </w:tcPr>
          <w:p>
            <w:r>
              <w:t>illustration Illustrative</w:t>
            </w:r>
          </w:p>
        </w:tc>
        <w:tc>
          <w:tcPr>
            <w:tcW w:type="dxa" w:w="2880"/>
          </w:tcPr>
          <w:p>
            <w:r>
              <w:t>You are using a story, scenario, or thought experiment to make a concept visible.</w:t>
            </w:r>
          </w:p>
        </w:tc>
        <w:tc>
          <w:tcPr>
            <w:tcW w:type="dxa" w:w="2880"/>
          </w:tcPr>
          <w:p>
            <w:r>
              <w:t>You are asserting a general thesis that the reader should treat as a binding dependency claim.</w:t>
            </w:r>
          </w:p>
        </w:tc>
      </w:tr>
      <w:tr>
        <w:tc>
          <w:tcPr>
            <w:tcW w:type="dxa" w:w="2880"/>
          </w:tcPr>
          <w:p>
            <w:r>
              <w:t>guide Interpretive guidance</w:t>
            </w:r>
          </w:p>
        </w:tc>
        <w:tc>
          <w:tcPr>
            <w:tcW w:type="dxa" w:w="2880"/>
          </w:tcPr>
          <w:p>
            <w:r>
              <w:t>You are telling the reader how to apply the lens, how to evaluate outputs, or how to avoid category errors.</w:t>
            </w:r>
          </w:p>
        </w:tc>
        <w:tc>
          <w:tcPr>
            <w:tcW w:type="dxa" w:w="2880"/>
          </w:tcPr>
          <w:p>
            <w:r>
              <w:t>You are asserting a general thesis or a binding dependency claim.</w:t>
            </w:r>
          </w:p>
        </w:tc>
      </w:tr>
    </w:tbl>
    <w:p/>
    <w:p>
      <w:r>
        <w:t>Placement rules:</w:t>
      </w:r>
    </w:p>
    <w:p/>
    <w:p>
      <w:pPr>
        <w:pStyle w:val="ListBullet"/>
      </w:pPr>
      <w:r>
        <w:t>Put the tag in the heading line of the subsection, or in the first sentence if the material is short.</w:t>
      </w:r>
    </w:p>
    <w:p>
      <w:pPr>
        <w:pStyle w:val="ListBullet"/>
      </w:pPr>
      <w:r>
        <w:t>If the tag is absent, the reader should treat examples as illustrative unless explicitly declared prediction.</w:t>
      </w:r>
    </w:p>
    <w:p>
      <w:pPr>
        <w:pStyle w:val="ListBullet"/>
      </w:pPr>
      <w:r>
        <w:t>Use guide for reader-facing application posture, evaluation checks, and category-error prevention.</w:t>
      </w:r>
    </w:p>
    <w:p/>
    <w:p>
      <w:pPr>
        <w:pStyle w:val="Heading2"/>
      </w:pPr>
      <w:r>
        <w:t>Standard section header block</w:t>
      </w:r>
    </w:p>
    <w:p/>
    <w:p>
      <w:r>
        <w:t>Immediately under a major heading, insert a two-line block in this format:</w:t>
      </w:r>
    </w:p>
    <w:p/>
    <w:p>
      <w:r>
        <w:t>This section states what the section is doing and what it is not doing.</w:t>
      </w:r>
    </w:p>
    <w:p>
      <w:r>
        <w:t>Example blocks you can copy directly:</w:t>
      </w:r>
    </w:p>
    <w:p/>
    <w:p>
      <w:r>
        <w:t>This section argues that binding obligation cannot be grounded in impersonal structure under the conditional frame used in Part I.</w:t>
      </w:r>
    </w:p>
    <w:p>
      <w:r>
        <w:t>This section states a conceptual constraint that must be satisfied if the target concept is to retain its defined meaning.</w:t>
      </w:r>
    </w:p>
    <w:p>
      <w:r>
        <w:t>This section introduces an analytic model used to organize observations without treating the model as the ground of the phenomenon.</w:t>
      </w:r>
    </w:p>
    <w:p>
      <w:r>
        <w:t>This section compares candidate explanations under stated criteria and selects the best-fit under constraints without claiming entailment.</w:t>
      </w:r>
    </w:p>
    <w:p>
      <w:r>
        <w:t>This section connects the constraint set to a theological identification as best-fit without using that identification as a premise in earlier parts.</w:t>
      </w:r>
    </w:p>
    <w:p>
      <w:r>
        <w:t>This section disambiguates terms and fences scope so later claims are not smuggled into earlier ones.</w:t>
      </w:r>
    </w:p>
    <w:p>
      <w:r>
        <w:t>Keep the role sentence strict and non-persuasive. It should read like method, not like conclusion.</w:t>
      </w:r>
    </w:p>
    <w:p/>
    <w:p>
      <w:pPr>
        <w:pStyle w:val="Heading2"/>
      </w:pPr>
      <w:r>
        <w:t>Paragraph-level discipline</w:t>
      </w:r>
    </w:p>
    <w:p/>
    <w:p>
      <w:r>
        <w:t>Within a section:</w:t>
      </w:r>
    </w:p>
    <w:p/>
    <w:p>
      <w:pPr>
        <w:pStyle w:val="ListBullet"/>
      </w:pPr>
      <w:r>
        <w:t>Treat definitions as definitions.</w:t>
      </w:r>
    </w:p>
    <w:p>
      <w:pPr>
        <w:pStyle w:val="ListBullet"/>
      </w:pPr>
      <w:r>
        <w:t>Treat examples as examples.</w:t>
      </w:r>
    </w:p>
    <w:p>
      <w:pPr>
        <w:pStyle w:val="ListBullet"/>
      </w:pPr>
      <w:r>
        <w:t>Treat historical illustrations as illustrations.</w:t>
      </w:r>
    </w:p>
    <w:p>
      <w:pPr>
        <w:pStyle w:val="ListBullet"/>
      </w:pPr>
      <w:r>
        <w:t>Treat comparisons as comparisons.</w:t>
      </w:r>
    </w:p>
    <w:p/>
    <w:p>
      <w:r>
        <w:t>When a paragraph could be misread as a stronger inference type than intended, add a short guard line:</w:t>
      </w:r>
    </w:p>
    <w:p/>
    <w:p>
      <w:pPr>
        <w:pStyle w:val="ListBullet"/>
      </w:pPr>
      <w:r>
        <w:t>This is illustrative</w:t>
      </w:r>
    </w:p>
    <w:p>
      <w:pPr>
        <w:pStyle w:val="ListBullet"/>
      </w:pPr>
      <w:r>
        <w:t>This is explanatory comparison</w:t>
      </w:r>
    </w:p>
    <w:p>
      <w:pPr>
        <w:pStyle w:val="ListBullet"/>
      </w:pPr>
      <w:r>
        <w:t>This is conditional constraint</w:t>
      </w:r>
    </w:p>
    <w:p/>
    <w:p>
      <w:pPr>
        <w:pStyle w:val="Heading2"/>
      </w:pPr>
      <w:r>
        <w:t>So-label discipline</w:t>
      </w:r>
    </w:p>
    <w:p/>
    <w:p>
      <w:r>
        <w:t>Whenever you write “So,” label the transition on the same line:</w:t>
      </w:r>
    </w:p>
    <w:p/>
    <w:p>
      <w:pPr>
        <w:pStyle w:val="ListBullet"/>
      </w:pPr>
      <w:r>
        <w:t>So (Entailment): for strict consequence under stated premises</w:t>
      </w:r>
    </w:p>
    <w:p>
      <w:pPr>
        <w:pStyle w:val="ListBullet"/>
      </w:pPr>
      <w:r>
        <w:t>So (Constraint): for a concept-preserving requirement under the definition of the target notion</w:t>
      </w:r>
    </w:p>
    <w:p>
      <w:pPr>
        <w:pStyle w:val="ListBullet"/>
      </w:pPr>
      <w:r>
        <w:t>So (Abduction): for best-fit inference under a stated evaluation rubric</w:t>
      </w:r>
    </w:p>
    <w:p/>
    <w:p>
      <w:pPr>
        <w:pStyle w:val="Heading2"/>
      </w:pPr>
      <w:r>
        <w:t>Modal clarification</w:t>
      </w:r>
    </w:p>
    <w:p/>
    <w:p>
      <w:r>
        <w:t>When “must / cannot” appears, it should be clear which kind of modality is intended. Use the modal classes defined in Modal Ledger and, when needed, add a scope fence line:</w:t>
      </w:r>
    </w:p>
    <w:p/>
    <w:p>
      <w:pPr>
        <w:pStyle w:val="ListBullet"/>
      </w:pPr>
      <w:r>
        <w:t>“If binding obligation is real, then the following”</w:t>
      </w:r>
    </w:p>
    <w:p>
      <w:pPr>
        <w:pStyle w:val="ListBullet"/>
      </w:pPr>
      <w:r>
        <w:t>“If obligation is second-personal in the strong sense, then the following”</w:t>
      </w:r>
    </w:p>
    <w:p/>
    <w:p>
      <w:pPr>
        <w:pStyle w:val="Heading2"/>
      </w:pPr>
      <w:r>
        <w:t>Scripture anchor discipline</w:t>
      </w:r>
    </w:p>
    <w:p/>
    <w:p>
      <w:r>
        <w:t>Scripture is used as an anchor and interpretive check, not as an argument substitute.</w:t>
      </w:r>
    </w:p>
    <w:p/>
    <w:p>
      <w:pPr>
        <w:pStyle w:val="ListBullet"/>
      </w:pPr>
      <w:r>
        <w:t>Do not replace mechanism explanation with verse accumulation.</w:t>
      </w:r>
    </w:p>
    <w:p>
      <w:pPr>
        <w:pStyle w:val="ListBullet"/>
      </w:pPr>
      <w:r>
        <w:t>Keep Scripture inside the canonical SelfUltimacy hinge limited to the single anchor table.</w:t>
      </w:r>
    </w:p>
    <w:p>
      <w:pPr>
        <w:pStyle w:val="ListBullet"/>
      </w:pPr>
      <w:r>
        <w:t>When referencing Scripture outside the hinge, label the translation as CEV and keep quotations short.</w:t>
      </w:r>
    </w:p>
    <w:p/>
    <w:p>
      <w:r>
        <w:t>Canonical rules and the locked anchor set are in the Scripture Anchor Hygiene appendix.</w:t>
      </w:r>
    </w:p>
    <w:p/>
    <w:p>
      <w:pPr>
        <w:pStyle w:val="Heading2"/>
      </w:pPr>
      <w:r>
        <w:t>Annex — Integration Ledger</w:t>
      </w:r>
    </w:p>
    <w:p/>
    <w:p>
      <w:pPr>
        <w:pStyle w:val="Heading1"/>
      </w:pPr>
      <w:r>
        <w:t>Integration Ledger (Comparator Ideas Translated Through the Secret Lens)</w:t>
      </w:r>
    </w:p>
    <w:p/>
    <w:p>
      <w:r>
        <w:t>This ledger is a governance file.</w:t>
      </w:r>
    </w:p>
    <w:p/>
    <w:p>
      <w:r>
        <w:t>Its job is to ensure that any comparator idea is translated into house terms and then quarantined in the appendix, so the core never depends on it.</w:t>
      </w:r>
    </w:p>
    <w:p/>
    <w:p>
      <w:pPr>
        <w:pStyle w:val="Heading2"/>
      </w:pPr>
      <w:r>
        <w:t>Rule</w:t>
      </w:r>
    </w:p>
    <w:p/>
    <w:p>
      <w:pPr>
        <w:pStyle w:val="ListBullet"/>
      </w:pPr>
      <w:r>
        <w:t>Comparator material is allowed only in the Comparator Quarantine section.</w:t>
      </w:r>
    </w:p>
    <w:p>
      <w:pPr>
        <w:pStyle w:val="ListBullet"/>
      </w:pPr>
      <w:r>
        <w:t>The main manuscript may contain at most a single sentence that acknowledges the existence of “closure pressure” as a recurring pattern, but it must not carry citations or imported scaffolding.</w:t>
      </w:r>
    </w:p>
    <w:p/>
    <w:p>
      <w:pPr>
        <w:pStyle w:val="Heading2"/>
      </w:pPr>
      <w:r>
        <w:t>Why this rule exists</w:t>
      </w:r>
    </w:p>
    <w:p/>
    <w:p>
      <w:r>
        <w:t>Through the secret lens, the risk is predictable.</w:t>
      </w:r>
    </w:p>
    <w:p/>
    <w:p>
      <w:pPr>
        <w:pStyle w:val="ListBullet"/>
      </w:pPr>
      <w:r>
        <w:t>The self will attempt to secure closure by self-authorization.</w:t>
      </w:r>
    </w:p>
    <w:p>
      <w:pPr>
        <w:pStyle w:val="ListBullet"/>
      </w:pPr>
      <w:r>
        <w:t>Imported completeness postures can become a refined form of self-ultimacy if they are allowed to function as the hinge.</w:t>
      </w:r>
    </w:p>
    <w:p>
      <w:pPr>
        <w:pStyle w:val="ListBullet"/>
      </w:pPr>
      <w:r>
        <w:t>The book’s completion mechanism is not theoretical closure. It is the Cross: the end of self-as-ultimate and the beginning of Christ-as-life in the human.</w:t>
      </w:r>
    </w:p>
    <w:p/>
    <w:p>
      <w:pPr>
        <w:pStyle w:val="Heading2"/>
      </w:pPr>
      <w:r>
        <w:t>Where the appendix is referenced (minimal, non-citational)</w:t>
      </w:r>
    </w:p>
    <w:p/>
    <w:p>
      <w:pPr>
        <w:pStyle w:val="ListBullet"/>
      </w:pPr>
      <w:r>
        <w:t>Bridging Module includes a one-sentence pointer that an optional appendix exists.</w:t>
      </w:r>
    </w:p>
    <w:p>
      <w:pPr>
        <w:pStyle w:val="ListBullet"/>
      </w:pPr>
      <w:r>
        <w:t>Part II: Structural anthropology and correction model includes a one-sentence pointer that an optional appendix exists.</w:t>
      </w:r>
    </w:p>
    <w:p>
      <w:pPr>
        <w:pStyle w:val="ListBullet"/>
      </w:pPr>
      <w:r>
        <w:t>Part III: Theological convergence identification includes a one-sentence pointer that an optional appendix exists.</w:t>
      </w:r>
    </w:p>
    <w:p/>
    <w:p>
      <w:r>
        <w:t>No other file should reference comparator material.</w:t>
      </w:r>
    </w:p>
    <w:p/>
    <w:p>
      <w:pPr>
        <w:pStyle w:val="Heading2"/>
      </w:pPr>
      <w:r>
        <w:t>Annex — Integrity Guard Paragraph</w:t>
      </w:r>
    </w:p>
    <w:p/>
    <w:p>
      <w:pPr>
        <w:pStyle w:val="Heading1"/>
      </w:pPr>
      <w:r>
        <w:t>Integrity Guard Paragraph</w:t>
      </w:r>
    </w:p>
    <w:p/>
    <w:p>
      <w:r>
        <w:t>This section prevents bait-and-switch readings by stating conditional dependency explicitly.</w:t>
      </w:r>
    </w:p>
    <w:p>
      <w:r>
        <w:t>This identification section is strictly downstream and conditional. If the Part I constraint set on authority, standing, and addressability is rejected, or if the Part II structural model does not fit reality, then nothing in this part stands as a conclusion. This section offers a best-fit abductive convergence under earlier constraints, and it never functions as a premise for those constraints. The theological identification is not a hidden support beam for the metaphysical argument. It either follows as a coherent fit, or it falls with the upstream case.</w:t>
      </w:r>
    </w:p>
    <w:p/>
    <w:p>
      <w:pPr>
        <w:pStyle w:val="Heading2"/>
      </w:pPr>
      <w:r>
        <w:t>Annex — Integrity Self Test</w:t>
      </w:r>
    </w:p>
    <w:p/>
    <w:p>
      <w:pPr>
        <w:pStyle w:val="Heading1"/>
      </w:pPr>
      <w:r>
        <w:t>Integrity Protocol and Self-Test</w:t>
      </w:r>
    </w:p>
    <w:p/>
    <w:p>
      <w:r>
        <w:t>This book applies the secret lens to its own method: humans are structurally incomplete, completion is found in Christ, and self-ultimacy increases instability. In writing, self-ultimacy shows up when the author’s need to win replaces openness to correction. This protocol is a built-in countermeasure.</w:t>
      </w:r>
    </w:p>
    <w:p/>
    <w:p>
      <w:pPr>
        <w:pStyle w:val="Heading2"/>
      </w:pPr>
      <w:r>
        <w:t>Non-self-sealing safeguards</w:t>
      </w:r>
    </w:p>
    <w:p/>
    <w:p>
      <w:pPr>
        <w:pStyle w:val="ListBullet"/>
      </w:pPr>
      <w:r>
        <w:t>Scope discipline</w:t>
      </w:r>
    </w:p>
    <w:p>
      <w:pPr>
        <w:pStyle w:val="ListBullet"/>
      </w:pPr>
      <w:r>
        <w:t>Part I argues conditional constraints about authority and standing.</w:t>
      </w:r>
    </w:p>
    <w:p>
      <w:pPr>
        <w:pStyle w:val="ListBullet"/>
      </w:pPr>
      <w:r>
        <w:t>Part II models correction, collapse, and residuals as audited abduction.</w:t>
      </w:r>
    </w:p>
    <w:p>
      <w:pPr>
        <w:pStyle w:val="ListBullet"/>
      </w:pPr>
      <w:r>
        <w:t>Part III performs convergence and identification without treating convergence as deduction.</w:t>
      </w:r>
    </w:p>
    <w:p>
      <w:pPr>
        <w:pStyle w:val="ListBullet"/>
      </w:pPr>
      <w:r>
        <w:t>Inference typing</w:t>
      </w:r>
    </w:p>
    <w:p>
      <w:pPr>
        <w:pStyle w:val="ListBullet"/>
      </w:pPr>
      <w:r>
        <w:t>Every major transition is tagged as Entailment, Constraint, or Abduction.</w:t>
      </w:r>
    </w:p>
    <w:p>
      <w:pPr>
        <w:pStyle w:val="ListBullet"/>
      </w:pPr>
      <w:r>
        <w:t>No paragraph mixes these categories without an explicit scope fence.</w:t>
      </w:r>
    </w:p>
    <w:p>
      <w:pPr>
        <w:pStyle w:val="ListBullet"/>
      </w:pPr>
      <w:r>
        <w:t>No-smuggling rule</w:t>
      </w:r>
    </w:p>
    <w:p>
      <w:pPr>
        <w:pStyle w:val="ListBullet"/>
      </w:pPr>
      <w:r>
        <w:t>Later theological identification never functions as a premise in Part I or Part II.</w:t>
      </w:r>
    </w:p>
    <w:p>
      <w:pPr>
        <w:pStyle w:val="ListBullet"/>
      </w:pPr>
      <w:r>
        <w:t>Any comparator theory is used only as a constraint witness and never as backbone structure.</w:t>
      </w:r>
    </w:p>
    <w:p>
      <w:pPr>
        <w:pStyle w:val="ListBullet"/>
      </w:pPr>
      <w:r>
        <w:t>Correction invitation</w:t>
      </w:r>
    </w:p>
    <w:p>
      <w:pPr>
        <w:pStyle w:val="ListBullet"/>
      </w:pPr>
      <w:r>
        <w:t>The book identifies its most vulnerable hinges and supplies concrete defeat conditions.</w:t>
      </w:r>
    </w:p>
    <w:p>
      <w:pPr>
        <w:pStyle w:val="ListBullet"/>
      </w:pPr>
      <w:r>
        <w:t>The book uses a downstream mechanism-output check: the stability signature (humility, love, truthfulness, durable fruit) is treated as a test of whether a completion claim is stable rather than self-protective.</w:t>
      </w:r>
    </w:p>
    <w:p>
      <w:pPr>
        <w:pStyle w:val="ListBullet"/>
      </w:pPr>
      <w:r>
        <w:t>For a plain-language, outward evaluation protocol that does not depend on introspection, see Observable Output Tests. For delayed-collapse dynamics and scaffolding, see Borrowed Stability Model. For counterfeit-signal patterns, see Counterfeit Markers.</w:t>
      </w:r>
    </w:p>
    <w:p>
      <w:pPr>
        <w:pStyle w:val="ListBullet"/>
      </w:pPr>
      <w:r>
        <w:t>Disagreement is welcomed when it targets the hinge rather than a caricature.</w:t>
      </w:r>
    </w:p>
    <w:p>
      <w:pPr>
        <w:pStyle w:val="ListBullet"/>
      </w:pPr>
      <w:r>
        <w:t>If Part I or Part II fails, Part III identification has no force and should be treated as withdrawn.</w:t>
      </w:r>
    </w:p>
    <w:p/>
    <w:p>
      <w:pPr>
        <w:pStyle w:val="Heading2"/>
      </w:pPr>
      <w:r>
        <w:t>Defeat conditions and revision triggers</w:t>
      </w:r>
    </w:p>
    <w:p/>
    <w:p>
      <w:r>
        <w:t>The following are not rhetorical gestures. They are explicit criteria that, if met, would require major revision of the argument.</w:t>
      </w:r>
    </w:p>
    <w:p/>
    <w:p>
      <w:pPr>
        <w:pStyle w:val="Heading3"/>
      </w:pPr>
      <w:r>
        <w:t>Part I defeat conditions</w:t>
      </w:r>
    </w:p>
    <w:p/>
    <w:tbl>
      <w:tblPr>
        <w:tblStyle w:val="TableGrid"/>
        <w:tblW w:type="auto" w:w="0"/>
        <w:tblLook w:firstColumn="1" w:firstRow="1" w:lastColumn="0" w:lastRow="0" w:noHBand="0" w:noVBand="1" w:val="04A0"/>
      </w:tblPr>
      <w:tblGrid>
        <w:gridCol w:w="2880"/>
        <w:gridCol w:w="2880"/>
        <w:gridCol w:w="2880"/>
      </w:tblGrid>
      <w:tr>
        <w:tc>
          <w:tcPr>
            <w:tcW w:type="dxa" w:w="2880"/>
          </w:tcPr>
          <w:p>
            <w:r>
              <w:t>Target claim cluster</w:t>
            </w:r>
          </w:p>
        </w:tc>
        <w:tc>
          <w:tcPr>
            <w:tcW w:type="dxa" w:w="2880"/>
          </w:tcPr>
          <w:p>
            <w:r>
              <w:t>What would count as a defeat condition</w:t>
            </w:r>
          </w:p>
        </w:tc>
        <w:tc>
          <w:tcPr>
            <w:tcW w:type="dxa" w:w="2880"/>
          </w:tcPr>
          <w:p>
            <w:r>
              <w:t>What revision would follow</w:t>
            </w:r>
          </w:p>
        </w:tc>
      </w:tr>
      <w:tr>
        <w:tc>
          <w:tcPr>
            <w:tcW w:type="dxa" w:w="2880"/>
          </w:tcPr>
          <w:p>
            <w:r>
              <w:t>Standing-bearer constraint (P1-BEARER-CONSTRAINT, P1-REGULATION-NOT-AUTHORITY)</w:t>
            </w:r>
          </w:p>
        </w:tc>
        <w:tc>
          <w:tcPr>
            <w:tcW w:type="dxa" w:w="2880"/>
          </w:tcPr>
          <w:p>
            <w:r>
              <w:t>A coherent account of bearerless rightful standing that preserves owedness, blameworthiness, and answerability without reducing them to regulation, coordination, or endorsement</w:t>
            </w:r>
          </w:p>
        </w:tc>
        <w:tc>
          <w:tcPr>
            <w:tcW w:type="dxa" w:w="2880"/>
          </w:tcPr>
          <w:p>
            <w:r>
              <w:t>The hinge would need reformulation, including a new account of standing that does not depend on bearer conditions</w:t>
            </w:r>
          </w:p>
        </w:tc>
      </w:tr>
      <w:tr>
        <w:tc>
          <w:tcPr>
            <w:tcW w:type="dxa" w:w="2880"/>
          </w:tcPr>
          <w:p>
            <w:r>
              <w:t>Supervenience dilemma (P1-SUPERV-DILEMMA)</w:t>
            </w:r>
          </w:p>
        </w:tc>
        <w:tc>
          <w:tcPr>
            <w:tcW w:type="dxa" w:w="2880"/>
          </w:tcPr>
          <w:p>
            <w:r>
              <w:t>A non-question-begging supervenience story where the base is strictly impersonal and yet yields genuine being addressed and rightful demand without importing mind-like features</w:t>
            </w:r>
          </w:p>
        </w:tc>
        <w:tc>
          <w:tcPr>
            <w:tcW w:type="dxa" w:w="2880"/>
          </w:tcPr>
          <w:p>
            <w:r>
              <w:t>The book would need to concede that impersonal bases can support standing, and the mind-like pressure would be weakened</w:t>
            </w:r>
          </w:p>
        </w:tc>
      </w:tr>
      <w:tr>
        <w:tc>
          <w:tcPr>
            <w:tcW w:type="dxa" w:w="2880"/>
          </w:tcPr>
          <w:p>
            <w:r>
              <w:t>Authority definition fork (P1-AUTH-DEF, P1-2P-STRUCT, P1-TRIPLE-DIST)</w:t>
            </w:r>
          </w:p>
        </w:tc>
        <w:tc>
          <w:tcPr>
            <w:tcW w:type="dxa" w:w="2880"/>
          </w:tcPr>
          <w:p>
            <w:r>
              <w:t>A reduction of binding obligation that fully preserves bindingness and being held to account while showing the second-personal structure is dispensable</w:t>
            </w:r>
          </w:p>
        </w:tc>
        <w:tc>
          <w:tcPr>
            <w:tcW w:type="dxa" w:w="2880"/>
          </w:tcPr>
          <w:p>
            <w:r>
              <w:t>The book would need to re-specify what kind of obligation is actually at issue or narrow its target</w:t>
            </w:r>
          </w:p>
        </w:tc>
      </w:tr>
    </w:tbl>
    <w:p/>
    <w:p>
      <w:pPr>
        <w:pStyle w:val="Heading3"/>
      </w:pPr>
      <w:r>
        <w:t>Part II defeat conditions</w:t>
      </w:r>
    </w:p>
    <w:p/>
    <w:tbl>
      <w:tblPr>
        <w:tblStyle w:val="TableGrid"/>
        <w:tblW w:type="auto" w:w="0"/>
        <w:tblLook w:firstColumn="1" w:firstRow="1" w:lastColumn="0" w:lastRow="0" w:noHBand="0" w:noVBand="1" w:val="04A0"/>
      </w:tblPr>
      <w:tblGrid>
        <w:gridCol w:w="2880"/>
        <w:gridCol w:w="2880"/>
        <w:gridCol w:w="2880"/>
      </w:tblGrid>
      <w:tr>
        <w:tc>
          <w:tcPr>
            <w:tcW w:type="dxa" w:w="2880"/>
          </w:tcPr>
          <w:p>
            <w:r>
              <w:t>Target claim cluster</w:t>
            </w:r>
          </w:p>
        </w:tc>
        <w:tc>
          <w:tcPr>
            <w:tcW w:type="dxa" w:w="2880"/>
          </w:tcPr>
          <w:p>
            <w:r>
              <w:t>What would count as a defeat condition</w:t>
            </w:r>
          </w:p>
        </w:tc>
        <w:tc>
          <w:tcPr>
            <w:tcW w:type="dxa" w:w="2880"/>
          </w:tcPr>
          <w:p>
            <w:r>
              <w:t>What revision would follow</w:t>
            </w:r>
          </w:p>
        </w:tc>
      </w:tr>
      <w:tr>
        <w:tc>
          <w:tcPr>
            <w:tcW w:type="dxa" w:w="2880"/>
          </w:tcPr>
          <w:p>
            <w:r>
              <w:t>Residual audit approach (P2-AUDIT-PROTOCOL)</w:t>
            </w:r>
          </w:p>
        </w:tc>
        <w:tc>
          <w:tcPr>
            <w:tcW w:type="dxa" w:w="2880"/>
          </w:tcPr>
          <w:p>
            <w:r>
              <w:t>A purely immanent account that explains the full corrective-pressure pattern with no ad hoc patches, and that outperforms the current audits on scope, simplicity, and independence from self-interest</w:t>
            </w:r>
          </w:p>
        </w:tc>
        <w:tc>
          <w:tcPr>
            <w:tcW w:type="dxa" w:w="2880"/>
          </w:tcPr>
          <w:p>
            <w:r>
              <w:t>The residual claim would shrink, and Part II would become less abductively discriminating</w:t>
            </w:r>
          </w:p>
        </w:tc>
      </w:tr>
      <w:tr>
        <w:tc>
          <w:tcPr>
            <w:tcW w:type="dxa" w:w="2880"/>
          </w:tcPr>
          <w:p>
            <w:r>
              <w:t>Incompleteness model utility (P2-INCOMP-MODEL, worked examples)</w:t>
            </w:r>
          </w:p>
        </w:tc>
        <w:tc>
          <w:tcPr>
            <w:tcW w:type="dxa" w:w="2880"/>
          </w:tcPr>
          <w:p>
            <w:r>
              <w:t>A demonstration that the model cannot track correction dynamics even as an instrument, or that the model’s predictions are systematically misaligned with the audited cases</w:t>
            </w:r>
          </w:p>
        </w:tc>
        <w:tc>
          <w:tcPr>
            <w:tcW w:type="dxa" w:w="2880"/>
          </w:tcPr>
          <w:p>
            <w:r>
              <w:t>The model would be reworked or demoted to a looser metaphor, with tighter boundaries</w:t>
            </w:r>
          </w:p>
        </w:tc>
      </w:tr>
      <w:tr>
        <w:tc>
          <w:tcPr>
            <w:tcW w:type="dxa" w:w="2880"/>
          </w:tcPr>
          <w:p>
            <w:r>
              <w:t>Collapse dynamics under self-ultimacy</w:t>
            </w:r>
          </w:p>
        </w:tc>
        <w:tc>
          <w:tcPr>
            <w:tcW w:type="dxa" w:w="2880"/>
          </w:tcPr>
          <w:p>
            <w:r>
              <w:t>Stable counterexamples where high self-ultimacy does not suppress correction across relevant conditions, without hidden external correction sources doing the stabilizing work</w:t>
            </w:r>
          </w:p>
        </w:tc>
        <w:tc>
          <w:tcPr>
            <w:tcW w:type="dxa" w:w="2880"/>
          </w:tcPr>
          <w:p>
            <w:r>
              <w:t>The collapse section would need stronger boundary conditions and narrower claims</w:t>
            </w:r>
          </w:p>
        </w:tc>
      </w:tr>
    </w:tbl>
    <w:p/>
    <w:p>
      <w:pPr>
        <w:pStyle w:val="Heading3"/>
      </w:pPr>
      <w:r>
        <w:t>Part III defeat conditions</w:t>
      </w:r>
    </w:p>
    <w:p/>
    <w:tbl>
      <w:tblPr>
        <w:tblStyle w:val="TableGrid"/>
        <w:tblW w:type="auto" w:w="0"/>
        <w:tblLook w:firstColumn="1" w:firstRow="1" w:lastColumn="0" w:lastRow="0" w:noHBand="0" w:noVBand="1" w:val="04A0"/>
      </w:tblPr>
      <w:tblGrid>
        <w:gridCol w:w="2880"/>
        <w:gridCol w:w="2880"/>
        <w:gridCol w:w="2880"/>
      </w:tblGrid>
      <w:tr>
        <w:tc>
          <w:tcPr>
            <w:tcW w:type="dxa" w:w="2880"/>
          </w:tcPr>
          <w:p>
            <w:r>
              <w:t>Target claim cluster</w:t>
            </w:r>
          </w:p>
        </w:tc>
        <w:tc>
          <w:tcPr>
            <w:tcW w:type="dxa" w:w="2880"/>
          </w:tcPr>
          <w:p>
            <w:r>
              <w:t>What would count as a defeat condition</w:t>
            </w:r>
          </w:p>
        </w:tc>
        <w:tc>
          <w:tcPr>
            <w:tcW w:type="dxa" w:w="2880"/>
          </w:tcPr>
          <w:p>
            <w:r>
              <w:t>What revision would follow</w:t>
            </w:r>
          </w:p>
        </w:tc>
      </w:tr>
      <w:tr>
        <w:tc>
          <w:tcPr>
            <w:tcW w:type="dxa" w:w="2880"/>
          </w:tcPr>
          <w:p>
            <w:r>
              <w:t>Convergence under the constraint set (P3-CONSTRAINT-SET, convergence matrix)</w:t>
            </w:r>
          </w:p>
        </w:tc>
        <w:tc>
          <w:tcPr>
            <w:tcW w:type="dxa" w:w="2880"/>
          </w:tcPr>
          <w:p>
            <w:r>
              <w:t>A rival worldview or metaphysical model that satisfies the constraint set with fewer ad hoc costs while preserving the authority and correction structure</w:t>
            </w:r>
          </w:p>
        </w:tc>
        <w:tc>
          <w:tcPr>
            <w:tcW w:type="dxa" w:w="2880"/>
          </w:tcPr>
          <w:p>
            <w:r>
              <w:t>The convergence conclusion would become a tie or be redirected to a different identification</w:t>
            </w:r>
          </w:p>
        </w:tc>
      </w:tr>
      <w:tr>
        <w:tc>
          <w:tcPr>
            <w:tcW w:type="dxa" w:w="2880"/>
          </w:tcPr>
          <w:p>
            <w:r>
              <w:t>Identification posture (P3-SPIRIT-ID, P3-CHRIST-CONV)</w:t>
            </w:r>
          </w:p>
        </w:tc>
        <w:tc>
          <w:tcPr>
            <w:tcW w:type="dxa" w:w="2880"/>
          </w:tcPr>
          <w:p>
            <w:r>
              <w:t>Evidence that the identification is treated as inevitability rather than disciplined abduction, or that the book relies on concealed premises not already earned</w:t>
            </w:r>
          </w:p>
        </w:tc>
        <w:tc>
          <w:tcPr>
            <w:tcW w:type="dxa" w:w="2880"/>
          </w:tcPr>
          <w:p>
            <w:r>
              <w:t>The identification sections would be rewritten to restore conditional posture and make premises explicit</w:t>
            </w:r>
          </w:p>
        </w:tc>
      </w:tr>
    </w:tbl>
    <w:p/>
    <w:p>
      <w:pPr>
        <w:pStyle w:val="Heading2"/>
      </w:pPr>
      <w:r>
        <w:t>Where critics should press</w:t>
      </w:r>
    </w:p>
    <w:p/>
    <w:p>
      <w:r>
        <w:t>This book becomes stronger by being pressed where it is weakest. The following table names the high-value targets and the burden for a successful critique.</w:t>
      </w:r>
    </w:p>
    <w:p/>
    <w:tbl>
      <w:tblPr>
        <w:tblStyle w:val="TableGrid"/>
        <w:tblW w:type="auto" w:w="0"/>
        <w:tblLook w:firstColumn="1" w:firstRow="1" w:lastColumn="0" w:lastRow="0" w:noHBand="0" w:noVBand="1" w:val="04A0"/>
      </w:tblPr>
      <w:tblGrid>
        <w:gridCol w:w="2880"/>
        <w:gridCol w:w="2880"/>
        <w:gridCol w:w="2880"/>
      </w:tblGrid>
      <w:tr>
        <w:tc>
          <w:tcPr>
            <w:tcW w:type="dxa" w:w="2880"/>
          </w:tcPr>
          <w:p>
            <w:r>
              <w:t>High-value target</w:t>
            </w:r>
          </w:p>
        </w:tc>
        <w:tc>
          <w:tcPr>
            <w:tcW w:type="dxa" w:w="2880"/>
          </w:tcPr>
          <w:p>
            <w:r>
              <w:t>What a successful critique must show</w:t>
            </w:r>
          </w:p>
        </w:tc>
        <w:tc>
          <w:tcPr>
            <w:tcW w:type="dxa" w:w="2880"/>
          </w:tcPr>
          <w:p>
            <w:r>
              <w:t>Where to engage</w:t>
            </w:r>
          </w:p>
        </w:tc>
      </w:tr>
      <w:tr>
        <w:tc>
          <w:tcPr>
            <w:tcW w:type="dxa" w:w="2880"/>
          </w:tcPr>
          <w:p>
            <w:r>
              <w:t>Bearerless standing</w:t>
            </w:r>
          </w:p>
        </w:tc>
        <w:tc>
          <w:tcPr>
            <w:tcW w:type="dxa" w:w="2880"/>
          </w:tcPr>
          <w:p>
            <w:r>
              <w:t>How rightful owedness and blameworthiness arise without any bearer of standing</w:t>
            </w:r>
          </w:p>
        </w:tc>
        <w:tc>
          <w:tcPr>
            <w:tcW w:type="dxa" w:w="2880"/>
          </w:tcPr>
          <w:p>
            <w:r>
              <w:t>Hinge Standing Addressability Supervenience. Part I: Metaethical demonstration</w:t>
            </w:r>
          </w:p>
        </w:tc>
      </w:tr>
      <w:tr>
        <w:tc>
          <w:tcPr>
            <w:tcW w:type="dxa" w:w="2880"/>
          </w:tcPr>
          <w:p>
            <w:r>
              <w:t>being addressed without mind-like ground</w:t>
            </w:r>
          </w:p>
        </w:tc>
        <w:tc>
          <w:tcPr>
            <w:tcW w:type="dxa" w:w="2880"/>
          </w:tcPr>
          <w:p>
            <w:r>
              <w:t>How “rightful demand” is more than metaphor when the ultimate ground is impersonal</w:t>
            </w:r>
          </w:p>
        </w:tc>
        <w:tc>
          <w:tcPr>
            <w:tcW w:type="dxa" w:w="2880"/>
          </w:tcPr>
          <w:p>
            <w:r>
              <w:t>Part I: Metaethical demonstration</w:t>
            </w:r>
          </w:p>
        </w:tc>
      </w:tr>
      <w:tr>
        <w:tc>
          <w:tcPr>
            <w:tcW w:type="dxa" w:w="2880"/>
          </w:tcPr>
          <w:p>
            <w:r>
              <w:t>Residual audit replacement</w:t>
            </w:r>
          </w:p>
        </w:tc>
        <w:tc>
          <w:tcPr>
            <w:tcW w:type="dxa" w:w="2880"/>
          </w:tcPr>
          <w:p>
            <w:r>
              <w:t>A rival audit that outperforms on scope and simplicity without importing hidden normativity</w:t>
            </w:r>
          </w:p>
        </w:tc>
        <w:tc>
          <w:tcPr>
            <w:tcW w:type="dxa" w:w="2880"/>
          </w:tcPr>
          <w:p>
            <w:r>
              <w:t>Residual Audit Table. Part II: Structural anthropology and correction model</w:t>
            </w:r>
          </w:p>
        </w:tc>
      </w:tr>
      <w:tr>
        <w:tc>
          <w:tcPr>
            <w:tcW w:type="dxa" w:w="2880"/>
          </w:tcPr>
          <w:p>
            <w:r>
              <w:t>Convergence rival</w:t>
            </w:r>
          </w:p>
        </w:tc>
        <w:tc>
          <w:tcPr>
            <w:tcW w:type="dxa" w:w="2880"/>
          </w:tcPr>
          <w:p>
            <w:r>
              <w:t>A named rival model satisfying the full constraint set with fewer costs</w:t>
            </w:r>
          </w:p>
        </w:tc>
        <w:tc>
          <w:tcPr>
            <w:tcW w:type="dxa" w:w="2880"/>
          </w:tcPr>
          <w:p>
            <w:r>
              <w:t>Part III: Theological convergence identification. Field Embedding Module</w:t>
            </w:r>
          </w:p>
        </w:tc>
      </w:tr>
    </w:tbl>
    <w:p/>
    <w:p>
      <w:pPr>
        <w:pStyle w:val="Heading2"/>
      </w:pPr>
      <w:r>
        <w:t>Compression policy</w:t>
      </w:r>
    </w:p>
    <w:p/>
    <w:p>
      <w:r>
        <w:t>To avoid method repetition and keep the argument correction-anchored:</w:t>
      </w:r>
    </w:p>
    <w:p/>
    <w:p>
      <w:pPr>
        <w:pStyle w:val="ListBullet"/>
      </w:pPr>
      <w:r>
        <w:t>Defeat conditions are centralized here and referenced elsewhere.</w:t>
      </w:r>
    </w:p>
    <w:p>
      <w:pPr>
        <w:pStyle w:val="ListBullet"/>
      </w:pPr>
      <w:r>
        <w:t>Scope discipline is centralized in Modal Constraint Schema and Modal Ledger.</w:t>
      </w:r>
    </w:p>
    <w:p>
      <w:pPr>
        <w:pStyle w:val="ListBullet"/>
      </w:pPr>
      <w:r>
        <w:t>Citation and comparator hygiene is centralized in COPYRIGHT AND Citation Practices.</w:t>
      </w:r>
    </w:p>
    <w:p/>
    <w:p>
      <w:pPr>
        <w:pStyle w:val="Heading2"/>
      </w:pPr>
      <w:r>
        <w:t>Annex — Level Distinctions Stability Standing</w:t>
      </w:r>
    </w:p>
    <w:p/>
    <w:p>
      <w:pPr>
        <w:pStyle w:val="Heading1"/>
      </w:pPr>
      <w:r>
        <w:t>Level Distinctions: Stability vs Standing</w:t>
      </w:r>
    </w:p>
    <w:p/>
    <w:p>
      <w:pPr>
        <w:pStyle w:val="Heading2"/>
      </w:pPr>
      <w:r>
        <w:t>Why this page exists</w:t>
      </w:r>
    </w:p>
    <w:p/>
    <w:p>
      <w:r>
        <w:t>This is a reusable block you can quote or reference whenever the manuscript brings in physics, chemistry, biology, systems theory, or information-theoretic examples.</w:t>
      </w:r>
    </w:p>
    <w:p/>
    <w:p>
      <w:r>
        <w:t>Its job is to prevent one specific category error:</w:t>
      </w:r>
    </w:p>
    <w:p/>
    <w:p>
      <w:pPr>
        <w:pStyle w:val="ListBullet"/>
      </w:pPr>
      <w:r>
        <w:t>treating descriptive stability (mechanics) as if it could produce moral standing (rightful authority).</w:t>
      </w:r>
    </w:p>
    <w:p/>
    <w:p>
      <w:pPr>
        <w:pStyle w:val="Heading2"/>
      </w:pPr>
      <w:r>
        <w:t>The distinction</w:t>
      </w:r>
    </w:p>
    <w:p/>
    <w:p>
      <w:pPr>
        <w:pStyle w:val="Heading3"/>
      </w:pPr>
      <w:r>
        <w:t>Descriptive stability (physics / chemistry / biology)</w:t>
      </w:r>
    </w:p>
    <w:p/>
    <w:p>
      <w:pPr>
        <w:pStyle w:val="ListBullet"/>
      </w:pPr>
      <w:r>
        <w:t>What it is: equilibrium, energy minima, error correction, homeostasis, convergence to an attractor, stable regulation.</w:t>
      </w:r>
    </w:p>
    <w:p>
      <w:pPr>
        <w:pStyle w:val="ListBullet"/>
      </w:pPr>
      <w:r>
        <w:t>What it answers: how a system behaves under constraints.</w:t>
      </w:r>
    </w:p>
    <w:p>
      <w:pPr>
        <w:pStyle w:val="ListBullet"/>
      </w:pPr>
      <w:r>
        <w:t>What it can illustrate: the completion grammar (constraint → instability/pressure → resolution pathway → stable coherence).</w:t>
      </w:r>
    </w:p>
    <w:p/>
    <w:p>
      <w:pPr>
        <w:pStyle w:val="Heading3"/>
      </w:pPr>
      <w:r>
        <w:t>Moral standing (human)</w:t>
      </w:r>
    </w:p>
    <w:p/>
    <w:p>
      <w:pPr>
        <w:pStyle w:val="ListBullet"/>
      </w:pPr>
      <w:r>
        <w:t>What it is: rightful authority, obligation, guilt, repentance, forgiveness, love, worship.</w:t>
      </w:r>
    </w:p>
    <w:p>
      <w:pPr>
        <w:pStyle w:val="ListBullet"/>
      </w:pPr>
      <w:r>
        <w:t>What it answers: what is owed, what is rightful, what is true under moral pressure.</w:t>
      </w:r>
    </w:p>
    <w:p>
      <w:pPr>
        <w:pStyle w:val="ListBullet"/>
      </w:pPr>
      <w:r>
        <w:t>What it requires: a rightful reference beyond the self.</w:t>
      </w:r>
    </w:p>
    <w:p/>
    <w:p>
      <w:pPr>
        <w:pStyle w:val="Heading2"/>
      </w:pPr>
      <w:r>
        <w:t>The guardrail</w:t>
      </w:r>
    </w:p>
    <w:p/>
    <w:p>
      <w:pPr>
        <w:pStyle w:val="ListBullet"/>
      </w:pPr>
      <w:r>
        <w:t>Descriptive stability can illustrate a grammar of coherence.</w:t>
      </w:r>
    </w:p>
    <w:p>
      <w:pPr>
        <w:pStyle w:val="ListBullet"/>
      </w:pPr>
      <w:r>
        <w:t>Descriptive stability cannot generate moral standing.</w:t>
      </w:r>
    </w:p>
    <w:p/>
    <w:p>
      <w:r>
        <w:t>The human problem is not merely that we need better regulation.</w:t>
      </w:r>
    </w:p>
    <w:p/>
    <w:p>
      <w:r>
        <w:t>The human problem is that the self cannot be ultimate and cannot generate rightful standing from within itself.</w:t>
      </w:r>
    </w:p>
    <w:p/>
    <w:p>
      <w:pPr>
        <w:pStyle w:val="Heading2"/>
      </w:pPr>
      <w:r>
        <w:t>Where this plugs in</w:t>
      </w:r>
    </w:p>
    <w:p/>
    <w:p>
      <w:pPr>
        <w:pStyle w:val="ListBullet"/>
      </w:pPr>
      <w:r>
        <w:t>The completion grammar is defined in Completion Grammar.</w:t>
      </w:r>
    </w:p>
    <w:p>
      <w:pPr>
        <w:pStyle w:val="ListBullet"/>
      </w:pPr>
      <w:r>
        <w:t>Nature-language illustrations (physics/chem/bio) should always point back to this block.</w:t>
      </w:r>
    </w:p>
    <w:p>
      <w:pPr>
        <w:pStyle w:val="ListBullet"/>
      </w:pPr>
      <w:r>
        <w:t>The human-layer hinge remains primary: standing, guilt, obligation, repentance, love, worship.</w:t>
      </w:r>
    </w:p>
    <w:p/>
    <w:p>
      <w:pPr>
        <w:pStyle w:val="Heading1"/>
      </w:pPr>
      <w:r>
        <w:t>Book Structure</w:t>
      </w:r>
    </w:p>
    <w:p>
      <w:pPr/>
      <w:r>
        <w:t>This manuscript is organized around a three-part argument, supported by optional annexes that provide traceability, tests, and comparators.</w:t>
      </w:r>
    </w:p>
    <w:p>
      <w:pPr/>
      <w:r>
        <w:t>If you want a straight read, follow the sections in this order:</w:t>
      </w:r>
    </w:p>
    <w:p>
      <w:pPr>
        <w:pStyle w:val="ListBullet"/>
      </w:pPr>
      <w:r>
        <w:t>Overview</w:t>
      </w:r>
    </w:p>
    <w:p>
      <w:pPr>
        <w:pStyle w:val="ListBullet"/>
      </w:pPr>
      <w:r>
        <w:t>How to Read and Evaluate This Book</w:t>
      </w:r>
    </w:p>
    <w:p>
      <w:pPr>
        <w:pStyle w:val="ListBullet"/>
      </w:pPr>
      <w:r>
        <w:t>Read Paths</w:t>
      </w:r>
    </w:p>
    <w:p>
      <w:pPr>
        <w:pStyle w:val="ListBullet"/>
      </w:pPr>
      <w:r>
        <w:t>Scope and Limits</w:t>
      </w:r>
    </w:p>
    <w:p>
      <w:pPr>
        <w:pStyle w:val="ListBullet"/>
      </w:pPr>
      <w:r>
        <w:t>Part I: Metaethical demonstration</w:t>
      </w:r>
    </w:p>
    <w:p>
      <w:pPr>
        <w:pStyle w:val="ListBullet"/>
      </w:pPr>
      <w:r>
        <w:t>Part II: Structural anthropology and correction model</w:t>
      </w:r>
    </w:p>
    <w:p>
      <w:pPr>
        <w:pStyle w:val="ListBullet"/>
      </w:pPr>
      <w:r>
        <w:t>Part III: Theological convergence identification</w:t>
      </w:r>
    </w:p>
    <w:p>
      <w:pPr>
        <w:pStyle w:val="ListBullet"/>
      </w:pPr>
      <w:r>
        <w:t>Annexes (optional)</w:t>
      </w:r>
    </w:p>
    <w:p>
      <w:pPr/>
      <w:r>
        <w:t>If you want the shortest evaluative route, start with Part II for the model and terms, then use Part I and Part III as stress-tests and convergence checks.</w:t>
      </w:r>
    </w:p>
    <w:p>
      <w:pPr/>
      <w:r>
        <w:t>Optional annexes and tools you can use as you read:</w:t>
      </w:r>
    </w:p>
    <w:p>
      <w:pPr>
        <w:pStyle w:val="ListBullet"/>
      </w:pPr>
      <w:r>
        <w:t>Integrity Protocol and Self-Test</w:t>
      </w:r>
    </w:p>
    <w:p>
      <w:pPr>
        <w:pStyle w:val="ListBullet"/>
      </w:pPr>
      <w:r>
        <w:t>Claim Ledger</w:t>
      </w:r>
    </w:p>
    <w:p>
      <w:pPr>
        <w:pStyle w:val="ListBullet"/>
      </w:pPr>
      <w:r>
        <w:t>Modal Ledger</w:t>
      </w:r>
    </w:p>
    <w:p>
      <w:pPr>
        <w:pStyle w:val="ListBullet"/>
      </w:pPr>
      <w:r>
        <w:t>Burden Fork and Success Conditions</w:t>
      </w:r>
    </w:p>
    <w:p>
      <w:pPr>
        <w:pStyle w:val="ListBullet"/>
      </w:pPr>
      <w:r>
        <w:t>Objection Bank</w:t>
      </w:r>
    </w:p>
    <w:p>
      <w:pPr>
        <w:pStyle w:val="ListBullet"/>
      </w:pPr>
      <w:r>
        <w:t>Working Bibliography (Discourse Anchors)</w:t>
      </w:r>
    </w:p>
    <w:p>
      <w:pPr>
        <w:pStyle w:val="ListBullet"/>
      </w:pPr>
      <w:r>
        <w:t>Position Map (Comparator Context) and Residual Audit Table</w:t>
      </w:r>
    </w:p>
    <w:p>
      <w:pPr>
        <w:pStyle w:val="Heading2"/>
      </w:pPr>
      <w:r>
        <w:t>Purpose</w:t>
      </w:r>
    </w:p>
    <w:p/>
    <w:p>
      <w:r>
        <w:t>This book is organized as a staged upgrade path designed to increase philosophical rigor without expanding theme count or relying on rhetorical force.</w:t>
      </w:r>
    </w:p>
    <w:p/>
    <w:p>
      <w:r>
        <w:t>It is deliberately scoped: it aims to explain the structure of moral authority and correction, not to function as a totalizing “theory of everything.”</w:t>
      </w:r>
    </w:p>
    <w:p/>
    <w:p>
      <w:r>
        <w:t>Across the whole book, the method enforces:</w:t>
      </w:r>
    </w:p>
    <w:p/>
    <w:p>
      <w:pPr>
        <w:pStyle w:val="ListBullet"/>
      </w:pPr>
      <w:r>
        <w:t>inference-type labeling</w:t>
      </w:r>
    </w:p>
    <w:p>
      <w:pPr>
        <w:pStyle w:val="ListBullet"/>
      </w:pPr>
      <w:r>
        <w:t>modal-scope clarity</w:t>
      </w:r>
    </w:p>
    <w:p>
      <w:pPr>
        <w:pStyle w:val="ListBullet"/>
      </w:pPr>
      <w:r>
        <w:t>burden specification</w:t>
      </w:r>
    </w:p>
    <w:p>
      <w:pPr>
        <w:pStyle w:val="ListBullet"/>
      </w:pPr>
      <w:r>
        <w:t>anti-projection safeguards</w:t>
      </w:r>
    </w:p>
    <w:p>
      <w:pPr>
        <w:pStyle w:val="ListBullet"/>
      </w:pPr>
      <w:r>
        <w:t>separation between explanatory illustration and constitutive premise</w:t>
      </w:r>
    </w:p>
    <w:p/>
    <w:p>
      <w:pPr>
        <w:pStyle w:val="Heading2"/>
      </w:pPr>
      <w:r>
        <w:t>Map</w:t>
      </w:r>
    </w:p>
    <w:p/>
    <w:p>
      <w:pPr>
        <w:pStyle w:val="Heading3"/>
      </w:pPr>
      <w:r>
        <w:t>Part I — Metaethical Demonstration (Core Spine)</w:t>
      </w:r>
    </w:p>
    <w:p/>
    <w:p>
      <w:r>
        <w:t>Aim: If moral authority is real, impersonal grounding is insufficient. A mind-like ground is required.</w:t>
      </w:r>
    </w:p>
    <w:p/>
    <w:p>
      <w:r>
        <w:t>Constraints:</w:t>
      </w:r>
    </w:p>
    <w:p/>
    <w:p>
      <w:pPr>
        <w:pStyle w:val="ListBullet"/>
      </w:pPr>
      <w:r>
        <w:t>no theological identification</w:t>
      </w:r>
    </w:p>
    <w:p>
      <w:pPr>
        <w:pStyle w:val="ListBullet"/>
      </w:pPr>
      <w:r>
        <w:t>no appeal to Scripture</w:t>
      </w:r>
    </w:p>
    <w:p>
      <w:pPr>
        <w:pStyle w:val="ListBullet"/>
      </w:pPr>
      <w:r>
        <w:t>no collapse modeling</w:t>
      </w:r>
    </w:p>
    <w:p>
      <w:pPr>
        <w:pStyle w:val="ListBullet"/>
      </w:pPr>
      <w:r>
        <w:t>no anthropological diagnosis beyond what is strictly needed for premise clarity</w:t>
      </w:r>
    </w:p>
    <w:p/>
    <w:p>
      <w:r>
        <w:t>Deliverable:</w:t>
      </w:r>
    </w:p>
    <w:p/>
    <w:p>
      <w:pPr>
        <w:pStyle w:val="ListBullet"/>
      </w:pPr>
      <w:r>
        <w:t>analytic core with defined terms</w:t>
      </w:r>
    </w:p>
    <w:p>
      <w:pPr>
        <w:pStyle w:val="ListBullet"/>
      </w:pPr>
      <w:r>
        <w:t>formal premise defense</w:t>
      </w:r>
    </w:p>
    <w:p>
      <w:pPr>
        <w:pStyle w:val="ListBullet"/>
      </w:pPr>
      <w:r>
        <w:t>steelmanned opposition engagement</w:t>
      </w:r>
    </w:p>
    <w:p>
      <w:pPr>
        <w:pStyle w:val="ListBullet"/>
      </w:pPr>
      <w:r>
        <w:t>explicit modal commitments and burdens</w:t>
      </w:r>
    </w:p>
    <w:p/>
    <w:p>
      <w:pPr>
        <w:pStyle w:val="Heading3"/>
      </w:pPr>
      <w:r>
        <w:t>Part II — Structural Anthropology &amp; Correction Model</w:t>
      </w:r>
    </w:p>
    <w:p/>
    <w:p>
      <w:r>
        <w:t>Aim: Formalize structural incompleteness, self-reference dynamics, and correction-pressure as a disciplined model with competing explanations evaluated.</w:t>
      </w:r>
    </w:p>
    <w:p/>
    <w:p>
      <w:r>
        <w:t>Constraints:</w:t>
      </w:r>
    </w:p>
    <w:p/>
    <w:p>
      <w:pPr>
        <w:pStyle w:val="ListBullet"/>
      </w:pPr>
      <w:r>
        <w:t>retain philosophical modesty</w:t>
      </w:r>
    </w:p>
    <w:p>
      <w:pPr>
        <w:pStyle w:val="ListBullet"/>
      </w:pPr>
      <w:r>
        <w:t>keep empirical claims clearly scoped (predictive vs illustrative vs historical)</w:t>
      </w:r>
    </w:p>
    <w:p>
      <w:pPr>
        <w:pStyle w:val="ListBullet"/>
      </w:pPr>
      <w:r>
        <w:t>avoid moralized storytelling in place of model definition</w:t>
      </w:r>
    </w:p>
    <w:p/>
    <w:p>
      <w:r>
        <w:t>Deliverable:</w:t>
      </w:r>
    </w:p>
    <w:p/>
    <w:p>
      <w:pPr>
        <w:pStyle w:val="ListBullet"/>
      </w:pPr>
      <w:r>
        <w:t>formal anthropological model</w:t>
      </w:r>
    </w:p>
    <w:p>
      <w:pPr>
        <w:pStyle w:val="ListBullet"/>
      </w:pPr>
      <w:r>
        <w:t>collapse dynamics stated as feedback structure</w:t>
      </w:r>
    </w:p>
    <w:p>
      <w:pPr>
        <w:pStyle w:val="ListBullet"/>
      </w:pPr>
      <w:r>
        <w:t>correction hypothesis framed as live abductive option</w:t>
      </w:r>
    </w:p>
    <w:p>
      <w:pPr>
        <w:pStyle w:val="ListBullet"/>
      </w:pPr>
      <w:r>
        <w:t>objections and counterexamples handled without handwaving</w:t>
      </w:r>
    </w:p>
    <w:p/>
    <w:p>
      <w:pPr>
        <w:pStyle w:val="Heading3"/>
      </w:pPr>
      <w:r>
        <w:t>Part III — Theological Convergence &amp; Identification</w:t>
      </w:r>
    </w:p>
    <w:p/>
    <w:p>
      <w:r>
        <w:t>Aim: Introduce theological identification as an abductive convergence from the constraint set produced by Part I and Part II.</w:t>
      </w:r>
    </w:p>
    <w:p/>
    <w:p>
      <w:r>
        <w:t>Constraints:</w:t>
      </w:r>
    </w:p>
    <w:p/>
    <w:p>
      <w:pPr>
        <w:pStyle w:val="ListBullet"/>
      </w:pPr>
      <w:r>
        <w:t>theological claims are not used as premises in Part I</w:t>
      </w:r>
    </w:p>
    <w:p>
      <w:pPr>
        <w:pStyle w:val="ListBullet"/>
      </w:pPr>
      <w:r>
        <w:t>metaphors are not treated as arguments</w:t>
      </w:r>
    </w:p>
    <w:p>
      <w:pPr>
        <w:pStyle w:val="ListBullet"/>
      </w:pPr>
      <w:r>
        <w:t>Christ-convergence is presented as abductive fit, not deductive proof</w:t>
      </w:r>
    </w:p>
    <w:p>
      <w:pPr>
        <w:pStyle w:val="ListBullet"/>
      </w:pPr>
      <w:r>
        <w:t>the book’s internal self-test is applied to prevent ideological self-sealing</w:t>
      </w:r>
    </w:p>
    <w:p/>
    <w:p>
      <w:r>
        <w:t>Deliverable:</w:t>
      </w:r>
    </w:p>
    <w:p/>
    <w:p>
      <w:pPr>
        <w:pStyle w:val="ListBullet"/>
      </w:pPr>
      <w:r>
        <w:t>derived constraint matrix</w:t>
      </w:r>
    </w:p>
    <w:p>
      <w:pPr>
        <w:pStyle w:val="ListBullet"/>
      </w:pPr>
      <w:r>
        <w:t>clear separation of demonstration, model, abduction, and identification</w:t>
      </w:r>
    </w:p>
    <w:p>
      <w:pPr>
        <w:pStyle w:val="ListBullet"/>
      </w:pPr>
      <w:r>
        <w:t>explicit statement of what is concluded and what is not concluded</w:t>
      </w:r>
    </w:p>
    <w:p/>
    <w:p>
      <w:pPr>
        <w:pStyle w:val="Heading2"/>
      </w:pPr>
      <w:r>
        <w:t>Canonical artifacts</w:t>
      </w:r>
    </w:p>
    <w:p/>
    <w:p/>
    <w:p>
      <w:pPr>
        <w:pStyle w:val="Heading2"/>
      </w:pPr>
      <w:r>
        <w:t>Appendices</w:t>
      </w:r>
    </w:p>
    <w:p/>
    <w:p>
      <w:r>
        <w:t>This section lists optional material that is intentionally quarantined from the mainline argument.</w:t>
      </w:r>
    </w:p>
    <w:p/>
    <w:p>
      <w:pPr>
        <w:pStyle w:val="ListBullet"/>
      </w:pPr>
      <w:r>
        <w:t>CTMU comparator appendix (optional)</w:t>
      </w:r>
    </w:p>
    <w:p>
      <w:pPr>
        <w:pStyle w:val="ListBullet"/>
      </w:pPr>
      <w:r>
        <w:t>Appendix Nature Parallels</w:t>
      </w:r>
    </w:p>
    <w:p/>
    <w:p>
      <w:pPr>
        <w:pStyle w:val="Heading2"/>
      </w:pPr>
      <w:r>
        <w:t>Annex — Modal Constraint Schema</w:t>
      </w:r>
    </w:p>
    <w:p/>
    <w:p>
      <w:pPr>
        <w:pStyle w:val="Heading1"/>
      </w:pPr>
      <w:r>
        <w:t>Modal and Inference Hygiene</w:t>
      </w:r>
    </w:p>
    <w:p/>
    <w:p>
      <w:r>
        <w:t>Quick legend: Modal Legend (entailment / constraint / abductive / limit plus prediction / illustration)</w:t>
      </w:r>
    </w:p>
    <w:p/>
    <w:p>
      <w:r>
        <w:t>This file is the canonical schema for how the book uses necessity language.</w:t>
      </w:r>
    </w:p>
    <w:p>
      <w:r>
        <w:t>It exists to prevent two common reading errors:</w:t>
      </w:r>
    </w:p>
    <w:p/>
    <w:p>
      <w:pPr>
        <w:pStyle w:val="ListBullet"/>
      </w:pPr>
      <w:r>
        <w:t>Treating conditional constraints as unconditional metaphysical claims</w:t>
      </w:r>
    </w:p>
    <w:p>
      <w:pPr>
        <w:pStyle w:val="ListBullet"/>
      </w:pPr>
      <w:r>
        <w:t>Treating abductive comparisons as deductive entailments</w:t>
      </w:r>
    </w:p>
    <w:p/>
    <w:p>
      <w:r>
        <w:t>This schema is binding for Part I–3.</w:t>
      </w:r>
    </w:p>
    <w:p/>
    <w:p>
      <w:pPr>
        <w:pStyle w:val="Heading2"/>
      </w:pPr>
      <w:r>
        <w:t>Reader-facing legend</w:t>
      </w:r>
    </w:p>
    <w:p/>
    <w:p>
      <w:r>
        <w:t>When this book uses necessity language, it is always one of the following frames:</w:t>
      </w:r>
    </w:p>
    <w:p/>
    <w:p>
      <w:pPr>
        <w:pStyle w:val="ListBullet"/>
      </w:pPr>
      <w:r>
        <w:t>entailment Conceptual entailment (definition and category-fit)</w:t>
      </w:r>
    </w:p>
    <w:p>
      <w:pPr>
        <w:pStyle w:val="ListBullet"/>
      </w:pPr>
      <w:r>
        <w:t>constraint Conditional grounding constraint (dependency under a stated condition)</w:t>
      </w:r>
    </w:p>
    <w:p>
      <w:pPr>
        <w:pStyle w:val="ListBullet"/>
      </w:pPr>
      <w:r>
        <w:t>abductive Abductive best-fit (comparison across candidates)</w:t>
      </w:r>
    </w:p>
    <w:p>
      <w:pPr>
        <w:pStyle w:val="ListBullet"/>
      </w:pPr>
      <w:r>
        <w:t>limit Epistemic limit (what a method can and cannot yield)</w:t>
      </w:r>
    </w:p>
    <w:p/>
    <w:p>
      <w:r>
        <w:t>Function tags used to prevent example-confusion:</w:t>
      </w:r>
    </w:p>
    <w:p/>
    <w:p>
      <w:pPr>
        <w:pStyle w:val="ListBullet"/>
      </w:pPr>
      <w:r>
        <w:t>prediction Predictive output expectation</w:t>
      </w:r>
    </w:p>
    <w:p>
      <w:pPr>
        <w:pStyle w:val="ListBullet"/>
      </w:pPr>
      <w:r>
        <w:t>illustration Illustrative example or thought experiment</w:t>
      </w:r>
    </w:p>
    <w:p/>
    <w:p>
      <w:pPr>
        <w:pStyle w:val="Heading2"/>
      </w:pPr>
      <w:r>
        <w:t>Canonical constraint schema</w:t>
      </w:r>
    </w:p>
    <w:p/>
    <w:p>
      <w:r>
        <w:t>Whenever the book uses “must,” “cannot,” or “impossible,” it must be readable as one of the following forms.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Form</w:t>
            </w:r>
          </w:p>
        </w:tc>
        <w:tc>
          <w:tcPr>
            <w:tcW w:type="dxa" w:w="2160"/>
          </w:tcPr>
          <w:p>
            <w:r>
              <w:t>Template</w:t>
            </w:r>
          </w:p>
        </w:tc>
        <w:tc>
          <w:tcPr>
            <w:tcW w:type="dxa" w:w="2160"/>
          </w:tcPr>
          <w:p>
            <w:r>
              <w:t>What it is doing</w:t>
            </w:r>
          </w:p>
        </w:tc>
        <w:tc>
          <w:tcPr>
            <w:tcW w:type="dxa" w:w="2160"/>
          </w:tcPr>
          <w:p>
            <w:r>
              <w:t>What it is not doing</w:t>
            </w:r>
          </w:p>
        </w:tc>
      </w:tr>
      <w:tr>
        <w:tc>
          <w:tcPr>
            <w:tcW w:type="dxa" w:w="2160"/>
          </w:tcPr>
          <w:p>
            <w:r>
              <w:t>Concept-preserving requirement</w:t>
            </w:r>
          </w:p>
        </w:tc>
        <w:tc>
          <w:tcPr>
            <w:tcW w:type="dxa" w:w="2160"/>
          </w:tcPr>
          <w:p>
            <w:r>
              <w:t>“Given what this book means by X, X includes Y.”</w:t>
            </w:r>
          </w:p>
        </w:tc>
        <w:tc>
          <w:tcPr>
            <w:tcW w:type="dxa" w:w="2160"/>
          </w:tcPr>
          <w:p>
            <w:r>
              <w:t>Fixes category-fit and use-conditions</w:t>
            </w:r>
          </w:p>
        </w:tc>
        <w:tc>
          <w:tcPr>
            <w:tcW w:type="dxa" w:w="2160"/>
          </w:tcPr>
          <w:p>
            <w:r>
              <w:t>Does not assert that X is instantiated in the actual world</w:t>
            </w:r>
          </w:p>
        </w:tc>
      </w:tr>
      <w:tr>
        <w:tc>
          <w:tcPr>
            <w:tcW w:type="dxa" w:w="2160"/>
          </w:tcPr>
          <w:p>
            <w:r>
              <w:t>Conditional grounding constraint</w:t>
            </w:r>
          </w:p>
        </w:tc>
        <w:tc>
          <w:tcPr>
            <w:tcW w:type="dxa" w:w="2160"/>
          </w:tcPr>
          <w:p>
            <w:r>
              <w:t>“If X is real in the strong sense, then any adequate ground must satisfy condition Y.”</w:t>
            </w:r>
          </w:p>
        </w:tc>
        <w:tc>
          <w:tcPr>
            <w:tcW w:type="dxa" w:w="2160"/>
          </w:tcPr>
          <w:p>
            <w:r>
              <w:t>States what an ultimate ground must be able to bear if X is real</w:t>
            </w:r>
          </w:p>
        </w:tc>
        <w:tc>
          <w:tcPr>
            <w:tcW w:type="dxa" w:w="2160"/>
          </w:tcPr>
          <w:p>
            <w:r>
              <w:t>Does not assert that X is real. Does not identify the ground</w:t>
            </w:r>
          </w:p>
        </w:tc>
      </w:tr>
      <w:tr>
        <w:tc>
          <w:tcPr>
            <w:tcW w:type="dxa" w:w="2160"/>
          </w:tcPr>
          <w:p>
            <w:r>
              <w:t>Conditional possible-world constraint</w:t>
            </w:r>
          </w:p>
        </w:tc>
        <w:tc>
          <w:tcPr>
            <w:tcW w:type="dxa" w:w="2160"/>
          </w:tcPr>
          <w:p>
            <w:r>
              <w:t>“In any possible world where X is instantiated in the strong sense, Y obtains as a condition of X.”</w:t>
            </w:r>
          </w:p>
        </w:tc>
        <w:tc>
          <w:tcPr>
            <w:tcW w:type="dxa" w:w="2160"/>
          </w:tcPr>
          <w:p>
            <w:r>
              <w:t>Expresses the same conditional constraint in possible-world language</w:t>
            </w:r>
          </w:p>
        </w:tc>
        <w:tc>
          <w:tcPr>
            <w:tcW w:type="dxa" w:w="2160"/>
          </w:tcPr>
          <w:p>
            <w:r>
              <w:t>Does not assert that such a world is actual. Does not smuggle a specific ontology</w:t>
            </w:r>
          </w:p>
        </w:tc>
      </w:tr>
      <w:tr>
        <w:tc>
          <w:tcPr>
            <w:tcW w:type="dxa" w:w="2160"/>
          </w:tcPr>
          <w:p>
            <w:r>
              <w:t>Abductive membership requirement</w:t>
            </w:r>
          </w:p>
        </w:tc>
        <w:tc>
          <w:tcPr>
            <w:tcW w:type="dxa" w:w="2160"/>
          </w:tcPr>
          <w:p>
            <w:r>
              <w:t>“Under the constraint set, a candidate must explain Y without reducing it into Z.”</w:t>
            </w:r>
          </w:p>
        </w:tc>
        <w:tc>
          <w:tcPr>
            <w:tcW w:type="dxa" w:w="2160"/>
          </w:tcPr>
          <w:p>
            <w:r>
              <w:t>Defines what counts as an admissible competitor in the comparison class</w:t>
            </w:r>
          </w:p>
        </w:tc>
        <w:tc>
          <w:tcPr>
            <w:tcW w:type="dxa" w:w="2160"/>
          </w:tcPr>
          <w:p>
            <w:r>
              <w:t>Does not deliver entailment. Remains defeasible</w:t>
            </w:r>
          </w:p>
        </w:tc>
      </w:tr>
      <w:tr>
        <w:tc>
          <w:tcPr>
            <w:tcW w:type="dxa" w:w="2160"/>
          </w:tcPr>
          <w:p>
            <w:r>
              <w:t>Method necessity</w:t>
            </w:r>
          </w:p>
        </w:tc>
        <w:tc>
          <w:tcPr>
            <w:tcW w:type="dxa" w:w="2160"/>
          </w:tcPr>
          <w:p>
            <w:r>
              <w:t>“To keep the part inside its boundary, we must not do Z.”</w:t>
            </w:r>
          </w:p>
        </w:tc>
        <w:tc>
          <w:tcPr>
            <w:tcW w:type="dxa" w:w="2160"/>
          </w:tcPr>
          <w:p>
            <w:r>
              <w:t>Enforces method discipline</w:t>
            </w:r>
          </w:p>
        </w:tc>
        <w:tc>
          <w:tcPr>
            <w:tcW w:type="dxa" w:w="2160"/>
          </w:tcPr>
          <w:p>
            <w:r>
              <w:t>Does not ground ontology</w:t>
            </w:r>
          </w:p>
        </w:tc>
      </w:tr>
    </w:tbl>
    <w:p/>
    <w:p>
      <w:r>
        <w:t>The book prefers the first two forms and uses possible-world language only when it clarifies a disputed “cannot.”</w:t>
      </w:r>
    </w:p>
    <w:p/>
    <w:p>
      <w:pPr>
        <w:pStyle w:val="Heading2"/>
      </w:pPr>
      <w:r>
        <w:t>Three kinds of impossibility</w:t>
      </w:r>
    </w:p>
    <w:p/>
    <w:p>
      <w:r>
        <w:t>The book distinguishes three ways “impossible” can be meant.</w:t>
      </w:r>
    </w:p>
    <w:p>
      <w:r>
        <w:t>Only the first two are called “impossible.” The third is not impossibility but explanatory failure.</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Kind</w:t>
            </w:r>
          </w:p>
        </w:tc>
        <w:tc>
          <w:tcPr>
            <w:tcW w:type="dxa" w:w="2160"/>
          </w:tcPr>
          <w:p>
            <w:r>
              <w:t>Meaning</w:t>
            </w:r>
          </w:p>
        </w:tc>
        <w:tc>
          <w:tcPr>
            <w:tcW w:type="dxa" w:w="2160"/>
          </w:tcPr>
          <w:p>
            <w:r>
              <w:t>How it appears in text</w:t>
            </w:r>
          </w:p>
        </w:tc>
        <w:tc>
          <w:tcPr>
            <w:tcW w:type="dxa" w:w="2160"/>
          </w:tcPr>
          <w:p>
            <w:r>
              <w:t>What would overturn it</w:t>
            </w:r>
          </w:p>
        </w:tc>
      </w:tr>
      <w:tr>
        <w:tc>
          <w:tcPr>
            <w:tcW w:type="dxa" w:w="2160"/>
          </w:tcPr>
          <w:p>
            <w:r>
              <w:t>Conceptual impossibility</w:t>
            </w:r>
          </w:p>
        </w:tc>
        <w:tc>
          <w:tcPr>
            <w:tcW w:type="dxa" w:w="2160"/>
          </w:tcPr>
          <w:p>
            <w:r>
              <w:t>The proposal contradicts the target concept or destroys the feature the term is doing work to name</w:t>
            </w:r>
          </w:p>
        </w:tc>
        <w:tc>
          <w:tcPr>
            <w:tcW w:type="dxa" w:w="2160"/>
          </w:tcPr>
          <w:p>
            <w:r>
              <w:t>“Given what we mean by binding obligation, this reduction loses being held to account or owedness.”</w:t>
            </w:r>
          </w:p>
        </w:tc>
        <w:tc>
          <w:tcPr>
            <w:tcW w:type="dxa" w:w="2160"/>
          </w:tcPr>
          <w:p>
            <w:r>
              <w:t>A revised definition that keeps the intended target while avoiding the contradiction</w:t>
            </w:r>
          </w:p>
        </w:tc>
      </w:tr>
      <w:tr>
        <w:tc>
          <w:tcPr>
            <w:tcW w:type="dxa" w:w="2160"/>
          </w:tcPr>
          <w:p>
            <w:r>
              <w:t>Conditional metaphysical impossibility</w:t>
            </w:r>
          </w:p>
        </w:tc>
        <w:tc>
          <w:tcPr>
            <w:tcW w:type="dxa" w:w="2160"/>
          </w:tcPr>
          <w:p>
            <w:r>
              <w:t>There is no possible world in which the target is instantiated in the strong sense while the required condition is absent</w:t>
            </w:r>
          </w:p>
        </w:tc>
        <w:tc>
          <w:tcPr>
            <w:tcW w:type="dxa" w:w="2160"/>
          </w:tcPr>
          <w:p>
            <w:r>
              <w:t>“In any world with second-personal obligation, a locus of standing exists.”</w:t>
            </w:r>
          </w:p>
        </w:tc>
        <w:tc>
          <w:tcPr>
            <w:tcW w:type="dxa" w:w="2160"/>
          </w:tcPr>
          <w:p>
            <w:r>
              <w:t>A coherent counterexample: a possible-world model of bearerless standing that preserves owedness and blameworthiness</w:t>
            </w:r>
          </w:p>
        </w:tc>
      </w:tr>
      <w:tr>
        <w:tc>
          <w:tcPr>
            <w:tcW w:type="dxa" w:w="2160"/>
          </w:tcPr>
          <w:p>
            <w:r>
              <w:t>Explanatory inadequacy</w:t>
            </w:r>
          </w:p>
        </w:tc>
        <w:tc>
          <w:tcPr>
            <w:tcW w:type="dxa" w:w="2160"/>
          </w:tcPr>
          <w:p>
            <w:r>
              <w:t>The proposal may be possible, but it fails the constraint set, or it succeeds only by paying extra ad hoc costs</w:t>
            </w:r>
          </w:p>
        </w:tc>
        <w:tc>
          <w:tcPr>
            <w:tcW w:type="dxa" w:w="2160"/>
          </w:tcPr>
          <w:p>
            <w:r>
              <w:t>“This account can describe compliance, but it does not explain rightful authority.”</w:t>
            </w:r>
          </w:p>
        </w:tc>
        <w:tc>
          <w:tcPr>
            <w:tcW w:type="dxa" w:w="2160"/>
          </w:tcPr>
          <w:p>
            <w:r>
              <w:t>A rival account that meets the constraints without the extra costs or category-shifts</w:t>
            </w:r>
          </w:p>
        </w:tc>
      </w:tr>
    </w:tbl>
    <w:p/>
    <w:p>
      <w:pPr>
        <w:pStyle w:val="Heading2"/>
      </w:pPr>
      <w:r>
        <w:t>“Must / cannot” rewrite policy</w:t>
      </w:r>
    </w:p>
    <w:p/>
    <w:p>
      <w:r>
        <w:t>No sentence should contain a bare “must” or “cannot” that can be read as unconditional metaphysical necessity.</w:t>
      </w:r>
    </w:p>
    <w:p>
      <w:r>
        <w:t>When a sentence is at risk of being misread, rewrite it using one of these patterns:</w:t>
      </w:r>
    </w:p>
    <w:p/>
    <w:p>
      <w:pPr>
        <w:pStyle w:val="ListBullet"/>
      </w:pPr>
      <w:r>
        <w:t>Conceptual: “Given what this book means by X, X cannot be reduced to Y without losing feature Z.”</w:t>
      </w:r>
    </w:p>
    <w:p>
      <w:pPr>
        <w:pStyle w:val="ListBullet"/>
      </w:pPr>
      <w:r>
        <w:t>Conditional constraint: “If X is real in the strong sense, then any adequate ground cannot be purely Y, because Y cannot bear feature Z.”</w:t>
      </w:r>
    </w:p>
    <w:p>
      <w:pPr>
        <w:pStyle w:val="ListBullet"/>
      </w:pPr>
      <w:r>
        <w:t>Possible-world: “In any possible world where X is instantiated in the strong sense, feature Z obtains. A proposal that lacks Z is not a candidate ground for X.”</w:t>
      </w:r>
    </w:p>
    <w:p>
      <w:pPr>
        <w:pStyle w:val="ListBullet"/>
      </w:pPr>
      <w:r>
        <w:t>Explanatory: “This proposal can account for A, but it does not account for B without additional patches.”</w:t>
      </w:r>
    </w:p>
    <w:p/>
    <w:p>
      <w:pPr>
        <w:pStyle w:val="Heading2"/>
      </w:pPr>
      <w:r>
        <w:t>Defeat-condition template for modal claims</w:t>
      </w:r>
    </w:p>
    <w:p/>
    <w:p>
      <w:r>
        <w:t>Whenever the book asserts a conditional constraint in strong language, it should name what would defeat it.</w:t>
      </w:r>
    </w:p>
    <w:p>
      <w:r>
        <w:t>Use one of these defeat-condition forms:</w:t>
      </w:r>
    </w:p>
    <w:p/>
    <w:p>
      <w:pPr>
        <w:pStyle w:val="ListBullet"/>
      </w:pPr>
      <w:r>
        <w:t>“This constraint fails if a coherent account of bearerless standing exists that preserves owedness, blameworthiness, and release without importing mind-like features.”</w:t>
      </w:r>
    </w:p>
    <w:p>
      <w:pPr>
        <w:pStyle w:val="ListBullet"/>
      </w:pPr>
      <w:r>
        <w:t>“This constraint fails if an impersonal ground can be shown to be addressable in a non-metaphorical sense, capable of rightfully demanding and holding accountable.”</w:t>
      </w:r>
    </w:p>
    <w:p>
      <w:pPr>
        <w:pStyle w:val="ListBullet"/>
      </w:pPr>
      <w:r>
        <w:t>“This abductive preference weakens if a rival meets the constraint set with fewer costs, fewer primitives, and no category reduction.”</w:t>
      </w:r>
    </w:p>
    <w:p/>
    <w:p>
      <w:pPr>
        <w:pStyle w:val="Heading2"/>
      </w:pPr>
      <w:r>
        <w:t>Modal map for the hinge claims</w:t>
      </w:r>
    </w:p>
    <w:p/>
    <w:p>
      <w:r>
        <w:t>This table is the short, citable map from Claim IDs to the intended necessity kind.</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Claim ID</w:t>
            </w:r>
          </w:p>
        </w:tc>
        <w:tc>
          <w:tcPr>
            <w:tcW w:type="dxa" w:w="2160"/>
          </w:tcPr>
          <w:p>
            <w:r>
              <w:t>Necessity kind</w:t>
            </w:r>
          </w:p>
        </w:tc>
        <w:tc>
          <w:tcPr>
            <w:tcW w:type="dxa" w:w="2160"/>
          </w:tcPr>
          <w:p>
            <w:r>
              <w:t>Canonical scope fence</w:t>
            </w:r>
          </w:p>
        </w:tc>
        <w:tc>
          <w:tcPr>
            <w:tcW w:type="dxa" w:w="2160"/>
          </w:tcPr>
          <w:p>
            <w:r>
              <w:t>Primary defeat condition</w:t>
            </w:r>
          </w:p>
        </w:tc>
      </w:tr>
      <w:tr>
        <w:tc>
          <w:tcPr>
            <w:tcW w:type="dxa" w:w="2160"/>
          </w:tcPr>
          <w:p>
            <w:r>
              <w:t>P1-TRIPLE-DIST</w:t>
            </w:r>
          </w:p>
        </w:tc>
        <w:tc>
          <w:tcPr>
            <w:tcW w:type="dxa" w:w="2160"/>
          </w:tcPr>
          <w:p>
            <w:r>
              <w:t>Conceptual impossibility (category confusion)</w:t>
            </w:r>
          </w:p>
        </w:tc>
        <w:tc>
          <w:tcPr>
            <w:tcW w:type="dxa" w:w="2160"/>
          </w:tcPr>
          <w:p>
            <w:r>
              <w:t>“Given what we mean by obligation, reason, and rational constraint”</w:t>
            </w:r>
          </w:p>
        </w:tc>
        <w:tc>
          <w:tcPr>
            <w:tcW w:type="dxa" w:w="2160"/>
          </w:tcPr>
          <w:p>
            <w:r>
              <w:t>A stable usage that preserves binding obligation while dropping standing and being held to account</w:t>
            </w:r>
          </w:p>
        </w:tc>
      </w:tr>
      <w:tr>
        <w:tc>
          <w:tcPr>
            <w:tcW w:type="dxa" w:w="2160"/>
          </w:tcPr>
          <w:p>
            <w:r>
              <w:t>P1-BEARER-CONSTRAINT</w:t>
            </w:r>
          </w:p>
        </w:tc>
        <w:tc>
          <w:tcPr>
            <w:tcW w:type="dxa" w:w="2160"/>
          </w:tcPr>
          <w:p>
            <w:r>
              <w:t>Conditional metaphysical impossibility (if obligation is second-personal)</w:t>
            </w:r>
          </w:p>
        </w:tc>
        <w:tc>
          <w:tcPr>
            <w:tcW w:type="dxa" w:w="2160"/>
          </w:tcPr>
          <w:p>
            <w:r>
              <w:t>“If binding obligation is real in the blame-relevant second-personal sense”</w:t>
            </w:r>
          </w:p>
        </w:tc>
        <w:tc>
          <w:tcPr>
            <w:tcW w:type="dxa" w:w="2160"/>
          </w:tcPr>
          <w:p>
            <w:r>
              <w:t>A coherent bearerless-standing model that preserves owedness and blameworthiness</w:t>
            </w:r>
          </w:p>
        </w:tc>
      </w:tr>
      <w:tr>
        <w:tc>
          <w:tcPr>
            <w:tcW w:type="dxa" w:w="2160"/>
          </w:tcPr>
          <w:p>
            <w:r>
              <w:t>P1-REGULATION-NOT-AUTHORITY</w:t>
            </w:r>
          </w:p>
        </w:tc>
        <w:tc>
          <w:tcPr>
            <w:tcW w:type="dxa" w:w="2160"/>
          </w:tcPr>
          <w:p>
            <w:r>
              <w:t>Conditional grounding constraint</w:t>
            </w:r>
          </w:p>
        </w:tc>
        <w:tc>
          <w:tcPr>
            <w:tcW w:type="dxa" w:w="2160"/>
          </w:tcPr>
          <w:p>
            <w:r>
              <w:t>“If binding obligation is real as owedness”</w:t>
            </w:r>
          </w:p>
        </w:tc>
        <w:tc>
          <w:tcPr>
            <w:tcW w:type="dxa" w:w="2160"/>
          </w:tcPr>
          <w:p>
            <w:r>
              <w:t>An account showing how mere regulation yields rightful blameworthiness without a standing-bearer</w:t>
            </w:r>
          </w:p>
        </w:tc>
      </w:tr>
      <w:tr>
        <w:tc>
          <w:tcPr>
            <w:tcW w:type="dxa" w:w="2160"/>
          </w:tcPr>
          <w:p>
            <w:r>
              <w:t>P1-SUPERV-DILEMMA</w:t>
            </w:r>
          </w:p>
        </w:tc>
        <w:tc>
          <w:tcPr>
            <w:tcW w:type="dxa" w:w="2160"/>
          </w:tcPr>
          <w:p>
            <w:r>
              <w:t>Conditional grounding constraint</w:t>
            </w:r>
          </w:p>
        </w:tc>
        <w:tc>
          <w:tcPr>
            <w:tcW w:type="dxa" w:w="2160"/>
          </w:tcPr>
          <w:p>
            <w:r>
              <w:t>“If standing is real in the authority sense”</w:t>
            </w:r>
          </w:p>
        </w:tc>
        <w:tc>
          <w:tcPr>
            <w:tcW w:type="dxa" w:w="2160"/>
          </w:tcPr>
          <w:p>
            <w:r>
              <w:t>A non-question-begging supervenience base that is strictly impersonal and still yields rightful being held to account</w:t>
            </w:r>
          </w:p>
        </w:tc>
      </w:tr>
      <w:tr>
        <w:tc>
          <w:tcPr>
            <w:tcW w:type="dxa" w:w="2160"/>
          </w:tcPr>
          <w:p>
            <w:r>
              <w:t>P1-HINGE</w:t>
            </w:r>
          </w:p>
        </w:tc>
        <w:tc>
          <w:tcPr>
            <w:tcW w:type="dxa" w:w="2160"/>
          </w:tcPr>
          <w:p>
            <w:r>
              <w:t>Mixed: constraint then abduction</w:t>
            </w:r>
          </w:p>
        </w:tc>
        <w:tc>
          <w:tcPr>
            <w:tcW w:type="dxa" w:w="2160"/>
          </w:tcPr>
          <w:p>
            <w:r>
              <w:t>“If binding obligation is real in the strong sense”</w:t>
            </w:r>
          </w:p>
        </w:tc>
        <w:tc>
          <w:tcPr>
            <w:tcW w:type="dxa" w:w="2160"/>
          </w:tcPr>
          <w:p>
            <w:r>
              <w:t>A strictly impersonal ground that bears standing and being addressed, or a better rival that meets the constraint set</w:t>
            </w:r>
          </w:p>
        </w:tc>
      </w:tr>
    </w:tbl>
    <w:p/>
    <w:p>
      <w:pPr>
        <w:pStyle w:val="Heading2"/>
      </w:pPr>
      <w:r>
        <w:t>Annex — Modal Legend</w:t>
      </w:r>
    </w:p>
    <w:p/>
    <w:p>
      <w:pPr>
        <w:pStyle w:val="Heading1"/>
      </w:pPr>
      <w:r>
        <w:t>Modal Legend</w:t>
      </w:r>
    </w:p>
    <w:p/>
    <w:p>
      <w:r>
        <w:t>This legend is the quick-reader companion to:</w:t>
      </w:r>
    </w:p>
    <w:p/>
    <w:p>
      <w:pPr>
        <w:pStyle w:val="ListBullet"/>
      </w:pPr>
      <w:r>
        <w:t>Modal Ledger (definitions and usage discipline)</w:t>
      </w:r>
    </w:p>
    <w:p>
      <w:pPr>
        <w:pStyle w:val="ListBullet"/>
      </w:pPr>
      <w:r>
        <w:t>Modal Constraint Schema (templates and rewrite patterns)</w:t>
      </w:r>
    </w:p>
    <w:p/>
    <w:p>
      <w:r>
        <w:t>It exists to make necessity language readable without forcing the reader to infer hidden scope.</w:t>
      </w:r>
    </w:p>
    <w:p/>
    <w:p>
      <w:pPr>
        <w:pStyle w:val="Heading2"/>
      </w:pPr>
      <w:r>
        <w:t>Modal words you will see</w:t>
      </w:r>
    </w:p>
    <w:p/>
    <w:p>
      <w:r>
        <w:t>When the book uses words like “must,” “cannot,” “required,” or “impossible,” it is using one of the following modal frames.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Label</w:t>
            </w:r>
          </w:p>
        </w:tc>
        <w:tc>
          <w:tcPr>
            <w:tcW w:type="dxa" w:w="2160"/>
          </w:tcPr>
          <w:p>
            <w:r>
              <w:t>What it means here</w:t>
            </w:r>
          </w:p>
        </w:tc>
        <w:tc>
          <w:tcPr>
            <w:tcW w:type="dxa" w:w="2160"/>
          </w:tcPr>
          <w:p>
            <w:r>
              <w:t>Example phrasing</w:t>
            </w:r>
          </w:p>
        </w:tc>
        <w:tc>
          <w:tcPr>
            <w:tcW w:type="dxa" w:w="2160"/>
          </w:tcPr>
          <w:p>
            <w:r>
              <w:t>What it is not</w:t>
            </w:r>
          </w:p>
        </w:tc>
      </w:tr>
      <w:tr>
        <w:tc>
          <w:tcPr>
            <w:tcW w:type="dxa" w:w="2160"/>
          </w:tcPr>
          <w:p>
            <w:r>
              <w:t>entailment Conceptual entailment</w:t>
            </w:r>
          </w:p>
        </w:tc>
        <w:tc>
          <w:tcPr>
            <w:tcW w:type="dxa" w:w="2160"/>
          </w:tcPr>
          <w:p>
            <w:r>
              <w:t>A feature is included by the target concept, definition, or category-fit.</w:t>
            </w:r>
          </w:p>
        </w:tc>
        <w:tc>
          <w:tcPr>
            <w:tcW w:type="dxa" w:w="2160"/>
          </w:tcPr>
          <w:p>
            <w:r>
              <w:t>“Given what this book means by standing, standing includes being addressed.”</w:t>
            </w:r>
          </w:p>
        </w:tc>
        <w:tc>
          <w:tcPr>
            <w:tcW w:type="dxa" w:w="2160"/>
          </w:tcPr>
          <w:p>
            <w:r>
              <w:t>A claim that the actual world contains standing or being addressed.</w:t>
            </w:r>
          </w:p>
        </w:tc>
      </w:tr>
      <w:tr>
        <w:tc>
          <w:tcPr>
            <w:tcW w:type="dxa" w:w="2160"/>
          </w:tcPr>
          <w:p>
            <w:r>
              <w:t>constraint Conditional grounding constraint</w:t>
            </w:r>
          </w:p>
        </w:tc>
        <w:tc>
          <w:tcPr>
            <w:tcW w:type="dxa" w:w="2160"/>
          </w:tcPr>
          <w:p>
            <w:r>
              <w:t>A dependency constraint under a stated condition.</w:t>
            </w:r>
          </w:p>
        </w:tc>
        <w:tc>
          <w:tcPr>
            <w:tcW w:type="dxa" w:w="2160"/>
          </w:tcPr>
          <w:p>
            <w:r>
              <w:t>“If binding obligation is real, it cannot be grounded in impersonal regularity alone.”</w:t>
            </w:r>
          </w:p>
        </w:tc>
        <w:tc>
          <w:tcPr>
            <w:tcW w:type="dxa" w:w="2160"/>
          </w:tcPr>
          <w:p>
            <w:r>
              <w:t>A declaration that the condition is already proven true.</w:t>
            </w:r>
          </w:p>
        </w:tc>
      </w:tr>
      <w:tr>
        <w:tc>
          <w:tcPr>
            <w:tcW w:type="dxa" w:w="2160"/>
          </w:tcPr>
          <w:p>
            <w:r>
              <w:t>abductive Abductive best-fit</w:t>
            </w:r>
          </w:p>
        </w:tc>
        <w:tc>
          <w:tcPr>
            <w:tcW w:type="dxa" w:w="2160"/>
          </w:tcPr>
          <w:p>
            <w:r>
              <w:t>An inference to the best explanation under competing accounts.</w:t>
            </w:r>
          </w:p>
        </w:tc>
        <w:tc>
          <w:tcPr>
            <w:tcW w:type="dxa" w:w="2160"/>
          </w:tcPr>
          <w:p>
            <w:r>
              <w:t>“This model better explains the recurrence of collapse under self-ultimacy substitutes.”</w:t>
            </w:r>
          </w:p>
        </w:tc>
        <w:tc>
          <w:tcPr>
            <w:tcW w:type="dxa" w:w="2160"/>
          </w:tcPr>
          <w:p>
            <w:r>
              <w:t>A deductive proof or a claim of logical entailment.</w:t>
            </w:r>
          </w:p>
        </w:tc>
      </w:tr>
      <w:tr>
        <w:tc>
          <w:tcPr>
            <w:tcW w:type="dxa" w:w="2160"/>
          </w:tcPr>
          <w:p>
            <w:r>
              <w:t>limit Epistemic limit</w:t>
            </w:r>
          </w:p>
        </w:tc>
        <w:tc>
          <w:tcPr>
            <w:tcW w:type="dxa" w:w="2160"/>
          </w:tcPr>
          <w:p>
            <w:r>
              <w:t>A boundary on what can be known or derived from a method.</w:t>
            </w:r>
          </w:p>
        </w:tc>
        <w:tc>
          <w:tcPr>
            <w:tcW w:type="dxa" w:w="2160"/>
          </w:tcPr>
          <w:p>
            <w:r>
              <w:t>“From observed regularity alone, you cannot derive rightful standing.”</w:t>
            </w:r>
          </w:p>
        </w:tc>
        <w:tc>
          <w:tcPr>
            <w:tcW w:type="dxa" w:w="2160"/>
          </w:tcPr>
          <w:p>
            <w:r>
              <w:t>A claim that reality contains no more than what the method observes.</w:t>
            </w:r>
          </w:p>
        </w:tc>
      </w:tr>
    </w:tbl>
    <w:p/>
    <w:p>
      <w:r>
        <w:t>Default rule</w:t>
      </w:r>
    </w:p>
    <w:p/>
    <w:p>
      <w:r>
        <w:t>If “must / cannot” appears without an explicit label, read it as constraint unless the sentence is clearly definitional, in which case read it as entailment.</w:t>
      </w:r>
    </w:p>
    <w:p/>
    <w:p>
      <w:pPr>
        <w:pStyle w:val="Heading2"/>
      </w:pPr>
      <w:r>
        <w:t>Claim function tags</w:t>
      </w:r>
    </w:p>
    <w:p/>
    <w:p>
      <w:r>
        <w:t>The book also uses function tags to prevent a different kind of confusion: treating examples as hidden overclaims.</w:t>
      </w:r>
    </w:p>
    <w:p/>
    <w:tbl>
      <w:tblPr>
        <w:tblStyle w:val="TableGrid"/>
        <w:tblW w:type="auto" w:w="0"/>
        <w:tblLook w:firstColumn="1" w:firstRow="1" w:lastColumn="0" w:lastRow="0" w:noHBand="0" w:noVBand="1" w:val="04A0"/>
      </w:tblPr>
      <w:tblGrid>
        <w:gridCol w:w="2880"/>
        <w:gridCol w:w="2880"/>
        <w:gridCol w:w="2880"/>
      </w:tblGrid>
      <w:tr>
        <w:tc>
          <w:tcPr>
            <w:tcW w:type="dxa" w:w="2880"/>
          </w:tcPr>
          <w:p>
            <w:r>
              <w:t>Tag</w:t>
            </w:r>
          </w:p>
        </w:tc>
        <w:tc>
          <w:tcPr>
            <w:tcW w:type="dxa" w:w="2880"/>
          </w:tcPr>
          <w:p>
            <w:r>
              <w:t>What it signals</w:t>
            </w:r>
          </w:p>
        </w:tc>
        <w:tc>
          <w:tcPr>
            <w:tcW w:type="dxa" w:w="2880"/>
          </w:tcPr>
          <w:p>
            <w:r>
              <w:t>How to read it</w:t>
            </w:r>
          </w:p>
        </w:tc>
      </w:tr>
      <w:tr>
        <w:tc>
          <w:tcPr>
            <w:tcW w:type="dxa" w:w="2880"/>
          </w:tcPr>
          <w:p>
            <w:r>
              <w:t>prediction Predictive</w:t>
            </w:r>
          </w:p>
        </w:tc>
        <w:tc>
          <w:tcPr>
            <w:tcW w:type="dxa" w:w="2880"/>
          </w:tcPr>
          <w:p>
            <w:r>
              <w:t>The text is stating an output expectation that can be checked at the human scale.</w:t>
            </w:r>
          </w:p>
        </w:tc>
        <w:tc>
          <w:tcPr>
            <w:tcW w:type="dxa" w:w="2880"/>
          </w:tcPr>
          <w:p>
            <w:r>
              <w:t>Treat it as falsifiable by counterexample, misfit, or stable rival mechanism.</w:t>
            </w:r>
          </w:p>
        </w:tc>
      </w:tr>
      <w:tr>
        <w:tc>
          <w:tcPr>
            <w:tcW w:type="dxa" w:w="2880"/>
          </w:tcPr>
          <w:p>
            <w:r>
              <w:t>illustration Illustrative</w:t>
            </w:r>
          </w:p>
        </w:tc>
        <w:tc>
          <w:tcPr>
            <w:tcW w:type="dxa" w:w="2880"/>
          </w:tcPr>
          <w:p>
            <w:r>
              <w:t>The text is using an example, story, or thought experiment to make a concept visible.</w:t>
            </w:r>
          </w:p>
        </w:tc>
        <w:tc>
          <w:tcPr>
            <w:tcW w:type="dxa" w:w="2880"/>
          </w:tcPr>
          <w:p>
            <w:r>
              <w:t>Treat it as clarification, not as a claim that every case will match.</w:t>
            </w:r>
          </w:p>
        </w:tc>
      </w:tr>
    </w:tbl>
    <w:p/>
    <w:p>
      <w:pPr>
        <w:pStyle w:val="Heading2"/>
      </w:pPr>
      <w:r>
        <w:t>Quick reader tests</w:t>
      </w:r>
    </w:p>
    <w:p/>
    <w:p>
      <w:r>
        <w:t>Use these checks whenever the text feels like it is “overreaching.”</w:t>
      </w:r>
    </w:p>
    <w:p/>
    <w:p>
      <w:pPr>
        <w:pStyle w:val="ListBullet"/>
      </w:pPr>
      <w:r>
        <w:t>If the text says “must” or “cannot,” locate the condition. If there is no condition, ask whether the sentence is definitional.</w:t>
      </w:r>
    </w:p>
    <w:p>
      <w:pPr>
        <w:pStyle w:val="ListBullet"/>
      </w:pPr>
      <w:r>
        <w:t>If the text offers a story or scenario, look for illustration. If the tag is absent, read it as illustrative unless the text explicitly declares prediction.</w:t>
      </w:r>
    </w:p>
    <w:p>
      <w:pPr>
        <w:pStyle w:val="ListBullet"/>
      </w:pPr>
      <w:r>
        <w:t>If the text compares candidate explanations, read it as abductive unless it explicitly declares entailment or a grounding constraint.</w:t>
      </w:r>
    </w:p>
    <w:p/>
    <w:p>
      <w:pPr>
        <w:pStyle w:val="Heading2"/>
      </w:pPr>
      <w:r>
        <w:t>Stability signature tie-in</w:t>
      </w:r>
    </w:p>
    <w:p/>
    <w:p>
      <w:r>
        <w:t>The book’s completion mechanism is evaluated by outputs, not by rhetorical force. When the text marks a stability outcome as prediction, it is pointing to the stability signature test:</w:t>
      </w:r>
    </w:p>
    <w:p/>
    <w:p/>
    <w:p>
      <w:pPr>
        <w:pStyle w:val="Heading2"/>
      </w:pPr>
      <w:r>
        <w:t>Annex — Necessity Argument Purpose</w:t>
      </w:r>
    </w:p>
    <w:p/>
    <w:p>
      <w:pPr>
        <w:pStyle w:val="Heading1"/>
      </w:pPr>
      <w:r>
        <w:t>Necessity Argument: Purpose as Constraint</w:t>
      </w:r>
    </w:p>
    <w:p/>
    <w:p>
      <w:r>
        <w:t>Compact premise map for the purpose-as-constraint argument. This is a conditional necessity argument inside the human-layer scope.</w:t>
      </w:r>
    </w:p>
    <w:p/>
    <w:p>
      <w:pPr>
        <w:pStyle w:val="Heading2"/>
      </w:pPr>
      <w:r>
        <w:t>What this module is doing</w:t>
      </w:r>
    </w:p>
    <w:p/>
    <w:p>
      <w:r>
        <w:t>This module gives a short, checkable argument that explains why purpose cannot be treated as optional once the book is talking about binding obligation, standing, and post-boundary update dynamics.</w:t>
      </w:r>
    </w:p>
    <w:p/>
    <w:p>
      <w:pPr>
        <w:pStyle w:val="ListBullet"/>
      </w:pPr>
      <w:r>
        <w:t>It is conditional: it does not assert that binding obligation exists in our world.</w:t>
      </w:r>
    </w:p>
    <w:p>
      <w:pPr>
        <w:pStyle w:val="ListBullet"/>
      </w:pPr>
      <w:r>
        <w:t>It is structural: it shows what follows if binding obligation is in play.</w:t>
      </w:r>
    </w:p>
    <w:p>
      <w:pPr>
        <w:pStyle w:val="ListBullet"/>
      </w:pPr>
      <w:r>
        <w:t>It is compatible with Part I constraints: it does not assume theology.</w:t>
      </w:r>
    </w:p>
    <w:p/>
    <w:p>
      <w:pPr>
        <w:pStyle w:val="Heading2"/>
      </w:pPr>
      <w:r>
        <w:t>Argument map (premises to conclusion)</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Label</w:t>
            </w:r>
          </w:p>
        </w:tc>
        <w:tc>
          <w:tcPr>
            <w:tcW w:type="dxa" w:w="2160"/>
          </w:tcPr>
          <w:p>
            <w:r>
              <w:t>Statement</w:t>
            </w:r>
          </w:p>
        </w:tc>
        <w:tc>
          <w:tcPr>
            <w:tcW w:type="dxa" w:w="2160"/>
          </w:tcPr>
          <w:p>
            <w:r>
              <w:t>Modal tag</w:t>
            </w:r>
          </w:p>
        </w:tc>
        <w:tc>
          <w:tcPr>
            <w:tcW w:type="dxa" w:w="2160"/>
          </w:tcPr>
          <w:p>
            <w:r>
              <w:t>Reading guidance</w:t>
            </w:r>
          </w:p>
        </w:tc>
      </w:tr>
      <w:tr>
        <w:tc>
          <w:tcPr>
            <w:tcW w:type="dxa" w:w="2160"/>
          </w:tcPr>
          <w:p>
            <w:r>
              <w:t>P1</w:t>
            </w:r>
          </w:p>
        </w:tc>
        <w:tc>
          <w:tcPr>
            <w:tcW w:type="dxa" w:w="2160"/>
          </w:tcPr>
          <w:p>
            <w:r>
              <w:t>If binding obligation is real, agents are sometimes bound to act against preference, convenience, and self-interest.</w:t>
            </w:r>
          </w:p>
        </w:tc>
        <w:tc>
          <w:tcPr>
            <w:tcW w:type="dxa" w:w="2160"/>
          </w:tcPr>
          <w:p>
            <w:r>
              <w:t>constraint</w:t>
            </w:r>
          </w:p>
        </w:tc>
        <w:tc>
          <w:tcPr>
            <w:tcW w:type="dxa" w:w="2160"/>
          </w:tcPr>
          <w:p>
            <w:r>
              <w:t>This tracks the authority sense of “ought” used in Part I.</w:t>
            </w:r>
          </w:p>
        </w:tc>
      </w:tr>
      <w:tr>
        <w:tc>
          <w:tcPr>
            <w:tcW w:type="dxa" w:w="2160"/>
          </w:tcPr>
          <w:p>
            <w:r>
              <w:t>P2</w:t>
            </w:r>
          </w:p>
        </w:tc>
        <w:tc>
          <w:tcPr>
            <w:tcW w:type="dxa" w:w="2160"/>
          </w:tcPr>
          <w:p>
            <w:r>
              <w:t>A binding “ought” implicitly appeals to a horizon in which costly obedience is intelligible as obedience.</w:t>
            </w:r>
          </w:p>
        </w:tc>
        <w:tc>
          <w:tcPr>
            <w:tcW w:type="dxa" w:w="2160"/>
          </w:tcPr>
          <w:p>
            <w:r>
              <w:t>constraint</w:t>
            </w:r>
          </w:p>
        </w:tc>
        <w:tc>
          <w:tcPr>
            <w:tcW w:type="dxa" w:w="2160"/>
          </w:tcPr>
          <w:p>
            <w:r>
              <w:t>Without a horizon, “ought” collapses into preference-talk or prudence-talk.</w:t>
            </w:r>
          </w:p>
        </w:tc>
      </w:tr>
      <w:tr>
        <w:tc>
          <w:tcPr>
            <w:tcW w:type="dxa" w:w="2160"/>
          </w:tcPr>
          <w:p>
            <w:r>
              <w:t>P3</w:t>
            </w:r>
          </w:p>
        </w:tc>
        <w:tc>
          <w:tcPr>
            <w:tcW w:type="dxa" w:w="2160"/>
          </w:tcPr>
          <w:p>
            <w:r>
              <w:t>If the horizon is supplied by the self as final reference, then the self is ultimate, and authority becomes self-authorization.</w:t>
            </w:r>
          </w:p>
        </w:tc>
        <w:tc>
          <w:tcPr>
            <w:tcW w:type="dxa" w:w="2160"/>
          </w:tcPr>
          <w:p>
            <w:r>
              <w:t>entailment</w:t>
            </w:r>
          </w:p>
        </w:tc>
        <w:tc>
          <w:tcPr>
            <w:tcW w:type="dxa" w:w="2160"/>
          </w:tcPr>
          <w:p>
            <w:r>
              <w:t>The obligation becomes “I bind myself,” which is not owedness to standing.</w:t>
            </w:r>
          </w:p>
        </w:tc>
      </w:tr>
      <w:tr>
        <w:tc>
          <w:tcPr>
            <w:tcW w:type="dxa" w:w="2160"/>
          </w:tcPr>
          <w:p>
            <w:r>
              <w:t>P4</w:t>
            </w:r>
          </w:p>
        </w:tc>
        <w:tc>
          <w:tcPr>
            <w:tcW w:type="dxa" w:w="2160"/>
          </w:tcPr>
          <w:p>
            <w:r>
              <w:t>If the horizon is removed, ultimacy pressure is not removed. It is displaced into substitutes or nihilism.</w:t>
            </w:r>
          </w:p>
        </w:tc>
        <w:tc>
          <w:tcPr>
            <w:tcW w:type="dxa" w:w="2160"/>
          </w:tcPr>
          <w:p>
            <w:r>
              <w:t>constraint</w:t>
            </w:r>
          </w:p>
        </w:tc>
        <w:tc>
          <w:tcPr>
            <w:tcW w:type="dxa" w:w="2160"/>
          </w:tcPr>
          <w:p>
            <w:r>
              <w:t>“No purpose” becomes either an implicit purpose of autonomy or a collapse into meaning-denial.</w:t>
            </w:r>
          </w:p>
        </w:tc>
      </w:tr>
      <w:tr>
        <w:tc>
          <w:tcPr>
            <w:tcW w:type="dxa" w:w="2160"/>
          </w:tcPr>
          <w:p>
            <w:r>
              <w:t>P5</w:t>
            </w:r>
          </w:p>
        </w:tc>
        <w:tc>
          <w:tcPr>
            <w:tcW w:type="dxa" w:w="2160"/>
          </w:tcPr>
          <w:p>
            <w:r>
              <w:t>Substitutes cannot bear ultimacy under escalating reality-pressure without producing protection dynamics that fracture humility, love, and truthfulness.</w:t>
            </w:r>
          </w:p>
        </w:tc>
        <w:tc>
          <w:tcPr>
            <w:tcW w:type="dxa" w:w="2160"/>
          </w:tcPr>
          <w:p>
            <w:r>
              <w:t>abductive</w:t>
            </w:r>
          </w:p>
        </w:tc>
        <w:tc>
          <w:tcPr>
            <w:tcW w:type="dxa" w:w="2160"/>
          </w:tcPr>
          <w:p>
            <w:r>
              <w:t>This is assessed by output markers over time, especially under threat conditions.</w:t>
            </w:r>
          </w:p>
        </w:tc>
      </w:tr>
      <w:tr>
        <w:tc>
          <w:tcPr>
            <w:tcW w:type="dxa" w:w="2160"/>
          </w:tcPr>
          <w:p>
            <w:r>
              <w:t>P6</w:t>
            </w:r>
          </w:p>
        </w:tc>
        <w:tc>
          <w:tcPr>
            <w:tcW w:type="dxa" w:w="2160"/>
          </w:tcPr>
          <w:p>
            <w:r>
              <w:t>At the recognition boundary, the system must update its reference: it cannot remain neutral about purpose.</w:t>
            </w:r>
          </w:p>
        </w:tc>
        <w:tc>
          <w:tcPr>
            <w:tcW w:type="dxa" w:w="2160"/>
          </w:tcPr>
          <w:p>
            <w:r>
              <w:t>constraint</w:t>
            </w:r>
          </w:p>
        </w:tc>
        <w:tc>
          <w:tcPr>
            <w:tcW w:type="dxa" w:w="2160"/>
          </w:tcPr>
          <w:p>
            <w:r>
              <w:t>Part II calls this Trajectory A versus Trajectory B.</w:t>
            </w:r>
          </w:p>
        </w:tc>
      </w:tr>
      <w:tr>
        <w:tc>
          <w:tcPr>
            <w:tcW w:type="dxa" w:w="2160"/>
          </w:tcPr>
          <w:p>
            <w:r>
              <w:t>C</w:t>
            </w:r>
          </w:p>
        </w:tc>
        <w:tc>
          <w:tcPr>
            <w:tcW w:type="dxa" w:w="2160"/>
          </w:tcPr>
          <w:p>
            <w:r>
              <w:t>So, purpose is not optional in the human-layer account: it functions as a constraint that forces either ultimacy retention (manufactured or substituted purpose) or ultimacy transfer (received purpose).</w:t>
            </w:r>
          </w:p>
        </w:tc>
        <w:tc>
          <w:tcPr>
            <w:tcW w:type="dxa" w:w="2160"/>
          </w:tcPr>
          <w:p>
            <w:r>
              <w:t>entailment</w:t>
            </w:r>
          </w:p>
        </w:tc>
        <w:tc>
          <w:tcPr>
            <w:tcW w:type="dxa" w:w="2160"/>
          </w:tcPr>
          <w:p>
            <w:r>
              <w:t>This is the post-boundary logic that explains why purpose removal is itself a mechanism.</w:t>
            </w:r>
          </w:p>
        </w:tc>
      </w:tr>
    </w:tbl>
    <w:p/>
    <w:p>
      <w:pPr>
        <w:pStyle w:val="Heading2"/>
      </w:pPr>
      <w:r>
        <w:t>Defeat conditions</w:t>
      </w:r>
    </w:p>
    <w:p/>
    <w:p>
      <w:r>
        <w:t>This argument is defeated if a critic can supply all of the following at once.</w:t>
      </w:r>
    </w:p>
    <w:p/>
    <w:p>
      <w:pPr>
        <w:pStyle w:val="ListBullet"/>
      </w:pPr>
      <w:r>
        <w:t>a coherent account of binding obligation that is fully binding under cost</w:t>
      </w:r>
    </w:p>
    <w:p>
      <w:pPr>
        <w:pStyle w:val="ListBullet"/>
      </w:pPr>
      <w:r>
        <w:t>no ultimate horizon that functions as purpose in any operative sense</w:t>
      </w:r>
    </w:p>
    <w:p>
      <w:pPr>
        <w:pStyle w:val="ListBullet"/>
      </w:pPr>
      <w:r>
        <w:t>no displacement into self-ultimacy or substitutes at the recognition boundary</w:t>
      </w:r>
    </w:p>
    <w:p>
      <w:pPr>
        <w:pStyle w:val="ListBullet"/>
      </w:pPr>
      <w:r>
        <w:t>stable outputs under ordinary-life threat conditions that match the stability signature without relying on borrowed scaffolds</w:t>
      </w:r>
    </w:p>
    <w:p/>
    <w:p>
      <w:pPr>
        <w:pStyle w:val="Heading2"/>
      </w:pPr>
      <w:r>
        <w:t>Cross-links</w:t>
      </w:r>
    </w:p>
    <w:p/>
    <w:p>
      <w:pPr>
        <w:pStyle w:val="ListBullet"/>
      </w:pPr>
      <w:r>
        <w:t>Purpose as constraint exposition: PURPOSE AS CONSTRAINT</w:t>
      </w:r>
    </w:p>
    <w:p>
      <w:pPr>
        <w:pStyle w:val="ListBullet"/>
      </w:pPr>
      <w:r>
        <w:t>Part I hinge frame: Part I: Metaethical demonstration</w:t>
      </w:r>
    </w:p>
    <w:p>
      <w:pPr>
        <w:pStyle w:val="ListBullet"/>
      </w:pPr>
      <w:r>
        <w:t>Recognition boundary and trajectories: Part II: Structural anthropology and correction model</w:t>
      </w:r>
    </w:p>
    <w:p>
      <w:pPr>
        <w:pStyle w:val="ListBullet"/>
      </w:pPr>
      <w:r>
        <w:t>Output and threat evaluation posture: Stability Signature Metrics and Stress Test Scenarios</w:t>
      </w:r>
    </w:p>
    <w:p/>
    <w:p>
      <w:pPr>
        <w:pStyle w:val="Heading2"/>
      </w:pPr>
      <w:r>
        <w:t>Annex — Objection Bank</w:t>
      </w:r>
    </w:p>
    <w:p/>
    <w:p>
      <w:pPr>
        <w:pStyle w:val="Heading1"/>
      </w:pPr>
      <w:r>
        <w:t>Objection Bank</w:t>
      </w:r>
    </w:p>
    <w:p/>
    <w:p>
      <w:r>
        <w:t>This section provides a steelmanned objection library with bounded replies. It preserves scope boundaries and prevents thin rebuttals.</w:t>
      </w:r>
    </w:p>
    <w:p/>
    <w:p>
      <w:r>
        <w:t>Method anchors: Front Matter Spine, Inference Tags Style, Modal Ledger, Claim Ledger</w:t>
      </w:r>
    </w:p>
    <w:p>
      <w:r>
        <w:t>Boundary rule: Part I replies do not rely on theological identification. Part III replies may.</w:t>
      </w:r>
    </w:p>
    <w:p/>
    <w:p>
      <w:pPr>
        <w:pStyle w:val="Heading2"/>
      </w:pPr>
      <w:r>
        <w:t>How to use this file</w:t>
      </w:r>
    </w:p>
    <w:p/>
    <w:p>
      <w:pPr>
        <w:pStyle w:val="ListBullet"/>
      </w:pPr>
      <w:r>
        <w:t>Use the table to locate the strongest objection that targets a specific Claim ID.</w:t>
      </w:r>
    </w:p>
    <w:p>
      <w:pPr>
        <w:pStyle w:val="ListBullet"/>
      </w:pPr>
      <w:r>
        <w:t>Each objection block includes:</w:t>
      </w:r>
    </w:p>
    <w:p>
      <w:pPr>
        <w:pStyle w:val="ListBullet"/>
      </w:pPr>
      <w:r>
        <w:t>Steelman: the strongest version worth answering</w:t>
      </w:r>
    </w:p>
    <w:p>
      <w:pPr>
        <w:pStyle w:val="ListBullet"/>
      </w:pPr>
      <w:r>
        <w:t>What it must show to win: the precise burden</w:t>
      </w:r>
    </w:p>
    <w:p>
      <w:pPr>
        <w:pStyle w:val="ListBullet"/>
      </w:pPr>
      <w:r>
        <w:t>Reply: bounded to the part scope</w:t>
      </w:r>
    </w:p>
    <w:p>
      <w:pPr>
        <w:pStyle w:val="ListBullet"/>
      </w:pPr>
      <w:r>
        <w:t>Residual: what remains contested after the reply</w:t>
      </w:r>
    </w:p>
    <w:p/>
    <w:p>
      <w:pPr>
        <w:pStyle w:val="Heading2"/>
      </w:pPr>
      <w:r>
        <w:t>Objection index</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Objection ID</w:t>
            </w:r>
          </w:p>
        </w:tc>
        <w:tc>
          <w:tcPr>
            <w:tcW w:type="dxa" w:w="2160"/>
          </w:tcPr>
          <w:p>
            <w:r>
              <w:t>Targets</w:t>
            </w:r>
          </w:p>
        </w:tc>
        <w:tc>
          <w:tcPr>
            <w:tcW w:type="dxa" w:w="2160"/>
          </w:tcPr>
          <w:p>
            <w:r>
              <w:t>Primary Claim IDs</w:t>
            </w:r>
          </w:p>
        </w:tc>
        <w:tc>
          <w:tcPr>
            <w:tcW w:type="dxa" w:w="2160"/>
          </w:tcPr>
          <w:p>
            <w:r>
              <w:t>Steelman summary</w:t>
            </w:r>
          </w:p>
        </w:tc>
      </w:tr>
      <w:tr>
        <w:tc>
          <w:tcPr>
            <w:tcW w:type="dxa" w:w="2160"/>
          </w:tcPr>
          <w:p>
            <w:r>
              <w:t>OB-I-REDUCE-FUNCTION</w:t>
            </w:r>
          </w:p>
        </w:tc>
        <w:tc>
          <w:tcPr>
            <w:tcW w:type="dxa" w:w="2160"/>
          </w:tcPr>
          <w:p>
            <w:r>
              <w:t>Part I</w:t>
            </w:r>
          </w:p>
        </w:tc>
        <w:tc>
          <w:tcPr>
            <w:tcW w:type="dxa" w:w="2160"/>
          </w:tcPr>
          <w:p>
            <w:r>
              <w:t>P1-AUTH-DEF, P1-HINGE</w:t>
            </w:r>
          </w:p>
        </w:tc>
        <w:tc>
          <w:tcPr>
            <w:tcW w:type="dxa" w:w="2160"/>
          </w:tcPr>
          <w:p>
            <w:r>
              <w:t>Obligation is just a functional control signal shaped by evolution and institutions.</w:t>
            </w:r>
          </w:p>
        </w:tc>
      </w:tr>
      <w:tr>
        <w:tc>
          <w:tcPr>
            <w:tcW w:type="dxa" w:w="2160"/>
          </w:tcPr>
          <w:p>
            <w:r>
              <w:t>OB-I-PLATONIC-REALISM</w:t>
            </w:r>
          </w:p>
        </w:tc>
        <w:tc>
          <w:tcPr>
            <w:tcW w:type="dxa" w:w="2160"/>
          </w:tcPr>
          <w:p>
            <w:r>
              <w:t>Part I</w:t>
            </w:r>
          </w:p>
        </w:tc>
        <w:tc>
          <w:tcPr>
            <w:tcW w:type="dxa" w:w="2160"/>
          </w:tcPr>
          <w:p>
            <w:r>
              <w:t>P1-IMP-LIMIT, P1-HINGE</w:t>
            </w:r>
          </w:p>
        </w:tc>
        <w:tc>
          <w:tcPr>
            <w:tcW w:type="dxa" w:w="2160"/>
          </w:tcPr>
          <w:p>
            <w:r>
              <w:t>Moral truths can be impersonal facts. No personal ground is needed.</w:t>
            </w:r>
          </w:p>
        </w:tc>
      </w:tr>
      <w:tr>
        <w:tc>
          <w:tcPr>
            <w:tcW w:type="dxa" w:w="2160"/>
          </w:tcPr>
          <w:p>
            <w:r>
              <w:t>OB-I-REASONS-PRIMITIVE</w:t>
            </w:r>
          </w:p>
        </w:tc>
        <w:tc>
          <w:tcPr>
            <w:tcW w:type="dxa" w:w="2160"/>
          </w:tcPr>
          <w:p>
            <w:r>
              <w:t>Part I</w:t>
            </w:r>
          </w:p>
        </w:tc>
        <w:tc>
          <w:tcPr>
            <w:tcW w:type="dxa" w:w="2160"/>
          </w:tcPr>
          <w:p>
            <w:r>
              <w:t>P1-2P-STRUCT, P1-HINGE</w:t>
            </w:r>
          </w:p>
        </w:tc>
        <w:tc>
          <w:tcPr>
            <w:tcW w:type="dxa" w:w="2160"/>
          </w:tcPr>
          <w:p>
            <w:r>
              <w:t>Normativity is primitive reasons. being held to account talk is optional rhetoric.</w:t>
            </w:r>
          </w:p>
        </w:tc>
      </w:tr>
      <w:tr>
        <w:tc>
          <w:tcPr>
            <w:tcW w:type="dxa" w:w="2160"/>
          </w:tcPr>
          <w:p>
            <w:r>
              <w:t>OB-I-CONTRACTUALISM</w:t>
            </w:r>
          </w:p>
        </w:tc>
        <w:tc>
          <w:tcPr>
            <w:tcW w:type="dxa" w:w="2160"/>
          </w:tcPr>
          <w:p>
            <w:r>
              <w:t>Part I</w:t>
            </w:r>
          </w:p>
        </w:tc>
        <w:tc>
          <w:tcPr>
            <w:tcW w:type="dxa" w:w="2160"/>
          </w:tcPr>
          <w:p>
            <w:r>
              <w:t>P1-2P-STRUCT, P1-ADDR-STAND</w:t>
            </w:r>
          </w:p>
        </w:tc>
        <w:tc>
          <w:tcPr>
            <w:tcW w:type="dxa" w:w="2160"/>
          </w:tcPr>
          <w:p>
            <w:r>
              <w:t>Second-personal authority is constructed by mutual recognition or public justification.</w:t>
            </w:r>
          </w:p>
        </w:tc>
      </w:tr>
      <w:tr>
        <w:tc>
          <w:tcPr>
            <w:tcW w:type="dxa" w:w="2160"/>
          </w:tcPr>
          <w:p>
            <w:r>
              <w:t>OB-I-CONSTITUTIVISM</w:t>
            </w:r>
          </w:p>
        </w:tc>
        <w:tc>
          <w:tcPr>
            <w:tcW w:type="dxa" w:w="2160"/>
          </w:tcPr>
          <w:p>
            <w:r>
              <w:t>Part I</w:t>
            </w:r>
          </w:p>
        </w:tc>
        <w:tc>
          <w:tcPr>
            <w:tcW w:type="dxa" w:w="2160"/>
          </w:tcPr>
          <w:p>
            <w:r>
              <w:t>P1-TRIPLE-DIST, P1-HINGE</w:t>
            </w:r>
          </w:p>
        </w:tc>
        <w:tc>
          <w:tcPr>
            <w:tcW w:type="dxa" w:w="2160"/>
          </w:tcPr>
          <w:p>
            <w:r>
              <w:t>Authority comes from agency constituting norms for itself. No external standing is needed.</w:t>
            </w:r>
          </w:p>
        </w:tc>
      </w:tr>
      <w:tr>
        <w:tc>
          <w:tcPr>
            <w:tcW w:type="dxa" w:w="2160"/>
          </w:tcPr>
          <w:p>
            <w:r>
              <w:t>OB-I-SUPERVENIENCE</w:t>
            </w:r>
          </w:p>
        </w:tc>
        <w:tc>
          <w:tcPr>
            <w:tcW w:type="dxa" w:w="2160"/>
          </w:tcPr>
          <w:p>
            <w:r>
              <w:t>Part I</w:t>
            </w:r>
          </w:p>
        </w:tc>
        <w:tc>
          <w:tcPr>
            <w:tcW w:type="dxa" w:w="2160"/>
          </w:tcPr>
          <w:p>
            <w:r>
              <w:t>P1-SUPERV-DILEMMA, P1-IMP-LIMIT</w:t>
            </w:r>
          </w:p>
        </w:tc>
        <w:tc>
          <w:tcPr>
            <w:tcW w:type="dxa" w:w="2160"/>
          </w:tcPr>
          <w:p>
            <w:r>
              <w:t>Standing supervenes on impersonal structure, so the hinge fails.</w:t>
            </w:r>
          </w:p>
        </w:tc>
      </w:tr>
      <w:tr>
        <w:tc>
          <w:tcPr>
            <w:tcW w:type="dxa" w:w="2160"/>
          </w:tcPr>
          <w:p>
            <w:r>
              <w:t>OB-I-EMERGENCE</w:t>
            </w:r>
          </w:p>
        </w:tc>
        <w:tc>
          <w:tcPr>
            <w:tcW w:type="dxa" w:w="2160"/>
          </w:tcPr>
          <w:p>
            <w:r>
              <w:t>Part I</w:t>
            </w:r>
          </w:p>
        </w:tc>
        <w:tc>
          <w:tcPr>
            <w:tcW w:type="dxa" w:w="2160"/>
          </w:tcPr>
          <w:p>
            <w:r>
              <w:t>P1-IMP-LIMIT, P1-HINGE</w:t>
            </w:r>
          </w:p>
        </w:tc>
        <w:tc>
          <w:tcPr>
            <w:tcW w:type="dxa" w:w="2160"/>
          </w:tcPr>
          <w:p>
            <w:r>
              <w:t>Standing is an emergent property of complex systems, still fully naturalistic.</w:t>
            </w:r>
          </w:p>
        </w:tc>
      </w:tr>
      <w:tr>
        <w:tc>
          <w:tcPr>
            <w:tcW w:type="dxa" w:w="2160"/>
          </w:tcPr>
          <w:p>
            <w:r>
              <w:t>OB-I-COMPLEXITY-STANDING</w:t>
            </w:r>
          </w:p>
        </w:tc>
        <w:tc>
          <w:tcPr>
            <w:tcW w:type="dxa" w:w="2160"/>
          </w:tcPr>
          <w:p>
            <w:r>
              <w:t>Part I</w:t>
            </w:r>
          </w:p>
        </w:tc>
        <w:tc>
          <w:tcPr>
            <w:tcW w:type="dxa" w:w="2160"/>
          </w:tcPr>
          <w:p>
            <w:r>
              <w:t>P1-BEARER-CONSTRAINT, P1-REGULATION-NOT-AUTHORITY</w:t>
            </w:r>
          </w:p>
        </w:tc>
        <w:tc>
          <w:tcPr>
            <w:tcW w:type="dxa" w:w="2160"/>
          </w:tcPr>
          <w:p>
            <w:r>
              <w:t>Complexity and rational integration generate standing as an emergent normative property.</w:t>
            </w:r>
          </w:p>
        </w:tc>
      </w:tr>
      <w:tr>
        <w:tc>
          <w:tcPr>
            <w:tcW w:type="dxa" w:w="2160"/>
          </w:tcPr>
          <w:p>
            <w:r>
              <w:t>OB-I-SOCIAL-PRACTICE</w:t>
            </w:r>
          </w:p>
        </w:tc>
        <w:tc>
          <w:tcPr>
            <w:tcW w:type="dxa" w:w="2160"/>
          </w:tcPr>
          <w:p>
            <w:r>
              <w:t>Part I</w:t>
            </w:r>
          </w:p>
        </w:tc>
        <w:tc>
          <w:tcPr>
            <w:tcW w:type="dxa" w:w="2160"/>
          </w:tcPr>
          <w:p>
            <w:r>
              <w:t>P1-AUTH-DEF, P1-STANDING-PART</w:t>
            </w:r>
          </w:p>
        </w:tc>
        <w:tc>
          <w:tcPr>
            <w:tcW w:type="dxa" w:w="2160"/>
          </w:tcPr>
          <w:p>
            <w:r>
              <w:t>Obligation is constituted by social practice. Standing is institutional legitimacy.</w:t>
            </w:r>
          </w:p>
        </w:tc>
      </w:tr>
      <w:tr>
        <w:tc>
          <w:tcPr>
            <w:tcW w:type="dxa" w:w="2160"/>
          </w:tcPr>
          <w:p>
            <w:r>
              <w:t>OB-I-FICTIONALISM</w:t>
            </w:r>
          </w:p>
        </w:tc>
        <w:tc>
          <w:tcPr>
            <w:tcW w:type="dxa" w:w="2160"/>
          </w:tcPr>
          <w:p>
            <w:r>
              <w:t>Part I</w:t>
            </w:r>
          </w:p>
        </w:tc>
        <w:tc>
          <w:tcPr>
            <w:tcW w:type="dxa" w:w="2160"/>
          </w:tcPr>
          <w:p>
            <w:r>
              <w:t>P1-AUTH-DEF</w:t>
            </w:r>
          </w:p>
        </w:tc>
        <w:tc>
          <w:tcPr>
            <w:tcW w:type="dxa" w:w="2160"/>
          </w:tcPr>
          <w:p>
            <w:r>
              <w:t>Moral talk is a useful fiction. No grounding is required.</w:t>
            </w:r>
          </w:p>
        </w:tc>
      </w:tr>
      <w:tr>
        <w:tc>
          <w:tcPr>
            <w:tcW w:type="dxa" w:w="2160"/>
          </w:tcPr>
          <w:p>
            <w:r>
              <w:t>OB-I-ERROR-THEORY</w:t>
            </w:r>
          </w:p>
        </w:tc>
        <w:tc>
          <w:tcPr>
            <w:tcW w:type="dxa" w:w="2160"/>
          </w:tcPr>
          <w:p>
            <w:r>
              <w:t>Part I</w:t>
            </w:r>
          </w:p>
        </w:tc>
        <w:tc>
          <w:tcPr>
            <w:tcW w:type="dxa" w:w="2160"/>
          </w:tcPr>
          <w:p>
            <w:r>
              <w:t>P1-AUTH-DEF</w:t>
            </w:r>
          </w:p>
        </w:tc>
        <w:tc>
          <w:tcPr>
            <w:tcW w:type="dxa" w:w="2160"/>
          </w:tcPr>
          <w:p>
            <w:r>
              <w:t>There are no rightful obligations. The appearance is systematic error.</w:t>
            </w:r>
          </w:p>
        </w:tc>
      </w:tr>
      <w:tr>
        <w:tc>
          <w:tcPr>
            <w:tcW w:type="dxa" w:w="2160"/>
          </w:tcPr>
          <w:p>
            <w:r>
              <w:t>OB-I-PURPOSE-OPTIONAL</w:t>
            </w:r>
          </w:p>
        </w:tc>
        <w:tc>
          <w:tcPr>
            <w:tcW w:type="dxa" w:w="2160"/>
          </w:tcPr>
          <w:p>
            <w:r>
              <w:t>Part I</w:t>
            </w:r>
          </w:p>
        </w:tc>
        <w:tc>
          <w:tcPr>
            <w:tcW w:type="dxa" w:w="2160"/>
          </w:tcPr>
          <w:p>
            <w:r>
              <w:t>P1-PURPOSE-CONSTRAINT</w:t>
            </w:r>
          </w:p>
        </w:tc>
        <w:tc>
          <w:tcPr>
            <w:tcW w:type="dxa" w:w="2160"/>
          </w:tcPr>
          <w:p>
            <w:r>
              <w:t>Purpose is optional or purely pragmatic. The hinge should not treat purpose as a structural constraint.</w:t>
            </w:r>
          </w:p>
        </w:tc>
      </w:tr>
      <w:tr>
        <w:tc>
          <w:tcPr>
            <w:tcW w:type="dxa" w:w="2160"/>
          </w:tcPr>
          <w:p>
            <w:r>
              <w:t>OB-I-GRAMMAR-NOT-ONTOLOGY</w:t>
            </w:r>
          </w:p>
        </w:tc>
        <w:tc>
          <w:tcPr>
            <w:tcW w:type="dxa" w:w="2160"/>
          </w:tcPr>
          <w:p>
            <w:r>
              <w:t>Part I</w:t>
            </w:r>
          </w:p>
        </w:tc>
        <w:tc>
          <w:tcPr>
            <w:tcW w:type="dxa" w:w="2160"/>
          </w:tcPr>
          <w:p>
            <w:r>
              <w:t>P1-2P-STRUCT, P1-ADDR-STAND</w:t>
            </w:r>
          </w:p>
        </w:tc>
        <w:tc>
          <w:tcPr>
            <w:tcW w:type="dxa" w:w="2160"/>
          </w:tcPr>
          <w:p>
            <w:r>
              <w:t>Second-personal language does not imply second-personal metaphysics.</w:t>
            </w:r>
          </w:p>
        </w:tc>
      </w:tr>
      <w:tr>
        <w:tc>
          <w:tcPr>
            <w:tcW w:type="dxa" w:w="2160"/>
          </w:tcPr>
          <w:p>
            <w:r>
              <w:t>OB-I-CONCEPTUAL-ONLY</w:t>
            </w:r>
          </w:p>
        </w:tc>
        <w:tc>
          <w:tcPr>
            <w:tcW w:type="dxa" w:w="2160"/>
          </w:tcPr>
          <w:p>
            <w:r>
              <w:t>Part I</w:t>
            </w:r>
          </w:p>
        </w:tc>
        <w:tc>
          <w:tcPr>
            <w:tcW w:type="dxa" w:w="2160"/>
          </w:tcPr>
          <w:p>
            <w:r>
              <w:t>P1-BEARER-CONSTRAINT, P1-HINGE</w:t>
            </w:r>
          </w:p>
        </w:tc>
        <w:tc>
          <w:tcPr>
            <w:tcW w:type="dxa" w:w="2160"/>
          </w:tcPr>
          <w:p>
            <w:r>
              <w:t>This is only conceptual analysis. It cannot constrain metaphysical possibility.</w:t>
            </w:r>
          </w:p>
        </w:tc>
      </w:tr>
      <w:tr>
        <w:tc>
          <w:tcPr>
            <w:tcW w:type="dxa" w:w="2160"/>
          </w:tcPr>
          <w:p>
            <w:r>
              <w:t>OB-II-PSYCH-ONLY</w:t>
            </w:r>
          </w:p>
        </w:tc>
        <w:tc>
          <w:tcPr>
            <w:tcW w:type="dxa" w:w="2160"/>
          </w:tcPr>
          <w:p>
            <w:r>
              <w:t>Part II</w:t>
            </w:r>
          </w:p>
        </w:tc>
        <w:tc>
          <w:tcPr>
            <w:tcW w:type="dxa" w:w="2160"/>
          </w:tcPr>
          <w:p>
            <w:r>
              <w:t>P2-LONGING-DATUM</w:t>
            </w:r>
          </w:p>
        </w:tc>
        <w:tc>
          <w:tcPr>
            <w:tcW w:type="dxa" w:w="2160"/>
          </w:tcPr>
          <w:p>
            <w:r>
              <w:t>Longing and incompleteness are psychological artifacts with no ontological weight.</w:t>
            </w:r>
          </w:p>
        </w:tc>
      </w:tr>
      <w:tr>
        <w:tc>
          <w:tcPr>
            <w:tcW w:type="dxa" w:w="2160"/>
          </w:tcPr>
          <w:p>
            <w:r>
              <w:t>OB-II-EQ-DECORATIVE</w:t>
            </w:r>
          </w:p>
        </w:tc>
        <w:tc>
          <w:tcPr>
            <w:tcW w:type="dxa" w:w="2160"/>
          </w:tcPr>
          <w:p>
            <w:r>
              <w:t>Part II</w:t>
            </w:r>
          </w:p>
        </w:tc>
        <w:tc>
          <w:tcPr>
            <w:tcW w:type="dxa" w:w="2160"/>
          </w:tcPr>
          <w:p>
            <w:r>
              <w:t>P2-INCOMP-MODEL</w:t>
            </w:r>
          </w:p>
        </w:tc>
        <w:tc>
          <w:tcPr>
            <w:tcW w:type="dxa" w:w="2160"/>
          </w:tcPr>
          <w:p>
            <w:r>
              <w:t>The equation is decorative. Variables are not measurable or predictive.</w:t>
            </w:r>
          </w:p>
        </w:tc>
      </w:tr>
      <w:tr>
        <w:tc>
          <w:tcPr>
            <w:tcW w:type="dxa" w:w="2160"/>
          </w:tcPr>
          <w:p>
            <w:r>
              <w:t>OB-II-SELFULTIMACY-VAGUE</w:t>
            </w:r>
          </w:p>
        </w:tc>
        <w:tc>
          <w:tcPr>
            <w:tcW w:type="dxa" w:w="2160"/>
          </w:tcPr>
          <w:p>
            <w:r>
              <w:t>Part II</w:t>
            </w:r>
          </w:p>
        </w:tc>
        <w:tc>
          <w:tcPr>
            <w:tcW w:type="dxa" w:w="2160"/>
          </w:tcPr>
          <w:p>
            <w:r>
              <w:t>P2-INCOMP-MODEL</w:t>
            </w:r>
          </w:p>
        </w:tc>
        <w:tc>
          <w:tcPr>
            <w:tcW w:type="dxa" w:w="2160"/>
          </w:tcPr>
          <w:p>
            <w:r>
              <w:t>“Self-ultimacy” is too elastic and becomes a label for disfavored outcomes.</w:t>
            </w:r>
          </w:p>
        </w:tc>
      </w:tr>
      <w:tr>
        <w:tc>
          <w:tcPr>
            <w:tcW w:type="dxa" w:w="2160"/>
          </w:tcPr>
          <w:p>
            <w:r>
              <w:t>OB-II-IMMANENT-FULL</w:t>
            </w:r>
          </w:p>
        </w:tc>
        <w:tc>
          <w:tcPr>
            <w:tcW w:type="dxa" w:w="2160"/>
          </w:tcPr>
          <w:p>
            <w:r>
              <w:t>Part II</w:t>
            </w:r>
          </w:p>
        </w:tc>
        <w:tc>
          <w:tcPr>
            <w:tcW w:type="dxa" w:w="2160"/>
          </w:tcPr>
          <w:p>
            <w:r>
              <w:t>P2-CORR-PRESS</w:t>
            </w:r>
          </w:p>
        </w:tc>
        <w:tc>
          <w:tcPr>
            <w:tcW w:type="dxa" w:w="2160"/>
          </w:tcPr>
          <w:p>
            <w:r>
              <w:t>Social, evolutionary, and institutional mechanisms fully explain corrective pressure.</w:t>
            </w:r>
          </w:p>
        </w:tc>
      </w:tr>
      <w:tr>
        <w:tc>
          <w:tcPr>
            <w:tcW w:type="dxa" w:w="2160"/>
          </w:tcPr>
          <w:p>
            <w:r>
              <w:t>OB-II-STABLE-COUNTEREX</w:t>
            </w:r>
          </w:p>
        </w:tc>
        <w:tc>
          <w:tcPr>
            <w:tcW w:type="dxa" w:w="2160"/>
          </w:tcPr>
          <w:p>
            <w:r>
              <w:t>Part II</w:t>
            </w:r>
          </w:p>
        </w:tc>
        <w:tc>
          <w:tcPr>
            <w:tcW w:type="dxa" w:w="2160"/>
          </w:tcPr>
          <w:p>
            <w:r>
              <w:t>P2-INCOMP-MODEL, P2-CORR-PRESS</w:t>
            </w:r>
          </w:p>
        </w:tc>
        <w:tc>
          <w:tcPr>
            <w:tcW w:type="dxa" w:w="2160"/>
          </w:tcPr>
          <w:p>
            <w:r>
              <w:t>Many people remain stable without the proposed correction reference.</w:t>
            </w:r>
          </w:p>
        </w:tc>
      </w:tr>
      <w:tr>
        <w:tc>
          <w:tcPr>
            <w:tcW w:type="dxa" w:w="2160"/>
          </w:tcPr>
          <w:p>
            <w:r>
              <w:t>OB-II-OUTPUTS-UNRELIABLE</w:t>
            </w:r>
          </w:p>
        </w:tc>
        <w:tc>
          <w:tcPr>
            <w:tcW w:type="dxa" w:w="2160"/>
          </w:tcPr>
          <w:p>
            <w:r>
              <w:t>Part II</w:t>
            </w:r>
          </w:p>
        </w:tc>
        <w:tc>
          <w:tcPr>
            <w:tcW w:type="dxa" w:w="2160"/>
          </w:tcPr>
          <w:p>
            <w:r>
              <w:t>P2-STABILITY-OUTPUTS</w:t>
            </w:r>
          </w:p>
        </w:tc>
        <w:tc>
          <w:tcPr>
            <w:tcW w:type="dxa" w:w="2160"/>
          </w:tcPr>
          <w:p>
            <w:r>
              <w:t>Outward markers can be faked or misread. Output tests cannot reliably distinguish true stability from performance.</w:t>
            </w:r>
          </w:p>
        </w:tc>
      </w:tr>
      <w:tr>
        <w:tc>
          <w:tcPr>
            <w:tcW w:type="dxa" w:w="2160"/>
          </w:tcPr>
          <w:p>
            <w:r>
              <w:t>OB-II-DELAYED-COLLAPSE-ADHOC</w:t>
            </w:r>
          </w:p>
        </w:tc>
        <w:tc>
          <w:tcPr>
            <w:tcW w:type="dxa" w:w="2160"/>
          </w:tcPr>
          <w:p>
            <w:r>
              <w:t>Part II</w:t>
            </w:r>
          </w:p>
        </w:tc>
        <w:tc>
          <w:tcPr>
            <w:tcW w:type="dxa" w:w="2160"/>
          </w:tcPr>
          <w:p>
            <w:r>
              <w:t>P2-BORROWED-STABILITY</w:t>
            </w:r>
          </w:p>
        </w:tc>
        <w:tc>
          <w:tcPr>
            <w:tcW w:type="dxa" w:w="2160"/>
          </w:tcPr>
          <w:p>
            <w:r>
              <w:t>‘Borrowed stability’ makes the model unfalsifiable: any counterexample is declared ‘delayed.’</w:t>
            </w:r>
          </w:p>
        </w:tc>
      </w:tr>
      <w:tr>
        <w:tc>
          <w:tcPr>
            <w:tcW w:type="dxa" w:w="2160"/>
          </w:tcPr>
          <w:p>
            <w:r>
              <w:t>OB-II-NORMATIVE-SLIDE</w:t>
            </w:r>
          </w:p>
        </w:tc>
        <w:tc>
          <w:tcPr>
            <w:tcW w:type="dxa" w:w="2160"/>
          </w:tcPr>
          <w:p>
            <w:r>
              <w:t>Part II</w:t>
            </w:r>
          </w:p>
        </w:tc>
        <w:tc>
          <w:tcPr>
            <w:tcW w:type="dxa" w:w="2160"/>
          </w:tcPr>
          <w:p>
            <w:r>
              <w:t>P2-CORR-PRESS</w:t>
            </w:r>
          </w:p>
        </w:tc>
        <w:tc>
          <w:tcPr>
            <w:tcW w:type="dxa" w:w="2160"/>
          </w:tcPr>
          <w:p>
            <w:r>
              <w:t>You slide from description of patterns to claims about what should be.</w:t>
            </w:r>
          </w:p>
        </w:tc>
      </w:tr>
      <w:tr>
        <w:tc>
          <w:tcPr>
            <w:tcW w:type="dxa" w:w="2160"/>
          </w:tcPr>
          <w:p>
            <w:r>
              <w:t>OB-III-MANY-RIVALS</w:t>
            </w:r>
          </w:p>
        </w:tc>
        <w:tc>
          <w:tcPr>
            <w:tcW w:type="dxa" w:w="2160"/>
          </w:tcPr>
          <w:p>
            <w:r>
              <w:t>Part III</w:t>
            </w:r>
          </w:p>
        </w:tc>
        <w:tc>
          <w:tcPr>
            <w:tcW w:type="dxa" w:w="2160"/>
          </w:tcPr>
          <w:p>
            <w:r>
              <w:t>P3-CONSTRAINT-SET</w:t>
            </w:r>
          </w:p>
        </w:tc>
        <w:tc>
          <w:tcPr>
            <w:tcW w:type="dxa" w:w="2160"/>
          </w:tcPr>
          <w:p>
            <w:r>
              <w:t>Many models satisfy the constraints. The convergence claim is overconfident.</w:t>
            </w:r>
          </w:p>
        </w:tc>
      </w:tr>
      <w:tr>
        <w:tc>
          <w:tcPr>
            <w:tcW w:type="dxa" w:w="2160"/>
          </w:tcPr>
          <w:p>
            <w:r>
              <w:t>OB-III-DEISM</w:t>
            </w:r>
          </w:p>
        </w:tc>
        <w:tc>
          <w:tcPr>
            <w:tcW w:type="dxa" w:w="2160"/>
          </w:tcPr>
          <w:p>
            <w:r>
              <w:t>Part III</w:t>
            </w:r>
          </w:p>
        </w:tc>
        <w:tc>
          <w:tcPr>
            <w:tcW w:type="dxa" w:w="2160"/>
          </w:tcPr>
          <w:p>
            <w:r>
              <w:t>P3-CONSTRAINT-SET</w:t>
            </w:r>
          </w:p>
        </w:tc>
        <w:tc>
          <w:tcPr>
            <w:tcW w:type="dxa" w:w="2160"/>
          </w:tcPr>
          <w:p>
            <w:r>
              <w:t>A non-relational theism can ground authority without your relational correction emphasis.</w:t>
            </w:r>
          </w:p>
        </w:tc>
      </w:tr>
      <w:tr>
        <w:tc>
          <w:tcPr>
            <w:tcW w:type="dxa" w:w="2160"/>
          </w:tcPr>
          <w:p>
            <w:r>
              <w:t>OB-III-NONCHRIST-RELIGIONS</w:t>
            </w:r>
          </w:p>
        </w:tc>
        <w:tc>
          <w:tcPr>
            <w:tcW w:type="dxa" w:w="2160"/>
          </w:tcPr>
          <w:p>
            <w:r>
              <w:t>Part III</w:t>
            </w:r>
          </w:p>
        </w:tc>
        <w:tc>
          <w:tcPr>
            <w:tcW w:type="dxa" w:w="2160"/>
          </w:tcPr>
          <w:p>
            <w:r>
              <w:t>P3-CHRIST-CONV</w:t>
            </w:r>
          </w:p>
        </w:tc>
        <w:tc>
          <w:tcPr>
            <w:tcW w:type="dxa" w:w="2160"/>
          </w:tcPr>
          <w:p>
            <w:r>
              <w:t>Other traditions can explain longing, correction, and moral seriousness.</w:t>
            </w:r>
          </w:p>
        </w:tc>
      </w:tr>
      <w:tr>
        <w:tc>
          <w:tcPr>
            <w:tcW w:type="dxa" w:w="2160"/>
          </w:tcPr>
          <w:p>
            <w:r>
              <w:t>OB-III-INTERIOR-UNDERSPECIFIED</w:t>
            </w:r>
          </w:p>
        </w:tc>
        <w:tc>
          <w:tcPr>
            <w:tcW w:type="dxa" w:w="2160"/>
          </w:tcPr>
          <w:p>
            <w:r>
              <w:t>Part III</w:t>
            </w:r>
          </w:p>
        </w:tc>
        <w:tc>
          <w:tcPr>
            <w:tcW w:type="dxa" w:w="2160"/>
          </w:tcPr>
          <w:p>
            <w:r>
              <w:t>P3-SPIRIT-ID</w:t>
            </w:r>
          </w:p>
        </w:tc>
        <w:tc>
          <w:tcPr>
            <w:tcW w:type="dxa" w:w="2160"/>
          </w:tcPr>
          <w:p>
            <w:r>
              <w:t>Inner being addressed can be interpreted many ways. Identification is underdetermined.</w:t>
            </w:r>
          </w:p>
        </w:tc>
      </w:tr>
      <w:tr>
        <w:tc>
          <w:tcPr>
            <w:tcW w:type="dxa" w:w="2160"/>
          </w:tcPr>
          <w:p>
            <w:r>
              <w:t>OB-III-SELF-SEALING</w:t>
            </w:r>
          </w:p>
        </w:tc>
        <w:tc>
          <w:tcPr>
            <w:tcW w:type="dxa" w:w="2160"/>
          </w:tcPr>
          <w:p>
            <w:r>
              <w:t>Part III</w:t>
            </w:r>
          </w:p>
        </w:tc>
        <w:tc>
          <w:tcPr>
            <w:tcW w:type="dxa" w:w="2160"/>
          </w:tcPr>
          <w:p>
            <w:r>
              <w:t>P3-SPIRIT-ID, P3-CHRIST-CONV</w:t>
            </w:r>
          </w:p>
        </w:tc>
        <w:tc>
          <w:tcPr>
            <w:tcW w:type="dxa" w:w="2160"/>
          </w:tcPr>
          <w:p>
            <w:r>
              <w:t>The framework immunizes itself by labeling disagreement as self-ultimacy.</w:t>
            </w:r>
          </w:p>
        </w:tc>
      </w:tr>
      <w:tr>
        <w:tc>
          <w:tcPr>
            <w:tcW w:type="dxa" w:w="2160"/>
          </w:tcPr>
          <w:p>
            <w:r>
              <w:t>OB-I-ROBUST-REALISM-STANDING</w:t>
            </w:r>
          </w:p>
        </w:tc>
        <w:tc>
          <w:tcPr>
            <w:tcW w:type="dxa" w:w="2160"/>
          </w:tcPr>
          <w:p>
            <w:r>
              <w:t>Part I</w:t>
            </w:r>
          </w:p>
        </w:tc>
        <w:tc>
          <w:tcPr>
            <w:tcW w:type="dxa" w:w="2160"/>
          </w:tcPr>
          <w:p>
            <w:r>
              <w:t>P1-BEARER-CONSTRAINT, P1-HINGE</w:t>
            </w:r>
          </w:p>
        </w:tc>
        <w:tc>
          <w:tcPr>
            <w:tcW w:type="dxa" w:w="2160"/>
          </w:tcPr>
          <w:p>
            <w:r>
              <w:t>Robust realism preserves objective oughts. Standing is a dispensable gloss.</w:t>
            </w:r>
          </w:p>
        </w:tc>
      </w:tr>
      <w:tr>
        <w:tc>
          <w:tcPr>
            <w:tcW w:type="dxa" w:w="2160"/>
          </w:tcPr>
          <w:p>
            <w:r>
              <w:t>OB-I-CONSTRUCTIVISM-OTHERNESS</w:t>
            </w:r>
          </w:p>
        </w:tc>
        <w:tc>
          <w:tcPr>
            <w:tcW w:type="dxa" w:w="2160"/>
          </w:tcPr>
          <w:p>
            <w:r>
              <w:t>Part I</w:t>
            </w:r>
          </w:p>
        </w:tc>
        <w:tc>
          <w:tcPr>
            <w:tcW w:type="dxa" w:w="2160"/>
          </w:tcPr>
          <w:p>
            <w:r>
              <w:t>P1-BEARER-CONSTRAINT, P1-ADDR-STAND</w:t>
            </w:r>
          </w:p>
        </w:tc>
        <w:tc>
          <w:tcPr>
            <w:tcW w:type="dxa" w:w="2160"/>
          </w:tcPr>
          <w:p>
            <w:r>
              <w:t>Autonomy plus public justification generates standing without any real Other.</w:t>
            </w:r>
          </w:p>
        </w:tc>
      </w:tr>
      <w:tr>
        <w:tc>
          <w:tcPr>
            <w:tcW w:type="dxa" w:w="2160"/>
          </w:tcPr>
          <w:p>
            <w:r>
              <w:t>OB-I-GROUNDING-VS-SUPERVENIENCE</w:t>
            </w:r>
          </w:p>
        </w:tc>
        <w:tc>
          <w:tcPr>
            <w:tcW w:type="dxa" w:w="2160"/>
          </w:tcPr>
          <w:p>
            <w:r>
              <w:t>Part I</w:t>
            </w:r>
          </w:p>
        </w:tc>
        <w:tc>
          <w:tcPr>
            <w:tcW w:type="dxa" w:w="2160"/>
          </w:tcPr>
          <w:p>
            <w:r>
              <w:t>P1-SUPERV-DILEMMA, P1-BEARER-CONSTRAINT</w:t>
            </w:r>
          </w:p>
        </w:tc>
        <w:tc>
          <w:tcPr>
            <w:tcW w:type="dxa" w:w="2160"/>
          </w:tcPr>
          <w:p>
            <w:r>
              <w:t>Supervenience and functional role suffice. Grounding and bearer talk overreaches.</w:t>
            </w:r>
          </w:p>
        </w:tc>
      </w:tr>
    </w:tbl>
    <w:p/>
    <w:p>
      <w:pPr>
        <w:pStyle w:val="Heading2"/>
      </w:pPr>
      <w:r>
        <w:t>Part I objections</w:t>
      </w:r>
    </w:p>
    <w:p/>
    <w:p>
      <w:pPr>
        <w:pStyle w:val="Heading3"/>
      </w:pPr>
      <w:r>
        <w:t>OB-I-REDUCE-FUNCTION</w:t>
      </w:r>
    </w:p>
    <w:p>
      <w:r>
        <w:t>Targets: P1-AUTH-DEF, P1-HINGE</w:t>
      </w:r>
    </w:p>
    <w:p>
      <w:r>
        <w:t>Steelman: What you call “binding obligation” is a stable pattern of social control and coordination. It is produced by evolved empathy, reputation dynamics, enforcement institutions, and internalized conditioning. The felt “bindingness” is a psychological interface that motivates compliance. There is nothing more to ground.</w:t>
      </w:r>
    </w:p>
    <w:p/>
    <w:p>
      <w:r>
        <w:rPr>
          <w:b/>
        </w:rPr>
        <w:t>What it must show to win</w:t>
      </w:r>
    </w:p>
    <w:p>
      <w:pPr>
        <w:pStyle w:val="ListBullet"/>
      </w:pPr>
      <w:r>
        <w:t>A reduction that preserves the target features of authority: owedness, blameworthiness, and rightful being held to account, not merely prediction and enforcement.</w:t>
      </w:r>
    </w:p>
    <w:p>
      <w:pPr>
        <w:pStyle w:val="ListBullet"/>
      </w:pPr>
      <w:r>
        <w:t>An account of standing that does not collapse into “the system generates sanctions.”</w:t>
      </w:r>
    </w:p>
    <w:p/>
    <w:p>
      <w:r>
        <w:rPr>
          <w:b/>
        </w:rPr>
        <w:t>Reply (Part I scope)</w:t>
      </w:r>
    </w:p>
    <w:p>
      <w:pPr>
        <w:pStyle w:val="ListBullet"/>
      </w:pPr>
      <w:r>
        <w:t>The objection explains compliance mechanisms. The hinge targets rightful demand and answerability as part of authority, not mere behavioral regularity.</w:t>
      </w:r>
    </w:p>
    <w:p>
      <w:pPr>
        <w:pStyle w:val="ListBullet"/>
      </w:pPr>
      <w:r>
        <w:t>If the reduction equates authority with enforcement plus internalized aversion, it yields effective pressure, not owedness.</w:t>
      </w:r>
    </w:p>
    <w:p>
      <w:pPr>
        <w:pStyle w:val="ListBullet"/>
      </w:pPr>
      <w:r>
        <w:t>If the reduction adds “rightful” to enforcement, it reintroduces normativity that is not given by function alone, and the grounding question returns.</w:t>
      </w:r>
    </w:p>
    <w:p/>
    <w:p>
      <w:r>
        <w:rPr>
          <w:b/>
        </w:rPr>
        <w:t>Residual</w:t>
      </w:r>
    </w:p>
    <w:p>
      <w:pPr>
        <w:pStyle w:val="ListBullet"/>
      </w:pPr>
      <w:r>
        <w:t>A critic can deny that rightful demand is part of obligation and reinterpret morality as optimization or coordination. That move exits the target concept and changes the subject.</w:t>
      </w:r>
    </w:p>
    <w:p/>
    <w:p>
      <w:pPr>
        <w:pStyle w:val="Heading3"/>
      </w:pPr>
      <w:r>
        <w:t>OB-I-PLATONIC-REALISM</w:t>
      </w:r>
    </w:p>
    <w:p>
      <w:r>
        <w:t>Targets: P1-IMP-LIMIT, P1-HINGE</w:t>
      </w:r>
    </w:p>
    <w:p>
      <w:r>
        <w:t>Steelman: Moral truths can be objective impersonal facts, like mathematical truths. If obligations are real, they are real as abstract normative facts. No personal ground is required.</w:t>
      </w:r>
    </w:p>
    <w:p/>
    <w:p>
      <w:r>
        <w:rPr>
          <w:b/>
        </w:rPr>
        <w:t>What it must show to win</w:t>
      </w:r>
    </w:p>
    <w:p>
      <w:pPr>
        <w:pStyle w:val="ListBullet"/>
      </w:pPr>
      <w:r>
        <w:t>How impersonal facts can generate being held to account and standing without metaphor.</w:t>
      </w:r>
    </w:p>
    <w:p>
      <w:pPr>
        <w:pStyle w:val="ListBullet"/>
      </w:pPr>
      <w:r>
        <w:t>Why blameworthiness is appropriate if nothing can address, demand, or hold to account.</w:t>
      </w:r>
    </w:p>
    <w:p/>
    <w:p>
      <w:r>
        <w:rPr>
          <w:b/>
        </w:rPr>
        <w:t>Reply (Part I scope)</w:t>
      </w:r>
    </w:p>
    <w:p>
      <w:pPr>
        <w:pStyle w:val="ListBullet"/>
      </w:pPr>
      <w:r>
        <w:t>Impersonal truth can support correctness, but the hinge is about authority: who may rightly demand and hold accountable.</w:t>
      </w:r>
    </w:p>
    <w:p>
      <w:pPr>
        <w:pStyle w:val="ListBullet"/>
      </w:pPr>
      <w:r>
        <w:t>A purely impersonal fact can be true without being a bearer of standing. If “standing” is added as another impersonal fact, the account still lacks an addressable locus of demand and being held to account and risks collapsing blame into detached evaluation.</w:t>
      </w:r>
    </w:p>
    <w:p/>
    <w:p>
      <w:r>
        <w:rPr>
          <w:b/>
        </w:rPr>
        <w:t>Residual</w:t>
      </w:r>
    </w:p>
    <w:p>
      <w:pPr>
        <w:pStyle w:val="ListBullet"/>
      </w:pPr>
      <w:r>
        <w:t>Some realists will accept “blameworthiness” as impersonal fittingness. The book treats that as a weakening of authority into third-person evaluation, which is a substantive disagreement about the target concept.</w:t>
      </w:r>
    </w:p>
    <w:p/>
    <w:p>
      <w:pPr>
        <w:pStyle w:val="Heading3"/>
      </w:pPr>
      <w:r>
        <w:t>OB-I-REASONS-PRIMITIVE</w:t>
      </w:r>
    </w:p>
    <w:p>
      <w:r>
        <w:t>Targets: P1-2P-STRUCT, P1-HINGE</w:t>
      </w:r>
    </w:p>
    <w:p>
      <w:r>
        <w:t>Steelman: Normativity is primitive reasons. Reasons can be objective without being personal. Second-personal talk is optional rhetoric layered on top of reasons, not essential to obligation.</w:t>
      </w:r>
    </w:p>
    <w:p/>
    <w:p>
      <w:r>
        <w:rPr>
          <w:b/>
        </w:rPr>
        <w:t>What it must show to win</w:t>
      </w:r>
    </w:p>
    <w:p>
      <w:pPr>
        <w:pStyle w:val="ListBullet"/>
      </w:pPr>
      <w:r>
        <w:t>That binding obligation can be fully captured by reasons without any being held to account relation.</w:t>
      </w:r>
    </w:p>
    <w:p>
      <w:pPr>
        <w:pStyle w:val="ListBullet"/>
      </w:pPr>
      <w:r>
        <w:t>That owedness and answerability are not essential to obligation, only motivational additions.</w:t>
      </w:r>
    </w:p>
    <w:p/>
    <w:p>
      <w:r>
        <w:rPr>
          <w:b/>
        </w:rPr>
        <w:t>Reply (Part I scope)</w:t>
      </w:r>
    </w:p>
    <w:p>
      <w:pPr>
        <w:pStyle w:val="ListBullet"/>
      </w:pPr>
      <w:r>
        <w:t>A reasons-only account can deliver “what counts in favor,” but Part I targets obligation as rightful and blame-relevant.</w:t>
      </w:r>
    </w:p>
    <w:p>
      <w:pPr>
        <w:pStyle w:val="ListBullet"/>
      </w:pPr>
      <w:r>
        <w:t>If the account denies answerability, it shifts from obligation to advisability or rational pressure.</w:t>
      </w:r>
    </w:p>
    <w:p>
      <w:pPr>
        <w:pStyle w:val="ListBullet"/>
      </w:pPr>
      <w:r>
        <w:t>If the account preserves blameworthiness, it must explain why blame is fitting without any addressable standing relation, which reintroduces second-personal structure in substance even if not in vocabulary.</w:t>
      </w:r>
    </w:p>
    <w:p/>
    <w:p>
      <w:r>
        <w:rPr>
          <w:b/>
        </w:rPr>
        <w:t>Residual</w:t>
      </w:r>
    </w:p>
    <w:p>
      <w:pPr>
        <w:pStyle w:val="ListBullet"/>
      </w:pPr>
      <w:r>
        <w:t>The deepest conflict is conceptual: whether obligation includes answerability. The book makes that definition explicit so the debate is not hidden.</w:t>
      </w:r>
    </w:p>
    <w:p/>
    <w:p>
      <w:pPr>
        <w:pStyle w:val="Heading3"/>
      </w:pPr>
      <w:r>
        <w:t>OB-I-CONTRACTUALISM</w:t>
      </w:r>
    </w:p>
    <w:p>
      <w:r>
        <w:t>Targets: P1-2P-STRUCT, P1-ADDR-STAND</w:t>
      </w:r>
    </w:p>
    <w:p>
      <w:r>
        <w:t>Steelman: Standing and authority are constructed by public justification. We owe obligations to one another because principles must be justifiable to each person. No metaphysical personal ground is required, only intersubjective recognition.</w:t>
      </w:r>
    </w:p>
    <w:p/>
    <w:p>
      <w:r>
        <w:rPr>
          <w:b/>
        </w:rPr>
        <w:t>What it must show to win</w:t>
      </w:r>
    </w:p>
    <w:p>
      <w:pPr>
        <w:pStyle w:val="ListBullet"/>
      </w:pPr>
      <w:r>
        <w:t>That constructed standing is not merely conditional on acceptance, power, or coordination.</w:t>
      </w:r>
    </w:p>
    <w:p>
      <w:pPr>
        <w:pStyle w:val="ListBullet"/>
      </w:pPr>
      <w:r>
        <w:t>That the constructed authority remains binding even when recognition is absent or corrupted.</w:t>
      </w:r>
    </w:p>
    <w:p/>
    <w:p>
      <w:r>
        <w:rPr>
          <w:b/>
        </w:rPr>
        <w:t>Reply (Part I scope)</w:t>
      </w:r>
    </w:p>
    <w:p>
      <w:pPr>
        <w:pStyle w:val="ListBullet"/>
      </w:pPr>
      <w:r>
        <w:t>The objection provides an intersubjective account of justification, but the hinge asks whether such justification yields ultimate authority or only mutual governance.</w:t>
      </w:r>
    </w:p>
    <w:p>
      <w:pPr>
        <w:pStyle w:val="ListBullet"/>
      </w:pPr>
      <w:r>
        <w:t>If standing depends on recognition, its authority is hostage to the practice. If standing is binding even when recognition fails, then its bindingness is not constituted solely by the practice and needs a deeper ground.</w:t>
      </w:r>
    </w:p>
    <w:p>
      <w:pPr>
        <w:pStyle w:val="ListBullet"/>
      </w:pPr>
      <w:r>
        <w:t>Either the account remains at the level of rule-making among persons, or it introduces a more ultimate authority standard that the practice approximates.</w:t>
      </w:r>
    </w:p>
    <w:p/>
    <w:p>
      <w:r>
        <w:rPr>
          <w:b/>
        </w:rPr>
        <w:t>Residual</w:t>
      </w:r>
    </w:p>
    <w:p>
      <w:pPr>
        <w:pStyle w:val="ListBullet"/>
      </w:pPr>
      <w:r>
        <w:t>Contractualists may accept practice-dependence as sufficient and deny any need for ultimate authority. That denial again changes the target concept.</w:t>
      </w:r>
    </w:p>
    <w:p/>
    <w:p>
      <w:pPr>
        <w:pStyle w:val="Heading3"/>
      </w:pPr>
      <w:r>
        <w:t>OB-I-CONSTITUTIVISM</w:t>
      </w:r>
    </w:p>
    <w:p>
      <w:r>
        <w:t>Targets: P1-TRIPLE-DIST, P1-HINGE</w:t>
      </w:r>
    </w:p>
    <w:p>
      <w:r>
        <w:t>Steelman: Norms are constitutive of agency. If you are an agent at all, you are bound by requirements that arise from agency itself. Authority is internal to rational agency, not external.</w:t>
      </w:r>
    </w:p>
    <w:p/>
    <w:p>
      <w:r>
        <w:rPr>
          <w:b/>
        </w:rPr>
        <w:t>What it must show to win</w:t>
      </w:r>
    </w:p>
    <w:p>
      <w:pPr>
        <w:pStyle w:val="ListBullet"/>
      </w:pPr>
      <w:r>
        <w:t>That agency-constitutive norms are rightful in the blame-relevant sense, not only coherence constraints.</w:t>
      </w:r>
    </w:p>
    <w:p>
      <w:pPr>
        <w:pStyle w:val="ListBullet"/>
      </w:pPr>
      <w:r>
        <w:t>That internal norms supply standing and being addressed rather than self-legislation alone.</w:t>
      </w:r>
    </w:p>
    <w:p/>
    <w:p>
      <w:r>
        <w:rPr>
          <w:b/>
        </w:rPr>
        <w:t>Reply (Part I scope)</w:t>
      </w:r>
    </w:p>
    <w:p>
      <w:pPr>
        <w:pStyle w:val="ListBullet"/>
      </w:pPr>
      <w:r>
        <w:t>Agency constitutivism often yields rational requirements: if you will ends, you must will means. If you deliberate, you must avoid contradiction.</w:t>
      </w:r>
    </w:p>
    <w:p>
      <w:pPr>
        <w:pStyle w:val="ListBullet"/>
      </w:pPr>
      <w:r>
        <w:t>Part I grants that rational constraints exist but distinguishes them from binding obligation.</w:t>
      </w:r>
    </w:p>
    <w:p>
      <w:pPr>
        <w:pStyle w:val="ListBullet"/>
      </w:pPr>
      <w:r>
        <w:t>If the constitutivist upgrades internal norms into rightful obligations, it still owes an account of standing: why is failure blameworthy in a way that is not merely “you failed at self-coherence.”</w:t>
      </w:r>
    </w:p>
    <w:p/>
    <w:p>
      <w:r>
        <w:rPr>
          <w:b/>
        </w:rPr>
        <w:t>Residual</w:t>
      </w:r>
    </w:p>
    <w:p>
      <w:pPr>
        <w:pStyle w:val="ListBullet"/>
      </w:pPr>
      <w:r>
        <w:t>A constitutivist can redefine blame as failure of self-constitution, avoiding second-personal being held to account. The book treats that as a weakening of the authority notion under dispute.</w:t>
      </w:r>
    </w:p>
    <w:p/>
    <w:p>
      <w:pPr>
        <w:pStyle w:val="Heading3"/>
      </w:pPr>
      <w:r>
        <w:t>OB-I-SUPERVENIENCE</w:t>
      </w:r>
    </w:p>
    <w:p>
      <w:r>
        <w:t>Targets: P1-SUPERV-DILEMMA, P1-IMP-LIMIT</w:t>
      </w:r>
    </w:p>
    <w:p>
      <w:r>
        <w:t>Steelman: Standing and being addressed supervene on impersonal structure. Once the right functional relations exist, standing exists. No mind-like ground is needed.</w:t>
      </w:r>
    </w:p>
    <w:p/>
    <w:p>
      <w:r>
        <w:rPr>
          <w:b/>
        </w:rPr>
        <w:t>What it must show to win</w:t>
      </w:r>
    </w:p>
    <w:p>
      <w:pPr>
        <w:pStyle w:val="ListBullet"/>
      </w:pPr>
      <w:r>
        <w:t>A supervenience base that is strictly impersonal and still yields rightful being held to account rather than control output.</w:t>
      </w:r>
    </w:p>
    <w:p>
      <w:pPr>
        <w:pStyle w:val="ListBullet"/>
      </w:pPr>
      <w:r>
        <w:t>A reason the “right to demand” is not smuggled into the base description.</w:t>
      </w:r>
    </w:p>
    <w:p/>
    <w:p>
      <w:r>
        <w:rPr>
          <w:b/>
        </w:rPr>
        <w:t>Reply (Part I scope)</w:t>
      </w:r>
    </w:p>
    <w:p>
      <w:pPr>
        <w:pStyle w:val="ListBullet"/>
      </w:pPr>
      <w:r>
        <w:t>If the base includes irreducibly normative relations, it is no longer purely impersonal in the relevant sense, because it contains right-to-demand structure.</w:t>
      </w:r>
    </w:p>
    <w:p>
      <w:pPr>
        <w:pStyle w:val="ListBullet"/>
      </w:pPr>
      <w:r>
        <w:t>If the base is purely causal-functional, “standing” becomes a label for a regulatory role, and authority collapses into system output.</w:t>
      </w:r>
    </w:p>
    <w:p>
      <w:pPr>
        <w:pStyle w:val="ListBullet"/>
      </w:pPr>
      <w:r>
        <w:t>Supervenience language cannot replace grounding. It either relocates the standing structure into the base or evacuates it into functional regulation.</w:t>
      </w:r>
    </w:p>
    <w:p/>
    <w:p>
      <w:r>
        <w:rPr>
          <w:b/>
        </w:rPr>
        <w:t>Residual</w:t>
      </w:r>
    </w:p>
    <w:p>
      <w:pPr>
        <w:pStyle w:val="ListBullet"/>
      </w:pPr>
      <w:r>
        <w:t>A critic can insist that rightful being held to account just is the right functional role. The book identifies that as the key disagreement and rejects it as a category collapse.</w:t>
      </w:r>
    </w:p>
    <w:p/>
    <w:p>
      <w:pPr>
        <w:pStyle w:val="Heading3"/>
      </w:pPr>
      <w:r>
        <w:t>OB-I-EMERGENCE</w:t>
      </w:r>
    </w:p>
    <w:p>
      <w:r>
        <w:t>Targets: P1-IMP-LIMIT, P1-HINGE</w:t>
      </w:r>
    </w:p>
    <w:p>
      <w:r>
        <w:t>Steelman: Standing emerges at higher levels of organization. Emergence is real novelty without supernatural mind-like ontology.</w:t>
      </w:r>
    </w:p>
    <w:p/>
    <w:p>
      <w:r>
        <w:rPr>
          <w:b/>
        </w:rPr>
        <w:t>What it must show to win</w:t>
      </w:r>
    </w:p>
    <w:p>
      <w:pPr>
        <w:pStyle w:val="ListBullet"/>
      </w:pPr>
      <w:r>
        <w:t>That emergence provides new ontological resources, not just a new description.</w:t>
      </w:r>
    </w:p>
    <w:p>
      <w:pPr>
        <w:pStyle w:val="ListBullet"/>
      </w:pPr>
      <w:r>
        <w:t>That the emergent property includes rightful address and being held to account, not only coordination.</w:t>
      </w:r>
    </w:p>
    <w:p/>
    <w:p>
      <w:r>
        <w:rPr>
          <w:b/>
        </w:rPr>
        <w:t>Reply (Part I scope)</w:t>
      </w:r>
    </w:p>
    <w:p>
      <w:pPr>
        <w:pStyle w:val="ListBullet"/>
      </w:pPr>
      <w:r>
        <w:t>Emergence can explain new patterns and explanatory levels, but it does not by itself answer “what kind of thing is standing.”</w:t>
      </w:r>
    </w:p>
    <w:p>
      <w:pPr>
        <w:pStyle w:val="ListBullet"/>
      </w:pPr>
      <w:r>
        <w:t>If the emergent property is genuinely second-personal, it resembles the mind-like features the hinge points to.</w:t>
      </w:r>
    </w:p>
    <w:p>
      <w:pPr>
        <w:pStyle w:val="ListBullet"/>
      </w:pPr>
      <w:r>
        <w:t>If it is not genuinely second-personal, then the account explains coordination and evaluation, not binding obligation.</w:t>
      </w:r>
    </w:p>
    <w:p/>
    <w:p>
      <w:r>
        <w:rPr>
          <w:b/>
        </w:rPr>
        <w:t>Residual</w:t>
      </w:r>
    </w:p>
    <w:p>
      <w:pPr>
        <w:pStyle w:val="ListBullet"/>
      </w:pPr>
      <w:r>
        <w:t>The objection can hold that second-personal structure is a higher-level fact with no further ground. That is a possible terminus, but then the dispute becomes whether that terminus preserves authority rather than merely labeling it.</w:t>
      </w:r>
    </w:p>
    <w:p/>
    <w:p>
      <w:pPr>
        <w:pStyle w:val="Heading3"/>
      </w:pPr>
      <w:r>
        <w:t>OB-I-SOCIAL-PRACTICE</w:t>
      </w:r>
    </w:p>
    <w:p>
      <w:r>
        <w:t>Targets: P1-AUTH-DEF, P1-STANDING-PART</w:t>
      </w:r>
    </w:p>
    <w:p>
      <w:r>
        <w:t>Steelman: Standing is institutional legitimacy. Obligations are constituted by social roles, practices, and legal moral norms. They bind because they are recognized within the practice.</w:t>
      </w:r>
    </w:p>
    <w:p/>
    <w:p>
      <w:r>
        <w:rPr>
          <w:b/>
        </w:rPr>
        <w:t>What it must show to win</w:t>
      </w:r>
    </w:p>
    <w:p>
      <w:pPr>
        <w:pStyle w:val="ListBullet"/>
      </w:pPr>
      <w:r>
        <w:t>That institutional legitimacy equals ultimate authority rather than conventional authority.</w:t>
      </w:r>
    </w:p>
    <w:p>
      <w:pPr>
        <w:pStyle w:val="ListBullet"/>
      </w:pPr>
      <w:r>
        <w:t>That the practice can be wrong while still binding in the rightful sense.</w:t>
      </w:r>
    </w:p>
    <w:p/>
    <w:p>
      <w:r>
        <w:rPr>
          <w:b/>
        </w:rPr>
        <w:t>Reply (Part I scope)</w:t>
      </w:r>
    </w:p>
    <w:p>
      <w:pPr>
        <w:pStyle w:val="ListBullet"/>
      </w:pPr>
      <w:r>
        <w:t>Practices can generate enforceable obligations. The hinge concerns ultimate owedness and blameworthiness.</w:t>
      </w:r>
    </w:p>
    <w:p>
      <w:pPr>
        <w:pStyle w:val="ListBullet"/>
      </w:pPr>
      <w:r>
        <w:t>If obligation is binding only because the practice recognizes it, then dissenters, victims of corrupt systems, and reformers have no principled basis for critique inside the obligation concept.</w:t>
      </w:r>
    </w:p>
    <w:p>
      <w:pPr>
        <w:pStyle w:val="ListBullet"/>
      </w:pPr>
      <w:r>
        <w:t>If the account allows principled critique of the practice, it appeals to a standard beyond the practice, and the grounding question returns.</w:t>
      </w:r>
    </w:p>
    <w:p/>
    <w:p>
      <w:r>
        <w:rPr>
          <w:b/>
        </w:rPr>
        <w:t>Residual</w:t>
      </w:r>
    </w:p>
    <w:p>
      <w:pPr>
        <w:pStyle w:val="ListBullet"/>
      </w:pPr>
      <w:r>
        <w:t>A social-practice theorist can accept relativism about moral authority. The book treats that as a rejection of the target phenomenon.</w:t>
      </w:r>
    </w:p>
    <w:p/>
    <w:p>
      <w:pPr>
        <w:pStyle w:val="Heading3"/>
      </w:pPr>
      <w:r>
        <w:t>OB-I-FICTIONALISM</w:t>
      </w:r>
    </w:p>
    <w:p>
      <w:r>
        <w:t>Targets: P1-AUTH-DEF</w:t>
      </w:r>
    </w:p>
    <w:p>
      <w:r>
        <w:t>Steelman: Moral talk is a useful fiction that improves coordination and personal development. Asking for metaphysical grounding is a category mistake because the discourse is instrumental.</w:t>
      </w:r>
    </w:p>
    <w:p/>
    <w:p>
      <w:r>
        <w:rPr>
          <w:b/>
        </w:rPr>
        <w:t>What it must show to win</w:t>
      </w:r>
    </w:p>
    <w:p>
      <w:pPr>
        <w:pStyle w:val="ListBullet"/>
      </w:pPr>
      <w:r>
        <w:t>That the lived experience of rightful bindingness is not part of what morality is, only a motivating mask.</w:t>
      </w:r>
    </w:p>
    <w:p>
      <w:pPr>
        <w:pStyle w:val="ListBullet"/>
      </w:pPr>
      <w:r>
        <w:t>That the fiction can deliver all the practical benefits without claiming authority.</w:t>
      </w:r>
    </w:p>
    <w:p/>
    <w:p>
      <w:r>
        <w:rPr>
          <w:b/>
        </w:rPr>
        <w:t>Reply (Part I scope)</w:t>
      </w:r>
    </w:p>
    <w:p>
      <w:pPr>
        <w:pStyle w:val="ListBullet"/>
      </w:pPr>
      <w:r>
        <w:t>Fictionalism is consistent if it denies binding obligation. Part I is conditional and does not refute fictionalism by force.</w:t>
      </w:r>
    </w:p>
    <w:p>
      <w:pPr>
        <w:pStyle w:val="ListBullet"/>
      </w:pPr>
      <w:r>
        <w:t>The book’s aim is to show that if a reader insists obligation is rightful, fictionalism does not preserve the target content.</w:t>
      </w:r>
    </w:p>
    <w:p/>
    <w:p>
      <w:r>
        <w:rPr>
          <w:b/>
        </w:rPr>
        <w:t>Residual</w:t>
      </w:r>
    </w:p>
    <w:p>
      <w:pPr>
        <w:pStyle w:val="ListBullet"/>
      </w:pPr>
      <w:r>
        <w:t>Fictionalism is a live alternative for readers who accept the practical value of moral discourse while rejecting authority.</w:t>
      </w:r>
    </w:p>
    <w:p/>
    <w:p>
      <w:pPr>
        <w:pStyle w:val="Heading3"/>
      </w:pPr>
      <w:r>
        <w:t>OB-I-ERROR-THEORY</w:t>
      </w:r>
    </w:p>
    <w:p>
      <w:r>
        <w:t>Targets: P1-AUTH-DEF</w:t>
      </w:r>
    </w:p>
    <w:p>
      <w:r>
        <w:t>Steelman: There are no moral obligations with authority. Moral experience is error produced by evolution, culture, and cognition.</w:t>
      </w:r>
    </w:p>
    <w:p/>
    <w:p>
      <w:r>
        <w:rPr>
          <w:b/>
        </w:rPr>
        <w:t>What it must show to win</w:t>
      </w:r>
    </w:p>
    <w:p>
      <w:pPr>
        <w:pStyle w:val="ListBullet"/>
      </w:pPr>
      <w:r>
        <w:t>That the error account can explain why authority-feel is so persistent across contexts.</w:t>
      </w:r>
    </w:p>
    <w:p>
      <w:pPr>
        <w:pStyle w:val="ListBullet"/>
      </w:pPr>
      <w:r>
        <w:t>That rejecting authority does not force hidden reintroduction of obligation in political and interpersonal life.</w:t>
      </w:r>
    </w:p>
    <w:p/>
    <w:p>
      <w:r>
        <w:rPr>
          <w:b/>
        </w:rPr>
        <w:t>Reply (Part I scope)</w:t>
      </w:r>
    </w:p>
    <w:p>
      <w:pPr>
        <w:pStyle w:val="ListBullet"/>
      </w:pPr>
      <w:r>
        <w:t>Error theory is compatible with Part I’s conditional form. It denies the antecedent.</w:t>
      </w:r>
    </w:p>
    <w:p>
      <w:pPr>
        <w:pStyle w:val="ListBullet"/>
      </w:pPr>
      <w:r>
        <w:t>The book’s pressure is that many people continue to treat blame, apology, betrayal, and forgiveness as more than preference management. Error theory must explain why those practices are stable without invoking any genuine authority.</w:t>
      </w:r>
    </w:p>
    <w:p/>
    <w:p>
      <w:r>
        <w:rPr>
          <w:b/>
        </w:rPr>
        <w:t>Residual</w:t>
      </w:r>
    </w:p>
    <w:p>
      <w:pPr>
        <w:pStyle w:val="ListBullet"/>
      </w:pPr>
      <w:r>
        <w:t>The book does not claim to refute error theory here. It clarifies the cost: abandoning binding obligation changes the shape of being held to account discourse.</w:t>
      </w:r>
    </w:p>
    <w:p/>
    <w:p>
      <w:pPr>
        <w:pStyle w:val="Heading3"/>
      </w:pPr>
      <w:r>
        <w:t>OB-I-PURPOSE-OPTIONAL</w:t>
      </w:r>
    </w:p>
    <w:p/>
    <w:p>
      <w:r>
        <w:t>Objection</w:t>
      </w:r>
    </w:p>
    <w:p/>
    <w:p>
      <w:pPr>
        <w:pStyle w:val="ListBullet"/>
      </w:pPr>
      <w:r>
        <w:t>Purpose is optional. Obligations can be handled without any telos.</w:t>
      </w:r>
    </w:p>
    <w:p>
      <w:pPr>
        <w:pStyle w:val="ListBullet"/>
      </w:pPr>
      <w:r>
        <w:t>Purpose language is rhetorical or psychological, not structural.</w:t>
      </w:r>
    </w:p>
    <w:p/>
    <w:p>
      <w:r>
        <w:rPr>
          <w:b/>
        </w:rPr>
        <w:t>Response</w:t>
      </w:r>
    </w:p>
    <w:p/>
    <w:p>
      <w:pPr>
        <w:pStyle w:val="ListBullet"/>
      </w:pPr>
      <w:r>
        <w:t>The book’s claim is conditional: if binding obligation is real, it presupposes a horizon in which costly obedience is intelligible as obedience.</w:t>
      </w:r>
    </w:p>
    <w:p>
      <w:pPr>
        <w:pStyle w:val="ListBullet"/>
      </w:pPr>
      <w:r>
        <w:t>Denying explicit purpose language does not remove an operative horizon. It displaces it into self-authorization, prudence, or substitutes.</w:t>
      </w:r>
    </w:p>
    <w:p>
      <w:pPr>
        <w:pStyle w:val="ListBullet"/>
      </w:pPr>
      <w:r>
        <w:t>At the recognition boundary, neutrality is not stable: the system must update either into manufacturing purpose (ultimacy retention) or into receiving reference beyond self (ultimacy transfer).</w:t>
      </w:r>
    </w:p>
    <w:p>
      <w:pPr>
        <w:pStyle w:val="ListBullet"/>
      </w:pPr>
      <w:r>
        <w:t>Output markers under threat conditions provide the evaluation posture: humility, love, truthfulness, and durable fruit. Counterfeit stability often breaks first at confession, correction, and enemy-love.</w:t>
      </w:r>
    </w:p>
    <w:p/>
    <w:p>
      <w:r>
        <w:rPr>
          <w:b/>
        </w:rPr>
        <w:t>Pointers</w:t>
      </w:r>
    </w:p>
    <w:p/>
    <w:p>
      <w:pPr>
        <w:pStyle w:val="ListBullet"/>
      </w:pPr>
      <w:r>
        <w:t>PURPOSE AS CONSTRAINT</w:t>
      </w:r>
    </w:p>
    <w:p>
      <w:pPr>
        <w:pStyle w:val="ListBullet"/>
      </w:pPr>
      <w:r>
        <w:t>Necessity Argument Purpose</w:t>
      </w:r>
    </w:p>
    <w:p>
      <w:pPr>
        <w:pStyle w:val="ListBullet"/>
      </w:pPr>
      <w:r>
        <w:t>Stress Test Scenarios</w:t>
      </w:r>
    </w:p>
    <w:p/>
    <w:p>
      <w:pPr>
        <w:pStyle w:val="Heading3"/>
      </w:pPr>
      <w:r>
        <w:t>OB-I-GRAMMAR-NOT-ONTOLOGY</w:t>
      </w:r>
    </w:p>
    <w:p>
      <w:r>
        <w:t>Targets: P1-2P-STRUCT, P1-ADDR-STAND</w:t>
      </w:r>
    </w:p>
    <w:p>
      <w:r>
        <w:t>Steelman: Second-personal language is grammatical convenience. It does not imply metaphysical being addressed or a personal ground. You can speak in second-person without an Author.</w:t>
      </w:r>
    </w:p>
    <w:p/>
    <w:p>
      <w:r>
        <w:rPr>
          <w:b/>
        </w:rPr>
        <w:t>What it must show to win</w:t>
      </w:r>
    </w:p>
    <w:p>
      <w:pPr>
        <w:pStyle w:val="ListBullet"/>
      </w:pPr>
      <w:r>
        <w:t>That binding obligation does not require real second-personal being held to account, only a way of speaking.</w:t>
      </w:r>
    </w:p>
    <w:p>
      <w:pPr>
        <w:pStyle w:val="ListBullet"/>
      </w:pPr>
      <w:r>
        <w:t>That “standing” is not a metaphysical requirement but a discourse feature.</w:t>
      </w:r>
    </w:p>
    <w:p/>
    <w:p>
      <w:r>
        <w:rPr>
          <w:b/>
        </w:rPr>
        <w:t>Reply (Part I scope)</w:t>
      </w:r>
    </w:p>
    <w:p>
      <w:pPr>
        <w:pStyle w:val="ListBullet"/>
      </w:pPr>
      <w:r>
        <w:t>Part I does not argue from grammar to metaphysics. It argues from the concept of binding obligation, which includes answerability and rightful demand.</w:t>
      </w:r>
    </w:p>
    <w:p>
      <w:pPr>
        <w:pStyle w:val="ListBullet"/>
      </w:pPr>
      <w:r>
        <w:t>If a critic treats being held to account as a mere manner of speaking, they must explain why blameworthiness and owedness remain.</w:t>
      </w:r>
    </w:p>
    <w:p>
      <w:pPr>
        <w:pStyle w:val="ListBullet"/>
      </w:pPr>
      <w:r>
        <w:t>If they deny blameworthiness and owedness, they again exit the target concept.</w:t>
      </w:r>
    </w:p>
    <w:p/>
    <w:p>
      <w:r>
        <w:rPr>
          <w:b/>
        </w:rPr>
        <w:t>Residual</w:t>
      </w:r>
    </w:p>
    <w:p>
      <w:pPr>
        <w:pStyle w:val="ListBullet"/>
      </w:pPr>
      <w:r>
        <w:t>The disagreement is about whether authority is essentially answerability or only correctness-plus-pressure. The book forces the critic to choose.</w:t>
      </w:r>
    </w:p>
    <w:p/>
    <w:p>
      <w:pPr>
        <w:pStyle w:val="Heading3"/>
      </w:pPr>
      <w:r>
        <w:t>OB-I-CONCEPTUAL-ONLY</w:t>
      </w:r>
    </w:p>
    <w:p>
      <w:r>
        <w:t>Targets: P1-BEARER-CONSTRAINT, P1-HINGE</w:t>
      </w:r>
    </w:p>
    <w:p>
      <w:r>
        <w:t>Steelman: The hinge looks like a definition game. At best it shows that your concept of binding obligation is second-personal. It does not show that reality cannot contain bearerless standing, or that impersonal structure could not ground genuine obligation in some other way.</w:t>
      </w:r>
    </w:p>
    <w:p/>
    <w:p>
      <w:r>
        <w:rPr>
          <w:b/>
        </w:rPr>
        <w:t>What it must show to win</w:t>
      </w:r>
    </w:p>
    <w:p>
      <w:pPr>
        <w:pStyle w:val="ListBullet"/>
      </w:pPr>
      <w:r>
        <w:t>That the book’s hinge relies only on stipulative definitions rather than a conditional constraint on the kind of phenomenon the reader already takes seriously.</w:t>
      </w:r>
    </w:p>
    <w:p>
      <w:pPr>
        <w:pStyle w:val="ListBullet"/>
      </w:pPr>
      <w:r>
        <w:t>That a coherent account of bearerless standing is possible while preserving the target features: owedness, blameworthiness, and release (forgiveness) without smuggling in a bearer.</w:t>
      </w:r>
    </w:p>
    <w:p/>
    <w:p>
      <w:r>
        <w:rPr>
          <w:b/>
        </w:rPr>
        <w:t>Reply (Part I scope)</w:t>
      </w:r>
    </w:p>
    <w:p>
      <w:pPr>
        <w:pStyle w:val="ListBullet"/>
      </w:pPr>
      <w:r>
        <w:t>The hinge is not offered as a direct proof that our world has binding obligation. It is offered as a conditional constraint: if a reader insists that obligation is rightful in the blame-relevant sense, then the account must include a locus of standing.</w:t>
      </w:r>
    </w:p>
    <w:p>
      <w:pPr>
        <w:pStyle w:val="ListBullet"/>
      </w:pPr>
      <w:r>
        <w:t>The argument does not infer ontology from grammar. It infers grounding requirements from the structure of the target phenomenon as lived and practiced: apology, betrayal, forgiveness, accusation, and answerability are not just descriptions of behavior. They are the form in which authority shows up.</w:t>
      </w:r>
    </w:p>
    <w:p>
      <w:pPr>
        <w:pStyle w:val="ListBullet"/>
      </w:pPr>
      <w:r>
        <w:t>“Metaphysically possible bearerless standing” is exactly the defeat condition. If a critic can specify bearerless standing that still makes sense of owedness and blame without collapsing into regulation, the hinge fails.</w:t>
      </w:r>
    </w:p>
    <w:p/>
    <w:p>
      <w:r>
        <w:rPr>
          <w:b/>
        </w:rPr>
        <w:t>Residual</w:t>
      </w:r>
    </w:p>
    <w:p>
      <w:pPr>
        <w:pStyle w:val="ListBullet"/>
      </w:pPr>
      <w:r>
        <w:t>A critic can reject the antecedent by denying that morality involves rightful owedness and blameworthiness. The book treats that as a substantive revision of the phenomenon, not a refutation of the conditional constraint.</w:t>
      </w:r>
    </w:p>
    <w:p/>
    <w:p>
      <w:pPr>
        <w:pStyle w:val="Heading3"/>
      </w:pPr>
      <w:r>
        <w:t>OB-I-COMPLEXITY-STANDING — Standing emerges from sufficient complexity</w:t>
      </w:r>
    </w:p>
    <w:p/>
    <w:p>
      <w:r>
        <w:t>Steelman:</w:t>
      </w:r>
    </w:p>
    <w:p>
      <w:r>
        <w:t>In sufficiently complex rational systems, standing is an emergent higher-order property. The system becomes the kind of thing that can generate, recognize, and enforce obligations; “owedness” is just the stabilized output of the system’s normative layer.</w:t>
      </w:r>
    </w:p>
    <w:p/>
    <w:p>
      <w:r>
        <w:t>Pressure point:</w:t>
      </w:r>
    </w:p>
    <w:p>
      <w:r>
        <w:t>This tries to get a bearer “for free” by adding complexity. The book’s hinge is that complexity adds relations and coordination dynamics, but does not by itself add a bearer with the profile required for being wronged, owed, addressed, and able to release.</w:t>
      </w:r>
    </w:p>
    <w:p/>
    <w:p>
      <w:r>
        <w:t>Reply (category-fit):</w:t>
      </w:r>
    </w:p>
    <w:p/>
    <w:p>
      <w:pPr>
        <w:pStyle w:val="ListBullet"/>
      </w:pPr>
      <w:r>
        <w:t>If “standing” is defined as whatever complex systems output when they coordinate, then “standing” has been reduced to regulation. The view no longer delivers rightful blameworthiness or owedness, only system pressure.</w:t>
      </w:r>
    </w:p>
    <w:p>
      <w:pPr>
        <w:pStyle w:val="ListBullet"/>
      </w:pPr>
      <w:r>
        <w:t>If “standing” is meant to be irreducible owedness with rightful blame, then the view must explain who or what is wronged and to whom anything is owed. Complexity can generate enforcement and internal monitoring, but it does not automatically generate a bearer of claims.</w:t>
      </w:r>
    </w:p>
    <w:p>
      <w:pPr>
        <w:pStyle w:val="ListBullet"/>
      </w:pPr>
      <w:r>
        <w:t>If the view introduces bearer-conditions to make owedness intelligible, it has imported what the impersonalist was trying to avoid. At that point, the dispute shifts from “complexity” to the ontological profile of the bearer.</w:t>
      </w:r>
    </w:p>
    <w:p/>
    <w:p>
      <w:r>
        <w:t>Residual disagreement:</w:t>
      </w:r>
    </w:p>
    <w:p>
      <w:r>
        <w:t>The critic may accept that obligations are real while denying that they are second-personal in the blame-relevant sense. If so, they have weakened the target phenomenon rather than explained it.</w:t>
      </w:r>
    </w:p>
    <w:p/>
    <w:p>
      <w:pPr>
        <w:pStyle w:val="Heading2"/>
      </w:pPr>
      <w:r>
        <w:t>Part II objections</w:t>
      </w:r>
    </w:p>
    <w:p/>
    <w:p>
      <w:pPr>
        <w:pStyle w:val="Heading3"/>
      </w:pPr>
      <w:r>
        <w:t>OB-II-PSYCH-ONLY</w:t>
      </w:r>
    </w:p>
    <w:p>
      <w:r>
        <w:t>Targets: P2-LONGING-DATUM</w:t>
      </w:r>
    </w:p>
    <w:p>
      <w:r>
        <w:t>Steelman: Longing and incompleteness are products of brain architecture and social learning. They are not evidence and should be excluded from serious explanation.</w:t>
      </w:r>
    </w:p>
    <w:p/>
    <w:p>
      <w:r>
        <w:rPr>
          <w:b/>
        </w:rPr>
        <w:t>What it must show to win</w:t>
      </w:r>
    </w:p>
    <w:p>
      <w:pPr>
        <w:pStyle w:val="ListBullet"/>
      </w:pPr>
      <w:r>
        <w:t>That excluding interior data does not create explanatory blind spots when accounting for human motivation, meaning-making, and correction responsiveness.</w:t>
      </w:r>
    </w:p>
    <w:p/>
    <w:p>
      <w:r>
        <w:rPr>
          <w:b/>
        </w:rPr>
        <w:t>Reply (Part II scope)</w:t>
      </w:r>
    </w:p>
    <w:p>
      <w:pPr>
        <w:pStyle w:val="ListBullet"/>
      </w:pPr>
      <w:r>
        <w:t>Part II treats longing as a constraint on explanatory adequacy, not as a proof of any metaphysical conclusion.</w:t>
      </w:r>
    </w:p>
    <w:p>
      <w:pPr>
        <w:pStyle w:val="ListBullet"/>
      </w:pPr>
      <w:r>
        <w:t>A psychological origin does not decide reference. The question is whether the best total explanation can handle the pattern without ad hoc patches.</w:t>
      </w:r>
    </w:p>
    <w:p>
      <w:pPr>
        <w:pStyle w:val="ListBullet"/>
      </w:pPr>
      <w:r>
        <w:t>If a critic can show a full immanent account that predicts the pattern with fewer costs, the book’s abductive pressure weakens.</w:t>
      </w:r>
    </w:p>
    <w:p/>
    <w:p>
      <w:r>
        <w:rPr>
          <w:b/>
        </w:rPr>
        <w:t>Residual</w:t>
      </w:r>
    </w:p>
    <w:p>
      <w:pPr>
        <w:pStyle w:val="ListBullet"/>
      </w:pPr>
      <w:r>
        <w:t>The debate is methodological: whether interiority is admissible as data when the target phenomenon is human meaning and correction.</w:t>
      </w:r>
    </w:p>
    <w:p/>
    <w:p>
      <w:pPr>
        <w:pStyle w:val="Heading3"/>
      </w:pPr>
      <w:r>
        <w:t>OB-II-EQ-DECORATIVE</w:t>
      </w:r>
    </w:p>
    <w:p>
      <w:r>
        <w:t>Targets: P2-INCOMP-MODEL</w:t>
      </w:r>
    </w:p>
    <w:p>
      <w:r>
        <w:t>Steelman: The equation is not operationalized. Without measurable variables and predictive leverage, it is decoration.</w:t>
      </w:r>
    </w:p>
    <w:p/>
    <w:p>
      <w:r>
        <w:rPr>
          <w:b/>
        </w:rPr>
        <w:t>What it must show to win</w:t>
      </w:r>
    </w:p>
    <w:p>
      <w:pPr>
        <w:pStyle w:val="ListBullet"/>
      </w:pPr>
      <w:r>
        <w:t>That the terms cannot be coherently tracked even as a conceptual instrument.</w:t>
      </w:r>
    </w:p>
    <w:p>
      <w:pPr>
        <w:pStyle w:val="ListBullet"/>
      </w:pPr>
      <w:r>
        <w:t>That the model fails to discriminate cases where collapse pressure differs.</w:t>
      </w:r>
    </w:p>
    <w:p/>
    <w:p>
      <w:r>
        <w:rPr>
          <w:b/>
        </w:rPr>
        <w:t>Reply (Part II scope)</w:t>
      </w:r>
    </w:p>
    <w:p>
      <w:pPr>
        <w:pStyle w:val="ListBullet"/>
      </w:pPr>
      <w:r>
        <w:t>The equation is an instrument: it names two distinct sources of instability, misalignment-to-reference and self-ultimacy penalty.</w:t>
      </w:r>
    </w:p>
    <w:p>
      <w:pPr>
        <w:pStyle w:val="ListBullet"/>
      </w:pPr>
      <w:r>
        <w:t>The book can treat the terms as partially observable through markers such as correction uptake, tolerance for being wrong, and willingness to subordinate the self to a reference not self-authored.</w:t>
      </w:r>
    </w:p>
    <w:p>
      <w:pPr>
        <w:pStyle w:val="ListBullet"/>
      </w:pPr>
      <w:r>
        <w:t>The model is defeasible: stable counterexamples and better immanent accounts are explicitly allowed to weaken it.</w:t>
      </w:r>
    </w:p>
    <w:p>
      <w:pPr>
        <w:pStyle w:val="ListBullet"/>
      </w:pPr>
      <w:r>
        <w:t>Worked micro-examples, boundary conditions, and stable counterexamples are documented in Collapse Model Worked Examples.</w:t>
      </w:r>
    </w:p>
    <w:p/>
    <w:p>
      <w:r>
        <w:rPr>
          <w:b/>
        </w:rPr>
        <w:t>Residual</w:t>
      </w:r>
    </w:p>
    <w:p>
      <w:pPr>
        <w:pStyle w:val="ListBullet"/>
      </w:pPr>
      <w:r>
        <w:t>Operationalization remains partial: the book provides worked illustrations and boundary conditions rather than claiming measured coefficients. The purpose is to prevent the model from being mistaken for pretend-precision.</w:t>
      </w:r>
    </w:p>
    <w:p/>
    <w:p>
      <w:pPr>
        <w:pStyle w:val="Heading3"/>
      </w:pPr>
      <w:r>
        <w:t>OB-II-SELFULTIMACY-VAGUE</w:t>
      </w:r>
    </w:p>
    <w:p>
      <w:r>
        <w:t>Targets: P2-INCOMP-MODEL</w:t>
      </w:r>
    </w:p>
    <w:p>
      <w:r>
        <w:t>Steelman: “Self-ultimacy” is elastic enough to label almost anything. That makes the model unfalsifiable.</w:t>
      </w:r>
    </w:p>
    <w:p/>
    <w:p>
      <w:r>
        <w:rPr>
          <w:b/>
        </w:rPr>
        <w:t>What it must show to win</w:t>
      </w:r>
    </w:p>
    <w:p>
      <w:pPr>
        <w:pStyle w:val="ListBullet"/>
      </w:pPr>
      <w:r>
        <w:t>That no stable indicators distinguish self-ultimacy from ordinary self-interest or healthy agency.</w:t>
      </w:r>
    </w:p>
    <w:p>
      <w:pPr>
        <w:pStyle w:val="ListBullet"/>
      </w:pPr>
      <w:r>
        <w:t>That the label is applied post hoc to protect the thesis.</w:t>
      </w:r>
    </w:p>
    <w:p/>
    <w:p>
      <w:r>
        <w:rPr>
          <w:b/>
        </w:rPr>
        <w:t>Reply (Part II scope)</w:t>
      </w:r>
    </w:p>
    <w:p>
      <w:pPr>
        <w:pStyle w:val="ListBullet"/>
      </w:pPr>
      <w:r>
        <w:t>Self-ultimacy is not “having a self” or “having goals.” It is treating the self as the ultimate court of appeal against correction.</w:t>
      </w:r>
    </w:p>
    <w:p>
      <w:pPr>
        <w:pStyle w:val="ListBullet"/>
      </w:pPr>
      <w:r>
        <w:t>Proposed indicators include: refusal to grant any non-self reference final authority, inability to accept correction without identity fracture, and systematic reinterpretation of all critique as threat.</w:t>
      </w:r>
    </w:p>
    <w:p>
      <w:pPr>
        <w:pStyle w:val="ListBullet"/>
      </w:pPr>
      <w:r>
        <w:t>The book marks falsifiers: if a critic can produce a stable orientation that treats a non-self reference as ultimate while remaining non-theistic in the relevant sense, the model must adjust its mapping.</w:t>
      </w:r>
    </w:p>
    <w:p>
      <w:pPr>
        <w:pStyle w:val="ListBullet"/>
      </w:pPr>
      <w:r>
        <w:t>Worked micro-examples and boundary conditions that constrain the term’s use are in Collapse Model Worked Examples.</w:t>
      </w:r>
    </w:p>
    <w:p/>
    <w:p>
      <w:r>
        <w:rPr>
          <w:b/>
        </w:rPr>
        <w:t>Residual</w:t>
      </w:r>
    </w:p>
    <w:p>
      <w:pPr>
        <w:pStyle w:val="ListBullet"/>
      </w:pPr>
      <w:r>
        <w:t>Disagreement remains about measurement and whether the indicators are culturally biased. The book now handles this with explicit boundary conditions in Collapse Model Worked Examples and symmetric criteria in Residual Audit Table.</w:t>
      </w:r>
    </w:p>
    <w:p/>
    <w:p>
      <w:pPr>
        <w:pStyle w:val="Heading3"/>
      </w:pPr>
      <w:r>
        <w:t>OB-II-IMMANENT-FULL</w:t>
      </w:r>
    </w:p>
    <w:p>
      <w:r>
        <w:t>Targets: P2-CORR-PRESS</w:t>
      </w:r>
    </w:p>
    <w:p>
      <w:r>
        <w:t>Steelman: Social enforcement, empathy, education, and institutional incentives explain corrective pressure fully. Nothing remains.</w:t>
      </w:r>
    </w:p>
    <w:p/>
    <w:p>
      <w:r>
        <w:rPr>
          <w:b/>
        </w:rPr>
        <w:t>What it must show to win</w:t>
      </w:r>
    </w:p>
    <w:p>
      <w:pPr>
        <w:pStyle w:val="ListBullet"/>
      </w:pPr>
      <w:r>
        <w:t>That immanent explanations cover the strongest cases where correction is costly and goes against self-interest, without adding special pleading.</w:t>
      </w:r>
    </w:p>
    <w:p>
      <w:pPr>
        <w:pStyle w:val="ListBullet"/>
      </w:pPr>
      <w:r>
        <w:t>That the “residue” disappears when the model is made more precise.</w:t>
      </w:r>
    </w:p>
    <w:p/>
    <w:p>
      <w:r>
        <w:rPr>
          <w:b/>
        </w:rPr>
        <w:t>Reply (Part II scope)</w:t>
      </w:r>
    </w:p>
    <w:p>
      <w:pPr>
        <w:pStyle w:val="ListBullet"/>
      </w:pPr>
      <w:r>
        <w:t>Part II grants that immanent mechanisms explain many cases. The claim is residual: some cases look like correction that is not well captured by reputation and conditioning alone.</w:t>
      </w:r>
    </w:p>
    <w:p>
      <w:pPr>
        <w:pStyle w:val="ListBullet"/>
      </w:pPr>
      <w:r>
        <w:t>The book’s audit posture is defeasible: if the residue disappears under better explanation, this abductive claim should weaken.</w:t>
      </w:r>
    </w:p>
    <w:p/>
    <w:p>
      <w:r>
        <w:rPr>
          <w:b/>
        </w:rPr>
        <w:t>Residual</w:t>
      </w:r>
    </w:p>
    <w:p>
      <w:pPr>
        <w:pStyle w:val="ListBullet"/>
      </w:pPr>
      <w:r>
        <w:t>The dispute will concentrate on case selection. That is why later parts formalize the residual audit rather than relying on intuition.</w:t>
      </w:r>
    </w:p>
    <w:p/>
    <w:p>
      <w:pPr>
        <w:pStyle w:val="Heading3"/>
      </w:pPr>
      <w:r>
        <w:t>OB-II-AUDIT-SUBJECTIVE</w:t>
      </w:r>
    </w:p>
    <w:p>
      <w:r>
        <w:t>Targets: P2-CORR-PRESS. P2-AUDIT-PROTOCOL</w:t>
      </w:r>
    </w:p>
    <w:p>
      <w:r>
        <w:t>Steelman: A “residual audit” is just a preference-weighted rubric. The author can always claim residue by choosing criteria that favor their conclusion.</w:t>
      </w:r>
    </w:p>
    <w:p/>
    <w:p>
      <w:r>
        <w:rPr>
          <w:b/>
        </w:rPr>
        <w:t>What it must show to win</w:t>
      </w:r>
    </w:p>
    <w:p>
      <w:pPr>
        <w:pStyle w:val="ListBullet"/>
      </w:pPr>
      <w:r>
        <w:t>That the audit criteria are asymmetric, question-begging, or unable to be stated as defeat conditions that a rival explanation could in principle satisfy.</w:t>
      </w:r>
    </w:p>
    <w:p>
      <w:pPr>
        <w:pStyle w:val="ListBullet"/>
      </w:pPr>
      <w:r>
        <w:t>That the same criteria, applied consistently, would not differentiate the candidate explanations.</w:t>
      </w:r>
    </w:p>
    <w:p/>
    <w:p>
      <w:r>
        <w:rPr>
          <w:b/>
        </w:rPr>
        <w:t>Reply (Part II scope)</w:t>
      </w:r>
    </w:p>
    <w:p>
      <w:pPr>
        <w:pStyle w:val="ListBullet"/>
      </w:pPr>
      <w:r>
        <w:t>The audit is designed to be symmetric: every candidate is tested against the same stress cases and the same operational indicators.</w:t>
      </w:r>
    </w:p>
    <w:p>
      <w:pPr>
        <w:pStyle w:val="ListBullet"/>
      </w:pPr>
      <w:r>
        <w:t>The audit is defeat-condition governed: the book states what would reduce or remove the residual burden, rather than treating residue as unfalsifiable.</w:t>
      </w:r>
    </w:p>
    <w:p>
      <w:pPr>
        <w:pStyle w:val="ListBullet"/>
      </w:pPr>
      <w:r>
        <w:t>The audit is compatible with partial successes: a candidate can explain much and still leave a patterned remainder. That remainder is precisely what the book means by “residual.”</w:t>
      </w:r>
    </w:p>
    <w:p>
      <w:pPr>
        <w:pStyle w:val="ListBullet"/>
      </w:pPr>
      <w:r>
        <w:t>The detailed audit entries and the explicit “what would reduce the residual” matrix are in Residual Audit Table.</w:t>
      </w:r>
    </w:p>
    <w:p/>
    <w:p>
      <w:r>
        <w:rPr>
          <w:b/>
        </w:rPr>
        <w:t>Residual</w:t>
      </w:r>
    </w:p>
    <w:p>
      <w:pPr>
        <w:pStyle w:val="ListBullet"/>
      </w:pPr>
      <w:r>
        <w:t>Disagreement can remain about how common the stress cases are or which indicators matter most. The book’s discipline is to make those disagreements explicit and correctable rather than implicit and rhetorical.</w:t>
      </w:r>
    </w:p>
    <w:p/>
    <w:p>
      <w:pPr>
        <w:pStyle w:val="Heading3"/>
      </w:pPr>
      <w:r>
        <w:t>OB-II-STABLE-COUNTEREX</w:t>
      </w:r>
    </w:p>
    <w:p>
      <w:r>
        <w:t>Targets: P2-INCOMP-MODEL, P2-CORR-PRESS</w:t>
      </w:r>
    </w:p>
    <w:p>
      <w:r>
        <w:t>Steelman: Many non-theists live stable, humble, loving lives. Collapse is not the default. So the model overstates self-ultimacy dynamics.</w:t>
      </w:r>
    </w:p>
    <w:p/>
    <w:p>
      <w:r>
        <w:rPr>
          <w:b/>
        </w:rPr>
        <w:t>What it must show to win</w:t>
      </w:r>
    </w:p>
    <w:p>
      <w:pPr>
        <w:pStyle w:val="ListBullet"/>
      </w:pPr>
      <w:r>
        <w:t>That stability patterns are common even under conditions that the book associates with self-ultimacy.</w:t>
      </w:r>
    </w:p>
    <w:p>
      <w:pPr>
        <w:pStyle w:val="ListBullet"/>
      </w:pPr>
      <w:r>
        <w:t>That the model cannot accommodate stability without becoming trivial.</w:t>
      </w:r>
    </w:p>
    <w:p/>
    <w:p>
      <w:r>
        <w:rPr>
          <w:b/>
        </w:rPr>
        <w:t>Reply (Part II scope)</w:t>
      </w:r>
    </w:p>
    <w:p>
      <w:pPr>
        <w:pStyle w:val="ListBullet"/>
      </w:pPr>
      <w:r>
        <w:t>The model does not claim immediate or universal collapse. It claims increased instability risk when correction is refused and the self is ultimate.</w:t>
      </w:r>
    </w:p>
    <w:p>
      <w:pPr>
        <w:pStyle w:val="ListBullet"/>
      </w:pPr>
      <w:r>
        <w:t>A person may be non-theistic and still submit to a non-self reference such as truth, conscience, or the good as ultimate, even if the metaphysical grounding question remains open.</w:t>
      </w:r>
    </w:p>
    <w:p>
      <w:pPr>
        <w:pStyle w:val="ListBullet"/>
      </w:pPr>
      <w:r>
        <w:t>The book’s diagnostic aim is about orientation and correction, not about labeling persons.</w:t>
      </w:r>
    </w:p>
    <w:p/>
    <w:p>
      <w:r>
        <w:rPr>
          <w:b/>
        </w:rPr>
        <w:t>Residual</w:t>
      </w:r>
    </w:p>
    <w:p>
      <w:pPr>
        <w:pStyle w:val="ListBullet"/>
      </w:pPr>
      <w:r>
        <w:t>The model must remain careful not to smuggle a moral verdict into a diagnostic instrument. This is flagged as a risk and handled further in later integrity sections.</w:t>
      </w:r>
    </w:p>
    <w:p/>
    <w:p>
      <w:pPr>
        <w:pStyle w:val="Heading3"/>
      </w:pPr>
      <w:r>
        <w:t>OB-II-OUTPUTS-UNRELIABLE</w:t>
      </w:r>
    </w:p>
    <w:p>
      <w:r>
        <w:t>Targets: P2-STABILITY_SIGNATURE</w:t>
      </w:r>
    </w:p>
    <w:p>
      <w:r>
        <w:t>Steelman: Outward markers are noisy and easy to fake. Observers misinterpret behavior, and people can perform humility, love, and truthfulness while remaining self-ultimate. So an output test is unreliable and risks becoming cynical social scoring.</w:t>
      </w:r>
    </w:p>
    <w:p/>
    <w:p>
      <w:r>
        <w:rPr>
          <w:b/>
        </w:rPr>
        <w:t>What it must show to win</w:t>
      </w:r>
    </w:p>
    <w:p>
      <w:pPr>
        <w:pStyle w:val="ListBullet"/>
      </w:pPr>
      <w:r>
        <w:t>That counterfeit stability can reliably mimic the stability signature under threat without eventually diverging.</w:t>
      </w:r>
    </w:p>
    <w:p>
      <w:pPr>
        <w:pStyle w:val="ListBullet"/>
      </w:pPr>
      <w:r>
        <w:t>That an output-based audit cannot improve its error rate with time, multiple contexts, and defeat conditions.</w:t>
      </w:r>
    </w:p>
    <w:p/>
    <w:p>
      <w:r>
        <w:rPr>
          <w:b/>
        </w:rPr>
        <w:t>Reply (Part II scope)</w:t>
      </w:r>
    </w:p>
    <w:p>
      <w:pPr>
        <w:pStyle w:val="ListBullet"/>
      </w:pPr>
      <w:r>
        <w:t>The book does not claim a single moment can classify a person. It uses patterns over time, under mixed threats, with explicit defeat conditions.</w:t>
      </w:r>
    </w:p>
    <w:p>
      <w:pPr>
        <w:pStyle w:val="ListBullet"/>
      </w:pPr>
      <w:r>
        <w:t>The test is designed to be low-intrusion: it prioritizes what happens when correction is needed, when blame is tempting, and when confession would cost status.</w:t>
      </w:r>
    </w:p>
    <w:p>
      <w:pPr>
        <w:pStyle w:val="ListBullet"/>
      </w:pPr>
      <w:r>
        <w:t>The book includes a counterfeit-marker catalog to reduce naive optimism and to prevent the audit from equating surface calm with structural stability. See Counterfeit Markers and Counterfeit Stability.</w:t>
      </w:r>
    </w:p>
    <w:p>
      <w:pPr>
        <w:pStyle w:val="ListBullet"/>
      </w:pPr>
      <w:r>
        <w:t>The test is not a moral tribunal. It is an instrument for diagnosing whether a completion claim is producing the stability signature or preserving the self through story-control.</w:t>
      </w:r>
    </w:p>
    <w:p/>
    <w:p>
      <w:r>
        <w:rPr>
          <w:b/>
        </w:rPr>
        <w:t>Residual</w:t>
      </w:r>
    </w:p>
    <w:p>
      <w:pPr>
        <w:pStyle w:val="ListBullet"/>
      </w:pPr>
      <w:r>
        <w:t>False positives and false negatives are possible. The book treats this as a reason to use multiple contexts and time rather than as a reason to abandon evaluation altogether.</w:t>
      </w:r>
    </w:p>
    <w:p/>
    <w:p>
      <w:pPr>
        <w:pStyle w:val="Heading3"/>
      </w:pPr>
      <w:r>
        <w:t>OB-II-DELAYED-COLLAPSE-ADHOC</w:t>
      </w:r>
    </w:p>
    <w:p>
      <w:r>
        <w:t>Targets: P2-INCOMP-MODEL</w:t>
      </w:r>
    </w:p>
    <w:p>
      <w:r>
        <w:t>Steelman: When a non-theistic person looks stable, the model says “delayed collapse.” That can sound like an unfalsifiable escape hatch.</w:t>
      </w:r>
    </w:p>
    <w:p/>
    <w:p>
      <w:r>
        <w:rPr>
          <w:b/>
        </w:rPr>
        <w:t>What it must show to win</w:t>
      </w:r>
    </w:p>
    <w:p>
      <w:pPr>
        <w:pStyle w:val="ListBullet"/>
      </w:pPr>
      <w:r>
        <w:t>That “borrowed stability” has no operational definition and no predicted signatures.</w:t>
      </w:r>
    </w:p>
    <w:p>
      <w:pPr>
        <w:pStyle w:val="ListBullet"/>
      </w:pPr>
      <w:r>
        <w:t>That the model never states what evidence would count as a genuine counterexample.</w:t>
      </w:r>
    </w:p>
    <w:p/>
    <w:p>
      <w:r>
        <w:rPr>
          <w:b/>
        </w:rPr>
        <w:t>Reply (Part II scope)</w:t>
      </w:r>
    </w:p>
    <w:p>
      <w:pPr>
        <w:pStyle w:val="ListBullet"/>
      </w:pPr>
      <w:r>
        <w:t>Borrowed stability is defined by identifiable scaffolds, not by the mere absence of collapse. The book names the common scaffold types and the predicted stress points where scaffolds are most likely to fail. See Borrowed Stability Model.</w:t>
      </w:r>
    </w:p>
    <w:p>
      <w:pPr>
        <w:pStyle w:val="ListBullet"/>
      </w:pPr>
      <w:r>
        <w:t>The model gives defeat conditions: a strong counterexample is long-horizon stability under repeated high-threat corrections, with durable humility, love, truthfulness, and fruit, and without story-control drift or scapegoating under pressure.</w:t>
      </w:r>
    </w:p>
    <w:p>
      <w:pPr>
        <w:pStyle w:val="ListBullet"/>
      </w:pPr>
      <w:r>
        <w:t>The model also permits partial alignment and moral inheritance without forcing a metaphysical verdict. The triage and stress tests included later exist to prevent cheap overclaiming.</w:t>
      </w:r>
    </w:p>
    <w:p/>
    <w:p>
      <w:r>
        <w:rPr>
          <w:b/>
        </w:rPr>
        <w:t>Residual</w:t>
      </w:r>
    </w:p>
    <w:p>
      <w:pPr>
        <w:pStyle w:val="ListBullet"/>
      </w:pPr>
      <w:r>
        <w:t>Readers may disagree about what counts as “high threat” or “long horizon.” The book treats that as a parameter to refine, not as a reason to claim certainty.</w:t>
      </w:r>
    </w:p>
    <w:p/>
    <w:p>
      <w:pPr>
        <w:pStyle w:val="Heading3"/>
      </w:pPr>
      <w:r>
        <w:t>OB-II-NORMATIVE-SLIDE</w:t>
      </w:r>
    </w:p>
    <w:p>
      <w:r>
        <w:t>Targets: P2-CORR-PRESS</w:t>
      </w:r>
    </w:p>
    <w:p>
      <w:r>
        <w:t>Steelman: You observe patterns, then slide into “so you should accept correction as real,” which is a normative leap.</w:t>
      </w:r>
    </w:p>
    <w:p/>
    <w:p>
      <w:r>
        <w:rPr>
          <w:b/>
        </w:rPr>
        <w:t>What it must show to win</w:t>
      </w:r>
    </w:p>
    <w:p>
      <w:pPr>
        <w:pStyle w:val="ListBullet"/>
      </w:pPr>
      <w:r>
        <w:t>That the text converts descriptive claims into obligations without an explicit inference step.</w:t>
      </w:r>
    </w:p>
    <w:p>
      <w:pPr>
        <w:pStyle w:val="ListBullet"/>
      </w:pPr>
      <w:r>
        <w:t>That the book uses moral seriousness as leverage rather than as data.</w:t>
      </w:r>
    </w:p>
    <w:p/>
    <w:p>
      <w:r>
        <w:rPr>
          <w:b/>
        </w:rPr>
        <w:t>Reply (Part II scope)</w:t>
      </w:r>
    </w:p>
    <w:p>
      <w:pPr>
        <w:pStyle w:val="ListBullet"/>
      </w:pPr>
      <w:r>
        <w:t>Part II distinguishes description, model, and abduction. It does not issue obligations as conclusions.</w:t>
      </w:r>
    </w:p>
    <w:p>
      <w:pPr>
        <w:pStyle w:val="ListBullet"/>
      </w:pPr>
      <w:r>
        <w:t>The only normative language used is inside a conditional frame or as part of describing the target phenomenon under study.</w:t>
      </w:r>
    </w:p>
    <w:p/>
    <w:p>
      <w:r>
        <w:rPr>
          <w:b/>
        </w:rPr>
        <w:t>Residual</w:t>
      </w:r>
    </w:p>
    <w:p>
      <w:pPr>
        <w:pStyle w:val="ListBullet"/>
      </w:pPr>
      <w:r>
        <w:t>Some readers will still feel an existential pull in the writing. That is acceptable as long as inference labels and scope fences remain explicit.</w:t>
      </w:r>
    </w:p>
    <w:p/>
    <w:p>
      <w:pPr>
        <w:pStyle w:val="Heading2"/>
      </w:pPr>
      <w:r>
        <w:t>Part III objections</w:t>
      </w:r>
    </w:p>
    <w:p/>
    <w:p>
      <w:pPr>
        <w:pStyle w:val="Heading3"/>
      </w:pPr>
      <w:r>
        <w:t>OB-III-MANY-RIVALS</w:t>
      </w:r>
    </w:p>
    <w:p>
      <w:r>
        <w:t>Targets: P3-CONSTRAINT-SET</w:t>
      </w:r>
    </w:p>
    <w:p>
      <w:r>
        <w:t>Steelman: The constraints do not pick out a single identification. Many metaphysical or theological models can satisfy them. So the convergence is underdetermined.</w:t>
      </w:r>
    </w:p>
    <w:p/>
    <w:p>
      <w:r>
        <w:rPr>
          <w:b/>
        </w:rPr>
        <w:t>What it must show to win</w:t>
      </w:r>
    </w:p>
    <w:p>
      <w:pPr>
        <w:pStyle w:val="ListBullet"/>
      </w:pPr>
      <w:r>
        <w:t>A rival set of models that satisfy the same constraint set with equal or better coherence and fewer added assumptions.</w:t>
      </w:r>
    </w:p>
    <w:p/>
    <w:p>
      <w:r>
        <w:rPr>
          <w:b/>
        </w:rPr>
        <w:t>Reply (Part III scope)</w:t>
      </w:r>
    </w:p>
    <w:p>
      <w:pPr>
        <w:pStyle w:val="ListBullet"/>
      </w:pPr>
      <w:r>
        <w:t>Part III is abductive and comparative by design. It does not claim unique proof.</w:t>
      </w:r>
    </w:p>
    <w:p>
      <w:pPr>
        <w:pStyle w:val="ListBullet"/>
      </w:pPr>
      <w:r>
        <w:t>The proper test is comparative cost under the same constraints, including authority, correction, and defeat of self-ultimacy through self-giving love.</w:t>
      </w:r>
    </w:p>
    <w:p/>
    <w:p>
      <w:r>
        <w:rPr>
          <w:b/>
        </w:rPr>
        <w:t>Residual</w:t>
      </w:r>
    </w:p>
    <w:p>
      <w:pPr>
        <w:pStyle w:val="ListBullet"/>
      </w:pPr>
      <w:r>
        <w:t>Underdetermination can remain even after comparison. The book treats that as honest rather than as failure.</w:t>
      </w:r>
    </w:p>
    <w:p/>
    <w:p>
      <w:pPr>
        <w:pStyle w:val="Heading3"/>
      </w:pPr>
      <w:r>
        <w:t>OB-III-DEISM</w:t>
      </w:r>
    </w:p>
    <w:p>
      <w:r>
        <w:t>Targets: P3-CONSTRAINT-SET</w:t>
      </w:r>
    </w:p>
    <w:p>
      <w:r>
        <w:t>Steelman: A deistic or non-relational theism can ground moral authority as command or moral order without requiring relational correction.</w:t>
      </w:r>
    </w:p>
    <w:p/>
    <w:p>
      <w:r>
        <w:rPr>
          <w:b/>
        </w:rPr>
        <w:t>What it must show to win</w:t>
      </w:r>
    </w:p>
    <w:p>
      <w:pPr>
        <w:pStyle w:val="ListBullet"/>
      </w:pPr>
      <w:r>
        <w:t>That authority and correction can be grounded without any living being addressed, and that the correction dynamic in human life can be explained without relational engagement.</w:t>
      </w:r>
    </w:p>
    <w:p/>
    <w:p>
      <w:r>
        <w:rPr>
          <w:b/>
        </w:rPr>
        <w:t>Reply (Part III scope)</w:t>
      </w:r>
    </w:p>
    <w:p>
      <w:pPr>
        <w:pStyle w:val="ListBullet"/>
      </w:pPr>
      <w:r>
        <w:t>Part I pressures toward a ground capable of standing and address. Part II pressures toward correction that is not exhausted by enforcement.</w:t>
      </w:r>
    </w:p>
    <w:p>
      <w:pPr>
        <w:pStyle w:val="ListBullet"/>
      </w:pPr>
      <w:r>
        <w:t>A purely legal or distant ground can preserve command, but it struggles to explain correction as restoration rather than mere compliance, and it risks leaving the self-ultimacy dynamic intact by turning obedience into external scoring.</w:t>
      </w:r>
    </w:p>
    <w:p/>
    <w:p>
      <w:r>
        <w:rPr>
          <w:b/>
        </w:rPr>
        <w:t>Residual</w:t>
      </w:r>
    </w:p>
    <w:p>
      <w:pPr>
        <w:pStyle w:val="ListBullet"/>
      </w:pPr>
      <w:r>
        <w:t>This is a comparative claim. A strong deistic model with a robust account of conscience and restoration could narrow the gap.</w:t>
      </w:r>
    </w:p>
    <w:p/>
    <w:p>
      <w:pPr>
        <w:pStyle w:val="Heading3"/>
      </w:pPr>
      <w:r>
        <w:t>OB-III-NONCHRIST-RELIGIONS</w:t>
      </w:r>
    </w:p>
    <w:p>
      <w:r>
        <w:t>Targets: P3-CHRIST-CONV</w:t>
      </w:r>
    </w:p>
    <w:p>
      <w:r>
        <w:t>Steelman: Many traditions offer completion, moral seriousness, and interior transformation. Your Christ convergence is culturally local.</w:t>
      </w:r>
    </w:p>
    <w:p/>
    <w:p>
      <w:r>
        <w:rPr>
          <w:b/>
        </w:rPr>
        <w:t>What it must show to win</w:t>
      </w:r>
    </w:p>
    <w:p>
      <w:pPr>
        <w:pStyle w:val="ListBullet"/>
      </w:pPr>
      <w:r>
        <w:t>A rival identification that matches the book’s full constraint set, including authority plus non-self-ultimacy completion through self-giving love and restorative correction, without added incoherence.</w:t>
      </w:r>
    </w:p>
    <w:p/>
    <w:p>
      <w:r>
        <w:rPr>
          <w:b/>
        </w:rPr>
        <w:t>Reply (Part III scope)</w:t>
      </w:r>
    </w:p>
    <w:p>
      <w:pPr>
        <w:pStyle w:val="ListBullet"/>
      </w:pPr>
      <w:r>
        <w:t>The book’s comparison is constraint-driven, not popularity-driven. The question is coherence under the defined constraints, not the mere presence of transformation language.</w:t>
      </w:r>
    </w:p>
    <w:p>
      <w:pPr>
        <w:pStyle w:val="ListBullet"/>
      </w:pPr>
      <w:r>
        <w:t>The Christ convergence is offered because it joins authority and correction to a non-self-ultimacy completion without making the self the ultimate reference.</w:t>
      </w:r>
    </w:p>
    <w:p/>
    <w:p>
      <w:r>
        <w:rPr>
          <w:b/>
        </w:rPr>
        <w:t>Residual</w:t>
      </w:r>
    </w:p>
    <w:p>
      <w:pPr>
        <w:pStyle w:val="ListBullet"/>
      </w:pPr>
      <w:r>
        <w:t>Cross-tradition comparison can be deepened further in the convergence matrix section. The present reply is intentionally bounded.</w:t>
      </w:r>
    </w:p>
    <w:p/>
    <w:p>
      <w:pPr>
        <w:pStyle w:val="Heading3"/>
      </w:pPr>
      <w:r>
        <w:t>OB-III-INTERIOR-UNDERSPECIFIED</w:t>
      </w:r>
    </w:p>
    <w:p>
      <w:r>
        <w:t>Targets: P3-SPIRIT-ID</w:t>
      </w:r>
    </w:p>
    <w:p>
      <w:r>
        <w:t>Steelman: Inner being addressed can be read as conscience, culture, subconscious processing, or mystical experience. Identification is underdetermined.</w:t>
      </w:r>
    </w:p>
    <w:p/>
    <w:p>
      <w:r>
        <w:rPr>
          <w:b/>
        </w:rPr>
        <w:t>What it must show to win</w:t>
      </w:r>
    </w:p>
    <w:p>
      <w:pPr>
        <w:pStyle w:val="ListBullet"/>
      </w:pPr>
      <w:r>
        <w:t>That interior data admits many equally coherent explanations and that the book’s preferred explanation is not best-fit under constraints.</w:t>
      </w:r>
    </w:p>
    <w:p/>
    <w:p>
      <w:r>
        <w:rPr>
          <w:b/>
        </w:rPr>
        <w:t>Reply (Part III scope)</w:t>
      </w:r>
    </w:p>
    <w:p>
      <w:pPr>
        <w:pStyle w:val="ListBullet"/>
      </w:pPr>
      <w:r>
        <w:t>Part III does not treat interior experience as proof. It treats it as one constraint among many.</w:t>
      </w:r>
    </w:p>
    <w:p>
      <w:pPr>
        <w:pStyle w:val="ListBullet"/>
      </w:pPr>
      <w:r>
        <w:t>The identification claim is explicitly defeasible. The book’s integrity posture invites rival models to be tested against the same constraint set.</w:t>
      </w:r>
    </w:p>
    <w:p/>
    <w:p>
      <w:r>
        <w:rPr>
          <w:b/>
        </w:rPr>
        <w:t>Residual</w:t>
      </w:r>
    </w:p>
    <w:p>
      <w:pPr>
        <w:pStyle w:val="ListBullet"/>
      </w:pPr>
      <w:r>
        <w:t>Underdetermination is a live condition in abductive reasoning. It is handled by comparative discipline, not by rhetorical certainty.</w:t>
      </w:r>
    </w:p>
    <w:p/>
    <w:p>
      <w:pPr>
        <w:pStyle w:val="Heading3"/>
      </w:pPr>
      <w:r>
        <w:t>OB-III-SELF-SEALING</w:t>
      </w:r>
    </w:p>
    <w:p>
      <w:r>
        <w:t>Targets: P3-SPIRIT-ID, P3-CHRIST-CONV</w:t>
      </w:r>
    </w:p>
    <w:p>
      <w:r>
        <w:t>Steelman: The framework protects itself: disagreement is labeled self-ultimacy, and correction pressure is interpreted as confirmation. That is self-sealing.</w:t>
      </w:r>
    </w:p>
    <w:p/>
    <w:p>
      <w:r>
        <w:rPr>
          <w:b/>
        </w:rPr>
        <w:t>What it must show to win</w:t>
      </w:r>
    </w:p>
    <w:p>
      <w:pPr>
        <w:pStyle w:val="ListBullet"/>
      </w:pPr>
      <w:r>
        <w:t>That disagreement is systematically pathologized rather than engaged.</w:t>
      </w:r>
    </w:p>
    <w:p>
      <w:pPr>
        <w:pStyle w:val="ListBullet"/>
      </w:pPr>
      <w:r>
        <w:t>That the framework lacks credible revision triggers.</w:t>
      </w:r>
    </w:p>
    <w:p/>
    <w:p>
      <w:r>
        <w:rPr>
          <w:b/>
        </w:rPr>
        <w:t>Reply (Part III scope)</w:t>
      </w:r>
    </w:p>
    <w:p>
      <w:pPr>
        <w:pStyle w:val="ListBullet"/>
      </w:pPr>
      <w:r>
        <w:t>The book separates diagnostic language from verdict language. It does not treat dissent as proof of self-ultimacy.</w:t>
      </w:r>
    </w:p>
    <w:p>
      <w:pPr>
        <w:pStyle w:val="ListBullet"/>
      </w:pPr>
      <w:r>
        <w:t>Revision triggers are stated: immanent explanations that remove residuals, stable counterexamples, and rival models that match constraints with fewer costs.</w:t>
      </w:r>
    </w:p>
    <w:p>
      <w:pPr>
        <w:pStyle w:val="ListBullet"/>
      </w:pPr>
      <w:r>
        <w:t>The correction invitation is method-level: critics are invited to attack the hinge points directly, not to accept a conclusion by force.</w:t>
      </w:r>
    </w:p>
    <w:p/>
    <w:p>
      <w:r>
        <w:rPr>
          <w:b/>
        </w:rPr>
        <w:t>Residual</w:t>
      </w:r>
    </w:p>
    <w:p>
      <w:pPr>
        <w:pStyle w:val="ListBullet"/>
      </w:pPr>
      <w:r>
        <w:t>The risk is real whenever a framework includes moral diagnosis. Later parts strengthen anti-self-sealing safeguards further.</w:t>
      </w:r>
    </w:p>
    <w:p/>
    <w:p>
      <w:pPr>
        <w:pStyle w:val="Heading2"/>
      </w:pPr>
      <w:r>
        <w:t>OB-I-ROBUST-REALISM-STANDING</w:t>
      </w:r>
    </w:p>
    <w:p/>
    <w:p>
      <w:r>
        <w:t>Targets: Part I</w:t>
      </w:r>
    </w:p>
    <w:p>
      <w:r>
        <w:t>Primary Claim IDs: P1-BEARER-CONSTRAINT, P1-HINGE</w:t>
      </w:r>
    </w:p>
    <w:p>
      <w:r>
        <w:rPr>
          <w:b/>
        </w:rPr>
        <w:t>Steelman</w:t>
      </w:r>
    </w:p>
    <w:p/>
    <w:p>
      <w:pPr>
        <w:pStyle w:val="ListBullet"/>
      </w:pPr>
      <w:r>
        <w:t>Moral truths and reasons are objective and mind-independent.</w:t>
      </w:r>
    </w:p>
    <w:p>
      <w:pPr>
        <w:pStyle w:val="ListBullet"/>
      </w:pPr>
      <w:r>
        <w:t>“Standing” is not an ingredient of normativity. It is a social-psychological overlay humans add when enforcing norms.</w:t>
      </w:r>
    </w:p>
    <w:p>
      <w:pPr>
        <w:pStyle w:val="ListBullet"/>
      </w:pPr>
      <w:r>
        <w:t>What matters is that the reason exists and is decisive. being held to account language is a useful heuristic, not a metaphysical requirement.</w:t>
      </w:r>
    </w:p>
    <w:p/>
    <w:p>
      <w:r>
        <w:rPr>
          <w:b/>
        </w:rPr>
        <w:t>What it must show to win</w:t>
      </w:r>
    </w:p>
    <w:p/>
    <w:p>
      <w:pPr>
        <w:pStyle w:val="ListBullet"/>
      </w:pPr>
      <w:r>
        <w:t>That the book’s target phenomenon can be fully captured by impersonal “oughtness” without loss.</w:t>
      </w:r>
    </w:p>
    <w:p>
      <w:pPr>
        <w:pStyle w:val="ListBullet"/>
      </w:pPr>
      <w:r>
        <w:t>Or that second-personal features like wronging and owedness can be reduced to, or replaced by, non-personal normative facts without changing the meaning of “obligation” in the relevant sense.</w:t>
      </w:r>
    </w:p>
    <w:p/>
    <w:p>
      <w:r>
        <w:rPr>
          <w:b/>
        </w:rPr>
        <w:t>Reply (bounded to Part I)</w:t>
      </w:r>
    </w:p>
    <w:p/>
    <w:p>
      <w:r>
        <w:t>The book grants that a reasons-first account can deliver objectivity. The hinge claim is conditional: it targets worlds where obligation includes second-personal owedness and being held to account as more than enforcement rhetoric.</w:t>
      </w:r>
    </w:p>
    <w:p/>
    <w:p>
      <w:r>
        <w:t>The realist reply succeeds only by changing the explanandum.</w:t>
      </w:r>
    </w:p>
    <w:p/>
    <w:p>
      <w:pPr>
        <w:pStyle w:val="ListBullet"/>
      </w:pPr>
      <w:r>
        <w:t>If obligation is thinned into impersonal correctness, then the standing constraint is avoided by redefinition.</w:t>
      </w:r>
    </w:p>
    <w:p>
      <w:pPr>
        <w:pStyle w:val="ListBullet"/>
      </w:pPr>
      <w:r>
        <w:t>But the book’s burden is not “preserve normativity somehow.” It is “preserve rightful owedness that makes wronging and being held to account literal.”</w:t>
      </w:r>
    </w:p>
    <w:p/>
    <w:p>
      <w:r>
        <w:t>This is why the bearer constraint remains operative:</w:t>
      </w:r>
    </w:p>
    <w:p/>
    <w:p>
      <w:pPr>
        <w:pStyle w:val="ListBullet"/>
      </w:pPr>
      <w:r>
        <w:t>A proposition can be true and can be violated, but it is not the kind of thing one is answerable to.</w:t>
      </w:r>
    </w:p>
    <w:p>
      <w:pPr>
        <w:pStyle w:val="ListBullet"/>
      </w:pPr>
      <w:r>
        <w:t>If answerability is real rather than a useful fiction, then a locus of standing is part of what authority is.</w:t>
      </w:r>
    </w:p>
    <w:p/>
    <w:p>
      <w:r>
        <w:rPr>
          <w:b/>
        </w:rPr>
        <w:t>Residual</w:t>
      </w:r>
    </w:p>
    <w:p/>
    <w:p>
      <w:r>
        <w:t>A realist can consistently deny that second-personal owedness is metaphysically basic. The book’s conclusion remains conditional: if owedness is real, reasons-only realism has not met the burden.</w:t>
      </w:r>
    </w:p>
    <w:p/>
    <w:p>
      <w:pPr>
        <w:pStyle w:val="Heading2"/>
      </w:pPr>
      <w:r>
        <w:t>OB-I-CONSTRUCTIVISM-OTHERNESS</w:t>
      </w:r>
    </w:p>
    <w:p/>
    <w:p>
      <w:r>
        <w:t>Targets: Part I</w:t>
      </w:r>
    </w:p>
    <w:p>
      <w:r>
        <w:t>Primary Claim IDs: P1-BEARER-CONSTRAINT, P1-ADDR-STAND</w:t>
      </w:r>
    </w:p>
    <w:p>
      <w:r>
        <w:rPr>
          <w:b/>
        </w:rPr>
        <w:t>Steelman</w:t>
      </w:r>
    </w:p>
    <w:p/>
    <w:p>
      <w:pPr>
        <w:pStyle w:val="ListBullet"/>
      </w:pPr>
      <w:r>
        <w:t>Rational agents must justify themselves to one another under conditions of reciprocity.</w:t>
      </w:r>
    </w:p>
    <w:p>
      <w:pPr>
        <w:pStyle w:val="ListBullet"/>
      </w:pPr>
      <w:r>
        <w:t>The right to demand is generated by the structure of public reason and mutual being held to account.</w:t>
      </w:r>
    </w:p>
    <w:p>
      <w:pPr>
        <w:pStyle w:val="ListBullet"/>
      </w:pPr>
      <w:r>
        <w:t>No “ultimate Other” is required. Standing is created by the intersubjective practice itself.</w:t>
      </w:r>
    </w:p>
    <w:p/>
    <w:p>
      <w:r>
        <w:rPr>
          <w:b/>
        </w:rPr>
        <w:t>What it must show to win</w:t>
      </w:r>
    </w:p>
    <w:p/>
    <w:p>
      <w:pPr>
        <w:pStyle w:val="ListBullet"/>
      </w:pPr>
      <w:r>
        <w:t>That a community-generated demand relation can be ultimate authority rather than a derivative stabilizing layer.</w:t>
      </w:r>
    </w:p>
    <w:p>
      <w:pPr>
        <w:pStyle w:val="ListBullet"/>
      </w:pPr>
      <w:r>
        <w:t>That standing created by mutual recognition is not reducible to enforcement, reputation, or coordination.</w:t>
      </w:r>
    </w:p>
    <w:p>
      <w:pPr>
        <w:pStyle w:val="ListBullet"/>
      </w:pPr>
      <w:r>
        <w:t>That the account does not import a bearer of being addressed beyond the agents themselves while still claiming ultimacy.</w:t>
      </w:r>
    </w:p>
    <w:p/>
    <w:p>
      <w:r>
        <w:rPr>
          <w:b/>
        </w:rPr>
        <w:t>Reply (bounded to Part I)</w:t>
      </w:r>
    </w:p>
    <w:p/>
    <w:p>
      <w:r>
        <w:t>This steelman is strong because it preserves second-personal structure at the interpersonal level. The book’s wedge is about ultimacy.</w:t>
      </w:r>
    </w:p>
    <w:p/>
    <w:p>
      <w:pPr>
        <w:pStyle w:val="ListBullet"/>
      </w:pPr>
      <w:r>
        <w:t>If standing is generated by the community, then it is a product of agents, not a ground beyond agents.</w:t>
      </w:r>
    </w:p>
    <w:p>
      <w:pPr>
        <w:pStyle w:val="ListBullet"/>
      </w:pPr>
      <w:r>
        <w:t>If standing is ultimate, then the community must be the final authority, which raises the same question at a larger scale: why is this authority rightful rather than merely effective.</w:t>
      </w:r>
    </w:p>
    <w:p/>
    <w:p>
      <w:r>
        <w:t>The book’s bearer constraint does not deny that communities can carry standing. It denies that “standing as practice” settles the ultimate grounding question.</w:t>
      </w:r>
    </w:p>
    <w:p/>
    <w:p>
      <w:pPr>
        <w:pStyle w:val="ListBullet"/>
      </w:pPr>
      <w:r>
        <w:t>A practice can generate stable obligations within a system.</w:t>
      </w:r>
    </w:p>
    <w:p>
      <w:pPr>
        <w:pStyle w:val="ListBullet"/>
      </w:pPr>
      <w:r>
        <w:t>The hinge question is whether the system has an ultimate someone who can be addressed that is not self-authorized by the system.</w:t>
      </w:r>
    </w:p>
    <w:p/>
    <w:p>
      <w:r>
        <w:rPr>
          <w:b/>
        </w:rPr>
        <w:t>Residual</w:t>
      </w:r>
    </w:p>
    <w:p/>
    <w:p>
      <w:r>
        <w:t>Constructivism may successfully explain many layers of moral life. The book’s claim is that community practice does not remove ultimacy. It relocates it.</w:t>
      </w:r>
    </w:p>
    <w:p/>
    <w:p>
      <w:pPr>
        <w:pStyle w:val="Heading2"/>
      </w:pPr>
      <w:r>
        <w:t>OB-I-GROUNDING-VS-SUPERVENIENCE</w:t>
      </w:r>
    </w:p>
    <w:p/>
    <w:p>
      <w:r>
        <w:t>Targets: Part I</w:t>
      </w:r>
    </w:p>
    <w:p>
      <w:r>
        <w:t>Primary Claim IDs: P1-SUPERV-DILEMMA, P1-BEARER-CONSTRAINT</w:t>
      </w:r>
    </w:p>
    <w:p>
      <w:r>
        <w:rPr>
          <w:b/>
        </w:rPr>
        <w:t>Steelman</w:t>
      </w:r>
    </w:p>
    <w:p/>
    <w:p>
      <w:pPr>
        <w:pStyle w:val="ListBullet"/>
      </w:pPr>
      <w:r>
        <w:t>Standing supervenes on complex social and cognitive structure.</w:t>
      </w:r>
    </w:p>
    <w:p>
      <w:pPr>
        <w:pStyle w:val="ListBullet"/>
      </w:pPr>
      <w:r>
        <w:t>If supervenience holds and the functional role is satisfied, then there is no further metaphysical question.</w:t>
      </w:r>
    </w:p>
    <w:p>
      <w:pPr>
        <w:pStyle w:val="ListBullet"/>
      </w:pPr>
      <w:r>
        <w:t>“Grounding” and “bearer” talk is a philosopher’s extra layer that overreaches beyond what the phenomenon requires.</w:t>
      </w:r>
    </w:p>
    <w:p/>
    <w:p>
      <w:r>
        <w:rPr>
          <w:b/>
        </w:rPr>
        <w:t>What it must show to win</w:t>
      </w:r>
    </w:p>
    <w:p/>
    <w:p>
      <w:pPr>
        <w:pStyle w:val="ListBullet"/>
      </w:pPr>
      <w:r>
        <w:t>That the step from supervenience to sufficiency is legitimate for authority claims.</w:t>
      </w:r>
    </w:p>
    <w:p>
      <w:pPr>
        <w:pStyle w:val="ListBullet"/>
      </w:pPr>
      <w:r>
        <w:t>That functional role accounts can make being held to account literal rather than metaphorical.</w:t>
      </w:r>
    </w:p>
    <w:p>
      <w:pPr>
        <w:pStyle w:val="ListBullet"/>
      </w:pPr>
      <w:r>
        <w:t>That “owedness” does not require being addressed beyond system-internal constraints.</w:t>
      </w:r>
    </w:p>
    <w:p/>
    <w:p>
      <w:r>
        <w:rPr>
          <w:b/>
        </w:rPr>
        <w:t>Reply (bounded to Part I)</w:t>
      </w:r>
    </w:p>
    <w:p/>
    <w:p>
      <w:r>
        <w:t>The book accepts supervenience as a possible dependence observation and denies the sufficiency inference.</w:t>
      </w:r>
    </w:p>
    <w:p/>
    <w:p>
      <w:pPr>
        <w:pStyle w:val="ListBullet"/>
      </w:pPr>
      <w:r>
        <w:t>Supervenience is covariation, not ultimacy.</w:t>
      </w:r>
    </w:p>
    <w:p>
      <w:pPr>
        <w:pStyle w:val="ListBullet"/>
      </w:pPr>
      <w:r>
        <w:t>Functional role can explain regulation, coordination, and enforcement.</w:t>
      </w:r>
    </w:p>
    <w:p>
      <w:pPr>
        <w:pStyle w:val="ListBullet"/>
      </w:pPr>
      <w:r>
        <w:t>The book’s target is rightful authority with standing, which includes a demand relation and answerability.</w:t>
      </w:r>
    </w:p>
    <w:p/>
    <w:p>
      <w:r>
        <w:t>So the choice-point remains:</w:t>
      </w:r>
    </w:p>
    <w:p/>
    <w:p>
      <w:pPr>
        <w:pStyle w:val="ListBullet"/>
      </w:pPr>
      <w:r>
        <w:t>Either treat the phenomenon as regulation and accept the deflation,</w:t>
      </w:r>
    </w:p>
    <w:p>
      <w:pPr>
        <w:pStyle w:val="ListBullet"/>
      </w:pPr>
      <w:r>
        <w:t>or keep second-personal owedness as literal and supply a someone who can be addressed.</w:t>
      </w:r>
    </w:p>
    <w:p/>
    <w:p>
      <w:r>
        <w:t>For vocabulary hygiene, see Grounding Vocabulary Alignment and the grounding anchors: (Fine 2012), (Rosen 2010), (Schaffer 2009).</w:t>
      </w:r>
    </w:p>
    <w:p/>
    <w:p>
      <w:r>
        <w:rPr>
          <w:b/>
        </w:rPr>
        <w:t>Residual</w:t>
      </w:r>
    </w:p>
    <w:p/>
    <w:p>
      <w:r>
        <w:t>Some readers will reject grounding talk entirely. The book can still be read as a constraint argument: if being held to account is literal, supervenience alone does not supply standing.</w:t>
      </w:r>
    </w:p>
    <w:p/>
    <w:p>
      <w:pPr>
        <w:pStyle w:val="Heading1"/>
      </w:pPr>
      <w:r>
        <w:t>Open This First</w:t>
      </w:r>
    </w:p>
    <w:p/>
    <w:p>
      <w:r>
        <w:t>This book is designed to be read in layers. The argument is layered, but there is a stable front door so you can enter without guessing what matters first. After Read Paths, review Scope and Limits.</w:t>
      </w:r>
    </w:p>
    <w:p/>
    <w:p>
      <w:pPr>
        <w:pStyle w:val="Heading2"/>
      </w:pPr>
      <w:r>
        <w:t>Start here</w:t>
      </w:r>
    </w:p>
    <w:p/>
    <w:p>
      <w:pPr>
        <w:pStyle w:val="ListBullet"/>
      </w:pPr>
      <w:r>
        <w:t>Overview</w:t>
      </w:r>
    </w:p>
    <w:p>
      <w:pPr>
        <w:pStyle w:val="ListBullet"/>
      </w:pPr>
      <w:r>
        <w:t>How to Read and Evaluate This Book</w:t>
      </w:r>
    </w:p>
    <w:p>
      <w:pPr>
        <w:pStyle w:val="ListBullet"/>
      </w:pPr>
      <w:r>
        <w:t>Read Paths</w:t>
      </w:r>
    </w:p>
    <w:p/>
    <w:p>
      <w:pPr>
        <w:pStyle w:val="Heading2"/>
      </w:pPr>
      <w:r>
        <w:t>If you want the evaluation tooling</w:t>
      </w:r>
    </w:p>
    <w:p/>
    <w:p>
      <w:pPr>
        <w:pStyle w:val="ListBullet"/>
      </w:pPr>
      <w:r>
        <w:t>Evidence and Anchors</w:t>
      </w:r>
    </w:p>
    <w:p>
      <w:pPr>
        <w:pStyle w:val="ListBullet"/>
      </w:pPr>
      <w:r>
        <w:t>Traceability Map</w:t>
      </w:r>
    </w:p>
    <w:p>
      <w:pPr>
        <w:pStyle w:val="ListBullet"/>
      </w:pPr>
      <w:r>
        <w:t>Modal Ledger</w:t>
      </w:r>
    </w:p>
    <w:p>
      <w:pPr>
        <w:pStyle w:val="ListBullet"/>
      </w:pPr>
      <w:r>
        <w:t>Claim Ledger</w:t>
      </w:r>
    </w:p>
    <w:p/>
    <w:p>
      <w:pPr>
        <w:pStyle w:val="Heading2"/>
      </w:pPr>
      <w:r>
        <w:t>Annex — Part II Case Bank</w:t>
      </w:r>
    </w:p>
    <w:p/>
    <w:p>
      <w:pPr>
        <w:pStyle w:val="Heading1"/>
      </w:pPr>
      <w:r>
        <w:t>Part II Case Bank — High-Frequency Domains Mapped to the Same Hinge</w:t>
      </w:r>
    </w:p>
    <w:p/>
    <w:p>
      <w:r>
        <w:t>Scope: Part II only.</w:t>
      </w:r>
    </w:p>
    <w:p>
      <w:r>
        <w:t>Function tags: Each case is illustration. Each completion posture and output audit is guide.</w:t>
      </w:r>
    </w:p>
    <w:p>
      <w:r>
        <w:t>Use: These cases do not add new concepts. They show how one hinge explains many lives: structural incompletion, self-ultimacy, recognition boundaries, collapse modes, and completion received in Christ with a stability-signature test.</w:t>
      </w:r>
    </w:p>
    <w:p/>
    <w:p>
      <w:r>
        <w:t>Use these companion modules to keep output checks disciplined:</w:t>
      </w:r>
    </w:p>
    <w:p/>
    <w:p>
      <w:pPr>
        <w:pStyle w:val="ListBullet"/>
      </w:pPr>
      <w:r>
        <w:t>Stability Signature Metrics</w:t>
      </w:r>
    </w:p>
    <w:p>
      <w:pPr>
        <w:pStyle w:val="ListBullet"/>
      </w:pPr>
      <w:r>
        <w:t>Counterfeit Stability</w:t>
      </w:r>
    </w:p>
    <w:p>
      <w:pPr>
        <w:pStyle w:val="ListBullet"/>
      </w:pPr>
      <w:r>
        <w:t>DISCONFIRMATION AND LIMITS</w:t>
      </w:r>
    </w:p>
    <w:p/>
    <w:p>
      <w:pPr>
        <w:pStyle w:val="Heading2"/>
      </w:pPr>
      <w:r>
        <w:t>Burnout illustration</w:t>
      </w:r>
    </w:p>
    <w:p/>
    <w:p>
      <w:pPr>
        <w:pStyle w:val="Heading3"/>
      </w:pPr>
      <w:r>
        <w:t>Pattern being explained illustration</w:t>
      </w:r>
    </w:p>
    <w:p/>
    <w:p>
      <w:pPr>
        <w:pStyle w:val="ListBullet"/>
      </w:pPr>
      <w:r>
        <w:t>A person lives with an internal demand to prove worth through output.</w:t>
      </w:r>
    </w:p>
    <w:p>
      <w:pPr>
        <w:pStyle w:val="ListBullet"/>
      </w:pPr>
      <w:r>
        <w:t>Rest feels like guilt, slowing down feels like failure, and limits feel like shame.</w:t>
      </w:r>
    </w:p>
    <w:p>
      <w:pPr>
        <w:pStyle w:val="ListBullet"/>
      </w:pPr>
      <w:r>
        <w:t>The system runs on urgency and control until the body and mind refuse to cooperate.</w:t>
      </w:r>
    </w:p>
    <w:p/>
    <w:p>
      <w:pPr>
        <w:pStyle w:val="Heading3"/>
      </w:pPr>
      <w:r>
        <w:t>Self-ultimacy manifestation illustration</w:t>
      </w:r>
    </w:p>
    <w:p/>
    <w:p>
      <w:pPr>
        <w:pStyle w:val="ListBullet"/>
      </w:pPr>
      <w:r>
        <w:t>Productivity becomes the altar and the self becomes the savior.</w:t>
      </w:r>
    </w:p>
    <w:p>
      <w:pPr>
        <w:pStyle w:val="ListBullet"/>
      </w:pPr>
      <w:r>
        <w:t>Hidden claim: if I can produce enough, I can be safe, justified, and approved.</w:t>
      </w:r>
    </w:p>
    <w:p/>
    <w:p>
      <w:pPr>
        <w:pStyle w:val="Heading3"/>
      </w:pPr>
      <w:r>
        <w:t>Recognition boundary illustration</w:t>
      </w:r>
    </w:p>
    <w:p/>
    <w:p>
      <w:pPr>
        <w:pStyle w:val="ListBullet"/>
      </w:pPr>
      <w:r>
        <w:t>The body imposes limits: exhaustion, insomnia, chronic stress, emotional flatness, diminished clarity.</w:t>
      </w:r>
    </w:p>
    <w:p>
      <w:pPr>
        <w:pStyle w:val="ListBullet"/>
      </w:pPr>
      <w:r>
        <w:t>Relationships impose limits: neglect shows up, people stop trusting the persona, connection thins.</w:t>
      </w:r>
    </w:p>
    <w:p>
      <w:pPr>
        <w:pStyle w:val="ListBullet"/>
      </w:pPr>
      <w:r>
        <w:t>The limit event is not merely fatigue. It is the exposure of a false completion strategy.</w:t>
      </w:r>
    </w:p>
    <w:p/>
    <w:p>
      <w:pPr>
        <w:pStyle w:val="Heading3"/>
      </w:pPr>
      <w:r>
        <w:t>Futility and chaos pattern (collapse mode) illustration</w:t>
      </w:r>
    </w:p>
    <w:p/>
    <w:p>
      <w:pPr>
        <w:pStyle w:val="ListBullet"/>
      </w:pPr>
      <w:r>
        <w:t>Cycling patterns: sprint, crash, recover, sprint harder.</w:t>
      </w:r>
    </w:p>
    <w:p>
      <w:pPr>
        <w:pStyle w:val="ListBullet"/>
      </w:pPr>
      <w:r>
        <w:t>Control intensifies: tighter scheduling, harsher self-talk, more self-protection.</w:t>
      </w:r>
    </w:p>
    <w:p>
      <w:pPr>
        <w:pStyle w:val="ListBullet"/>
      </w:pPr>
      <w:r>
        <w:t>Meaning fractures: cynicism and numbness replace joy, resentment rises, quiet despair grows.</w:t>
      </w:r>
    </w:p>
    <w:p/>
    <w:p>
      <w:pPr>
        <w:pStyle w:val="Heading3"/>
      </w:pPr>
      <w:r>
        <w:t>Completion mechanism (belief, Cross, union, submission) guide</w:t>
      </w:r>
    </w:p>
    <w:p/>
    <w:p>
      <w:pPr>
        <w:pStyle w:val="ListBullet"/>
      </w:pPr>
      <w:r>
        <w:t>Belief here is agreement with the truth that the self is not built to be ultimate.</w:t>
      </w:r>
    </w:p>
    <w:p>
      <w:pPr>
        <w:pStyle w:val="ListBullet"/>
      </w:pPr>
      <w:r>
        <w:t>The Cross dethrones self-justification and receives approval as gift rather than wage.</w:t>
      </w:r>
    </w:p>
    <w:p>
      <w:pPr>
        <w:pStyle w:val="ListBullet"/>
      </w:pPr>
      <w:r>
        <w:t>Union with Christ shifts the reference from output to belonging, from performance to sonship.</w:t>
      </w:r>
    </w:p>
    <w:p>
      <w:pPr>
        <w:pStyle w:val="ListBullet"/>
      </w:pPr>
      <w:r>
        <w:t>Submission expresses itself as honest limits, repentance from self-ultimacy, and reoriented striving as service rather than self-salvation.</w:t>
      </w:r>
    </w:p>
    <w:p/>
    <w:p>
      <w:pPr>
        <w:pStyle w:val="Heading3"/>
      </w:pPr>
      <w:r>
        <w:t>Stability signature check guide</w:t>
      </w:r>
    </w:p>
    <w:p>
      <w:pPr/>
      <w:r>
        <w:t>Use the Stability Signature in the Descriptor Ledger.</w:t>
      </w:r>
    </w:p>
    <w:p/>
    <w:p/>
    <w:p>
      <w:pPr>
        <w:pStyle w:val="Heading2"/>
      </w:pPr>
      <w:r>
        <w:t>Addiction loop illustration</w:t>
      </w:r>
    </w:p>
    <w:p/>
    <w:p>
      <w:pPr>
        <w:pStyle w:val="Heading3"/>
      </w:pPr>
      <w:r>
        <w:t>Pattern being explained illustration</w:t>
      </w:r>
    </w:p>
    <w:p/>
    <w:p>
      <w:pPr>
        <w:pStyle w:val="ListBullet"/>
      </w:pPr>
      <w:r>
        <w:t>A person repeatedly reaches for a substance or behavior as relief from pain, fear, or emptiness.</w:t>
      </w:r>
    </w:p>
    <w:p>
      <w:pPr>
        <w:pStyle w:val="ListBullet"/>
      </w:pPr>
      <w:r>
        <w:t>Relief is short-lived, tolerance grows, and the loop becomes identity-shaping.</w:t>
      </w:r>
    </w:p>
    <w:p>
      <w:pPr>
        <w:pStyle w:val="ListBullet"/>
      </w:pPr>
      <w:r>
        <w:t>Shame increases while control decreases.</w:t>
      </w:r>
    </w:p>
    <w:p/>
    <w:p>
      <w:pPr>
        <w:pStyle w:val="Heading3"/>
      </w:pPr>
      <w:r>
        <w:t>Self-ultimacy manifestation illustration</w:t>
      </w:r>
    </w:p>
    <w:p/>
    <w:p>
      <w:pPr>
        <w:pStyle w:val="ListBullet"/>
      </w:pPr>
      <w:r>
        <w:t>The self tries to function as its own redeemer by engineering escape.</w:t>
      </w:r>
    </w:p>
    <w:p>
      <w:pPr>
        <w:pStyle w:val="ListBullet"/>
      </w:pPr>
      <w:r>
        <w:t>Pleasure, numbness, or autonomy is treated as ultimate, and the self refuses dependence.</w:t>
      </w:r>
    </w:p>
    <w:p/>
    <w:p>
      <w:pPr>
        <w:pStyle w:val="Heading3"/>
      </w:pPr>
      <w:r>
        <w:t>Recognition boundary illustration</w:t>
      </w:r>
    </w:p>
    <w:p/>
    <w:p>
      <w:pPr>
        <w:pStyle w:val="ListBullet"/>
      </w:pPr>
      <w:r>
        <w:t>The person discovers they cannot reliably stop by willpower alone.</w:t>
      </w:r>
    </w:p>
    <w:p>
      <w:pPr>
        <w:pStyle w:val="ListBullet"/>
      </w:pPr>
      <w:r>
        <w:t>Consequences become undeniable: health, finances, trust, and integrity deteriorate.</w:t>
      </w:r>
    </w:p>
    <w:p>
      <w:pPr>
        <w:pStyle w:val="ListBullet"/>
      </w:pPr>
      <w:r>
        <w:t>The recognition boundary is the collapse of the myth of self-sufficiency.</w:t>
      </w:r>
    </w:p>
    <w:p/>
    <w:p>
      <w:pPr>
        <w:pStyle w:val="Heading3"/>
      </w:pPr>
      <w:r>
        <w:t>Futility and chaos pattern (collapse mode) illustration</w:t>
      </w:r>
    </w:p>
    <w:p/>
    <w:p>
      <w:pPr>
        <w:pStyle w:val="ListBullet"/>
      </w:pPr>
      <w:r>
        <w:t>Deception grows: hiding, rationalizing, double-life structures.</w:t>
      </w:r>
    </w:p>
    <w:p>
      <w:pPr>
        <w:pStyle w:val="ListBullet"/>
      </w:pPr>
      <w:r>
        <w:t>Relationships fracture: betrayal of trust, isolation, shame-based withdrawal.</w:t>
      </w:r>
    </w:p>
    <w:p>
      <w:pPr>
        <w:pStyle w:val="ListBullet"/>
      </w:pPr>
      <w:r>
        <w:t>Self-destruction risk rises: despair, reckless behavior, numbness that turns punitive.</w:t>
      </w:r>
    </w:p>
    <w:p/>
    <w:p>
      <w:pPr>
        <w:pStyle w:val="Heading3"/>
      </w:pPr>
      <w:r>
        <w:t>Completion mechanism (belief, Cross, union, submission) guide</w:t>
      </w:r>
    </w:p>
    <w:p/>
    <w:p>
      <w:pPr>
        <w:pStyle w:val="ListBullet"/>
      </w:pPr>
      <w:r>
        <w:t>Belief is agreement that self-ultimacy cannot heal what self-ultimacy helped create.</w:t>
      </w:r>
    </w:p>
    <w:p>
      <w:pPr>
        <w:pStyle w:val="ListBullet"/>
      </w:pPr>
      <w:r>
        <w:t>The Cross receives the shame that drives the loop and breaks the need to self-protect by hiding.</w:t>
      </w:r>
    </w:p>
    <w:p>
      <w:pPr>
        <w:pStyle w:val="ListBullet"/>
      </w:pPr>
      <w:r>
        <w:t>Union with Christ becomes a new anchor for identity that does not require escape to survive reality.</w:t>
      </w:r>
    </w:p>
    <w:p>
      <w:pPr>
        <w:pStyle w:val="ListBullet"/>
      </w:pPr>
      <w:r>
        <w:t>Submission includes confession, being held to account, and reoriented striving as honest repair rather than image-management.</w:t>
      </w:r>
    </w:p>
    <w:p/>
    <w:p>
      <w:pPr>
        <w:pStyle w:val="Heading3"/>
      </w:pPr>
      <w:r>
        <w:t>Stability signature check guide</w:t>
      </w:r>
    </w:p>
    <w:p>
      <w:pPr/>
      <w:r>
        <w:t>Use the Stability Signature in the Descriptor Ledger.</w:t>
      </w:r>
    </w:p>
    <w:p/>
    <w:p/>
    <w:p>
      <w:pPr>
        <w:pStyle w:val="Heading2"/>
      </w:pPr>
      <w:r>
        <w:t>Status pursuit illustration</w:t>
      </w:r>
    </w:p>
    <w:p/>
    <w:p>
      <w:pPr>
        <w:pStyle w:val="Heading3"/>
      </w:pPr>
      <w:r>
        <w:t>Pattern being explained illustration</w:t>
      </w:r>
    </w:p>
    <w:p/>
    <w:p>
      <w:pPr>
        <w:pStyle w:val="ListBullet"/>
      </w:pPr>
      <w:r>
        <w:t>A person is driven by comparison: they must be seen, ranked, and validated.</w:t>
      </w:r>
    </w:p>
    <w:p>
      <w:pPr>
        <w:pStyle w:val="ListBullet"/>
      </w:pPr>
      <w:r>
        <w:t>Life becomes a scoreboard. Peace lasts only until the next threat to image.</w:t>
      </w:r>
    </w:p>
    <w:p>
      <w:pPr>
        <w:pStyle w:val="ListBullet"/>
      </w:pPr>
      <w:r>
        <w:t>Envy and contempt alternate depending on who is “above” or “below.”</w:t>
      </w:r>
    </w:p>
    <w:p/>
    <w:p>
      <w:pPr>
        <w:pStyle w:val="Heading3"/>
      </w:pPr>
      <w:r>
        <w:t>Self-ultimacy manifestation illustration</w:t>
      </w:r>
    </w:p>
    <w:p/>
    <w:p>
      <w:pPr>
        <w:pStyle w:val="ListBullet"/>
      </w:pPr>
      <w:r>
        <w:t>The self treats social recognition as ultimate proof of worth.</w:t>
      </w:r>
    </w:p>
    <w:p>
      <w:pPr>
        <w:pStyle w:val="ListBullet"/>
      </w:pPr>
      <w:r>
        <w:t>Identity is manufactured through admiration, influence, and visibility.</w:t>
      </w:r>
    </w:p>
    <w:p/>
    <w:p>
      <w:pPr/>
    </w:p>
    <w:p>
      <w:pPr/>
      <w:r>
        <w:rPr>
          <w:b/>
        </w:rPr>
        <w:t>Babel-shaped diagnostic (maximal striving echo).</w:t>
      </w:r>
    </w:p>
    <w:p>
      <w:pPr/>
    </w:p>
    <w:p>
      <w:pPr>
        <w:pStyle w:val="ListBullet"/>
      </w:pPr>
      <w:r>
        <w:rPr>
          <w:b w:val="0"/>
        </w:rPr>
        <w:t>Dispersion under strain: relationships thin into transactions and the heart destabilizes when the scoreboard turns.</w:t>
      </w:r>
    </w:p>
    <w:p>
      <w:pPr>
        <w:pStyle w:val="ListBullet"/>
      </w:pPr>
      <w:r>
        <w:rPr>
          <w:b w:val="0"/>
        </w:rPr>
        <w:t>Enforcement dependence: comparison, rivalry, and curation carry the burden of self-justification.</w:t>
      </w:r>
    </w:p>
    <w:p>
      <w:pPr>
        <w:pStyle w:val="ListBullet"/>
      </w:pPr>
      <w:r>
        <w:rPr>
          <w:b w:val="0"/>
        </w:rPr>
        <w:t>Language-control impulse: metrics and perception-management become the grammar of “real life.”</w:t>
      </w:r>
    </w:p>
    <w:p>
      <w:pPr>
        <w:pStyle w:val="ListBullet"/>
      </w:pPr>
      <w:r>
        <w:rPr>
          <w:b w:val="0"/>
        </w:rPr>
        <w:t>Name-making as worth: visibility and ranking become a personal tower meant to secure identity.</w:t>
      </w:r>
    </w:p>
    <w:p>
      <w:pPr/>
    </w:p>
    <w:p>
      <w:pPr>
        <w:pStyle w:val="Heading3"/>
      </w:pPr>
      <w:r>
        <w:t>Recognition boundary illustration</w:t>
      </w:r>
    </w:p>
    <w:p/>
    <w:p>
      <w:pPr>
        <w:pStyle w:val="ListBullet"/>
      </w:pPr>
      <w:r>
        <w:t>Even wins do not stabilize the heart. The appetite grows.</w:t>
      </w:r>
    </w:p>
    <w:p>
      <w:pPr>
        <w:pStyle w:val="ListBullet"/>
      </w:pPr>
      <w:r>
        <w:t>The person cannot control how others perceive them, and the chase never ends.</w:t>
      </w:r>
    </w:p>
    <w:p>
      <w:pPr>
        <w:pStyle w:val="ListBullet"/>
      </w:pPr>
      <w:r>
        <w:t>The boundary is the exposure that honor cannot complete what is structurally incomplete.</w:t>
      </w:r>
    </w:p>
    <w:p/>
    <w:p>
      <w:pPr>
        <w:pStyle w:val="Heading3"/>
      </w:pPr>
      <w:r>
        <w:t>Futility and chaos pattern (collapse mode) illustration</w:t>
      </w:r>
    </w:p>
    <w:p/>
    <w:p>
      <w:pPr>
        <w:pStyle w:val="ListBullet"/>
      </w:pPr>
      <w:r>
        <w:t>Rivalry increases: others become threats or tools.</w:t>
      </w:r>
    </w:p>
    <w:p>
      <w:pPr>
        <w:pStyle w:val="ListBullet"/>
      </w:pPr>
      <w:r>
        <w:t>Anxiety rises: constant monitoring of reputation, fear of decline.</w:t>
      </w:r>
    </w:p>
    <w:p>
      <w:pPr>
        <w:pStyle w:val="ListBullet"/>
      </w:pPr>
      <w:r>
        <w:t>Love thins: relationships become transactional and guarded.</w:t>
      </w:r>
    </w:p>
    <w:p/>
    <w:p>
      <w:pPr>
        <w:pStyle w:val="Heading3"/>
      </w:pPr>
      <w:r>
        <w:t>Completion mechanism (belief, Cross, union, submission) guide</w:t>
      </w:r>
    </w:p>
    <w:p/>
    <w:p>
      <w:pPr>
        <w:pStyle w:val="ListBullet"/>
      </w:pPr>
      <w:r>
        <w:t>Belief agrees that the self cannot author its own worth.</w:t>
      </w:r>
    </w:p>
    <w:p>
      <w:pPr>
        <w:pStyle w:val="ListBullet"/>
      </w:pPr>
      <w:r>
        <w:t>The Cross ends boasting, ends scorekeeping as righteousness, and receives worth as gift.</w:t>
      </w:r>
    </w:p>
    <w:p>
      <w:pPr>
        <w:pStyle w:val="ListBullet"/>
      </w:pPr>
      <w:r>
        <w:t>Union with Christ anchors identity beyond comparison.</w:t>
      </w:r>
    </w:p>
    <w:p>
      <w:pPr>
        <w:pStyle w:val="ListBullet"/>
      </w:pPr>
      <w:r>
        <w:t>Submission expresses itself as humility, hidden faithfulness, and reoriented striving as service.</w:t>
      </w:r>
    </w:p>
    <w:p/>
    <w:p>
      <w:pPr>
        <w:pStyle w:val="Heading3"/>
      </w:pPr>
      <w:r>
        <w:t>Stability signature check guide</w:t>
      </w:r>
    </w:p>
    <w:p>
      <w:pPr/>
      <w:r>
        <w:t>Use the Stability Signature in the Descriptor Ledger.</w:t>
      </w:r>
    </w:p>
    <w:p/>
    <w:p/>
    <w:p>
      <w:pPr>
        <w:pStyle w:val="Heading2"/>
      </w:pPr>
      <w:r>
        <w:t>Relationship control illustration</w:t>
      </w:r>
    </w:p>
    <w:p/>
    <w:p>
      <w:pPr>
        <w:pStyle w:val="Heading3"/>
      </w:pPr>
      <w:r>
        <w:t>Pattern being explained illustration</w:t>
      </w:r>
    </w:p>
    <w:p/>
    <w:p>
      <w:pPr>
        <w:pStyle w:val="ListBullet"/>
      </w:pPr>
      <w:r>
        <w:t>A person tries to secure safety through control: monitoring, pressure, manipulation, or withdrawal.</w:t>
      </w:r>
    </w:p>
    <w:p>
      <w:pPr>
        <w:pStyle w:val="ListBullet"/>
      </w:pPr>
      <w:r>
        <w:t>The relationship becomes a management book rather than a communion of persons.</w:t>
      </w:r>
    </w:p>
    <w:p>
      <w:pPr>
        <w:pStyle w:val="ListBullet"/>
      </w:pPr>
      <w:r>
        <w:t>Fear drives tactics.</w:t>
      </w:r>
    </w:p>
    <w:p/>
    <w:p>
      <w:pPr>
        <w:pStyle w:val="Heading3"/>
      </w:pPr>
      <w:r>
        <w:t>Self-ultimacy manifestation illustration</w:t>
      </w:r>
    </w:p>
    <w:p/>
    <w:p>
      <w:pPr>
        <w:pStyle w:val="ListBullet"/>
      </w:pPr>
      <w:r>
        <w:t>The self treats personal security as ultimate and tries to manufacture it through domination.</w:t>
      </w:r>
    </w:p>
    <w:p>
      <w:pPr>
        <w:pStyle w:val="ListBullet"/>
      </w:pPr>
      <w:r>
        <w:t>Hidden claim: if I can control you, I can be okay.</w:t>
      </w:r>
    </w:p>
    <w:p/>
    <w:p>
      <w:pPr>
        <w:pStyle w:val="Heading3"/>
      </w:pPr>
      <w:r>
        <w:t>Recognition boundary illustration</w:t>
      </w:r>
    </w:p>
    <w:p/>
    <w:p>
      <w:pPr>
        <w:pStyle w:val="ListBullet"/>
      </w:pPr>
      <w:r>
        <w:t>Control cannot produce trust. It produces compliance at best and resentment at worst.</w:t>
      </w:r>
    </w:p>
    <w:p>
      <w:pPr>
        <w:pStyle w:val="ListBullet"/>
      </w:pPr>
      <w:r>
        <w:t>The other person resists, withdraws, or becomes a mirror of the same tactics.</w:t>
      </w:r>
    </w:p>
    <w:p>
      <w:pPr>
        <w:pStyle w:val="ListBullet"/>
      </w:pPr>
      <w:r>
        <w:t>The boundary is the fact that love cannot be coerced.</w:t>
      </w:r>
    </w:p>
    <w:p/>
    <w:p>
      <w:pPr>
        <w:pStyle w:val="Heading3"/>
      </w:pPr>
      <w:r>
        <w:t>Futility and chaos pattern (collapse mode) illustration</w:t>
      </w:r>
    </w:p>
    <w:p/>
    <w:p>
      <w:pPr>
        <w:pStyle w:val="ListBullet"/>
      </w:pPr>
      <w:r>
        <w:t>Escalation: tighter control, more surveillance, sharper accusations.</w:t>
      </w:r>
    </w:p>
    <w:p>
      <w:pPr>
        <w:pStyle w:val="ListBullet"/>
      </w:pPr>
      <w:r>
        <w:t>Disintegration: intimacy collapses, honesty disappears, fear deepens.</w:t>
      </w:r>
    </w:p>
    <w:p>
      <w:pPr>
        <w:pStyle w:val="ListBullet"/>
      </w:pPr>
      <w:r>
        <w:t>Self-destruction risk: bitterness, obsession, and moral compromise increase.</w:t>
      </w:r>
    </w:p>
    <w:p/>
    <w:p>
      <w:pPr>
        <w:pStyle w:val="Heading3"/>
      </w:pPr>
      <w:r>
        <w:t>Completion mechanism (belief, Cross, union, submission) guide</w:t>
      </w:r>
    </w:p>
    <w:p/>
    <w:p>
      <w:pPr>
        <w:pStyle w:val="ListBullet"/>
      </w:pPr>
      <w:r>
        <w:t>Belief agrees that the self cannot be ultimate guardian of its own safety.</w:t>
      </w:r>
    </w:p>
    <w:p>
      <w:pPr>
        <w:pStyle w:val="ListBullet"/>
      </w:pPr>
      <w:r>
        <w:t>The Cross dethrones the demand to be lord, and it breaks the right to use others as instruments.</w:t>
      </w:r>
    </w:p>
    <w:p>
      <w:pPr>
        <w:pStyle w:val="ListBullet"/>
      </w:pPr>
      <w:r>
        <w:t>Union with Christ grounds security beyond the relationship without abandoning the relationship.</w:t>
      </w:r>
    </w:p>
    <w:p>
      <w:pPr>
        <w:pStyle w:val="ListBullet"/>
      </w:pPr>
      <w:r>
        <w:t>Submission becomes repentance from control, truthful communication, patient boundaries, and love that seeks the other’s good.</w:t>
      </w:r>
    </w:p>
    <w:p/>
    <w:p>
      <w:pPr>
        <w:pStyle w:val="Heading3"/>
      </w:pPr>
      <w:r>
        <w:t>Stability signature check guide</w:t>
      </w:r>
    </w:p>
    <w:p>
      <w:pPr/>
      <w:r>
        <w:t>Use the Stability Signature in the Descriptor Ledger.</w:t>
      </w:r>
    </w:p>
    <w:p/>
    <w:p/>
    <w:p>
      <w:pPr>
        <w:pStyle w:val="Heading2"/>
      </w:pPr>
      <w:r>
        <w:t>Religious performance illustration</w:t>
      </w:r>
    </w:p>
    <w:p>
      <w:r>
        <w:rPr>
          <w:b/>
        </w:rPr>
        <w:t xml:space="preserve">Domain-unique invariant. </w:t>
      </w:r>
      <w:r>
        <w:t>Religious performance is distinct because it treats moral standing itself as the currency of safety: the language is not mainly about describing the world, but about securing righteousness, belonging, and protection.</w:t>
      </w:r>
    </w:p>
    <w:p>
      <w:r>
        <w:rPr>
          <w:b/>
        </w:rPr>
        <w:t xml:space="preserve">Babel-echo diagnostic. </w:t>
      </w:r>
      <w:r>
        <w:t>The Babel-shape appears when the project becomes name-making through measurable purity: unity is enforced by rule-expansion and scapegoat pressure, and dispersion follows as trust collapses and hope breaks under an unpayable moral debt.</w:t>
      </w:r>
    </w:p>
    <w:p/>
    <w:p>
      <w:pPr>
        <w:pStyle w:val="Heading3"/>
      </w:pPr>
      <w:r>
        <w:t>Pattern being explained illustration</w:t>
      </w:r>
    </w:p>
    <w:p/>
    <w:p>
      <w:pPr>
        <w:pStyle w:val="ListBullet"/>
      </w:pPr>
      <w:r>
        <w:t>A person turns faith into a performance: they must appear holy to feel safe.</w:t>
      </w:r>
    </w:p>
    <w:p>
      <w:pPr>
        <w:pStyle w:val="ListBullet"/>
      </w:pPr>
      <w:r>
        <w:t>Shame becomes a management system. Devotion becomes pressure.</w:t>
      </w:r>
    </w:p>
    <w:p>
      <w:pPr>
        <w:pStyle w:val="ListBullet"/>
      </w:pPr>
      <w:r>
        <w:t>The person oscillates between pride and despair.</w:t>
      </w:r>
    </w:p>
    <w:p/>
    <w:p>
      <w:pPr>
        <w:pStyle w:val="Heading3"/>
      </w:pPr>
      <w:r>
        <w:t>Self-ultimacy manifestation illustration</w:t>
      </w:r>
    </w:p>
    <w:p/>
    <w:p>
      <w:pPr>
        <w:pStyle w:val="ListBullet"/>
      </w:pPr>
      <w:r>
        <w:t>The self tries to manufacture righteousness and use it as leverage.</w:t>
      </w:r>
    </w:p>
    <w:p>
      <w:pPr>
        <w:pStyle w:val="ListBullet"/>
      </w:pPr>
      <w:r>
        <w:t>Hidden claim: if I can be good enough, I can justify myself.</w:t>
      </w:r>
    </w:p>
    <w:p/>
    <w:p>
      <w:pPr/>
    </w:p>
    <w:p>
      <w:pPr/>
      <w:r>
        <w:rPr>
          <w:b/>
        </w:rPr>
        <w:t>Babel-shaped diagnostic (maximal striving echo).</w:t>
      </w:r>
    </w:p>
    <w:p>
      <w:pPr/>
    </w:p>
    <w:p>
      <w:pPr>
        <w:pStyle w:val="ListBullet"/>
      </w:pPr>
      <w:r>
        <w:rPr>
          <w:b w:val="0"/>
        </w:rPr>
        <w:t>Dispersion under strain: factions, secrecy, and cynicism multiply when the system cannot bear the ultimacy load.</w:t>
      </w:r>
    </w:p>
    <w:p>
      <w:pPr>
        <w:pStyle w:val="ListBullet"/>
      </w:pPr>
      <w:r>
        <w:rPr>
          <w:b w:val="0"/>
        </w:rPr>
        <w:t>Enforcement dependence: image-management, comparison, and hidden policing replace free obedience.</w:t>
      </w:r>
    </w:p>
    <w:p>
      <w:pPr>
        <w:pStyle w:val="ListBullet"/>
      </w:pPr>
      <w:r>
        <w:rPr>
          <w:b w:val="0"/>
        </w:rPr>
        <w:t>Language-control impulse: external markers become the grammar of belonging; dissent is treated as impurity.</w:t>
      </w:r>
    </w:p>
    <w:p>
      <w:pPr>
        <w:pStyle w:val="ListBullet"/>
      </w:pPr>
      <w:r>
        <w:rPr>
          <w:b w:val="0"/>
        </w:rPr>
        <w:t>Name-making as safety: “holiness” becomes a self-constructed name meant to secure standing.</w:t>
      </w:r>
    </w:p>
    <w:p>
      <w:pPr/>
    </w:p>
    <w:p>
      <w:pPr>
        <w:pStyle w:val="Heading3"/>
      </w:pPr>
      <w:r>
        <w:t>Recognition boundary illustration</w:t>
      </w:r>
    </w:p>
    <w:p/>
    <w:p>
      <w:pPr>
        <w:pStyle w:val="ListBullet"/>
      </w:pPr>
      <w:r>
        <w:t>The heart cannot be made pure by image-control.</w:t>
      </w:r>
    </w:p>
    <w:p>
      <w:pPr>
        <w:pStyle w:val="ListBullet"/>
      </w:pPr>
      <w:r>
        <w:t>Hidden sin, secret resentment, or exhaustion exposes the counterfeit.</w:t>
      </w:r>
    </w:p>
    <w:p>
      <w:pPr>
        <w:pStyle w:val="ListBullet"/>
      </w:pPr>
      <w:r>
        <w:t>The boundary is the inability of self-effort to produce the peace it promises.</w:t>
      </w:r>
    </w:p>
    <w:p/>
    <w:p>
      <w:pPr>
        <w:pStyle w:val="Heading3"/>
      </w:pPr>
      <w:r>
        <w:t>Futility and chaos pattern (collapse mode) illustration</w:t>
      </w:r>
    </w:p>
    <w:p/>
    <w:p>
      <w:pPr>
        <w:pStyle w:val="ListBullet"/>
      </w:pPr>
      <w:r>
        <w:t>Hypocrisy pressure rises: covering, posturing, and comparison.</w:t>
      </w:r>
    </w:p>
    <w:p>
      <w:pPr>
        <w:pStyle w:val="ListBullet"/>
      </w:pPr>
      <w:r>
        <w:t>Love thins: judgment increases, mercy decreases.</w:t>
      </w:r>
    </w:p>
    <w:p>
      <w:pPr>
        <w:pStyle w:val="ListBullet"/>
      </w:pPr>
      <w:r>
        <w:t>Collapse appears as cynicism, burnout, secret rebellion, or despair.</w:t>
      </w:r>
    </w:p>
    <w:p/>
    <w:p>
      <w:pPr>
        <w:pStyle w:val="Heading3"/>
      </w:pPr>
      <w:r>
        <w:t>Completion mechanism (belief, Cross, union, submission) guide</w:t>
      </w:r>
    </w:p>
    <w:p/>
    <w:p>
      <w:pPr>
        <w:pStyle w:val="ListBullet"/>
      </w:pPr>
      <w:r>
        <w:t>Belief agrees that righteousness cannot be authored by the self.</w:t>
      </w:r>
    </w:p>
    <w:p>
      <w:pPr>
        <w:pStyle w:val="ListBullet"/>
      </w:pPr>
      <w:r>
        <w:t>The Cross is the end of self-justification and the reception of grace as gift.</w:t>
      </w:r>
    </w:p>
    <w:p>
      <w:pPr>
        <w:pStyle w:val="ListBullet"/>
      </w:pPr>
      <w:r>
        <w:t>Union with Christ relocates identity from performance to belonging.</w:t>
      </w:r>
    </w:p>
    <w:p>
      <w:pPr>
        <w:pStyle w:val="ListBullet"/>
      </w:pPr>
      <w:r>
        <w:t>Submission expresses itself as repentance from image-management and reoriented striving as love-driven obedience.</w:t>
      </w:r>
    </w:p>
    <w:p/>
    <w:p>
      <w:pPr>
        <w:pStyle w:val="Heading3"/>
      </w:pPr>
      <w:r>
        <w:t>Stability signature check guide</w:t>
      </w:r>
    </w:p>
    <w:p>
      <w:pPr/>
      <w:r>
        <w:t>Use the Stability Signature in the Descriptor Ledger.</w:t>
      </w:r>
    </w:p>
    <w:p/>
    <w:p/>
    <w:p>
      <w:pPr>
        <w:pStyle w:val="Heading2"/>
      </w:pPr>
      <w:r>
        <w:t>Scientific ultimacy illustration</w:t>
      </w:r>
    </w:p>
    <w:p>
      <w:r>
        <w:rPr>
          <w:b/>
        </w:rPr>
        <w:t xml:space="preserve">Domain-unique invariant. </w:t>
      </w:r>
      <w:r>
        <w:t>Science is distinct because its language is designed for prediction and control under constraints: it is powerful precisely because it compresses reality into models, but it cannot bear the weight of ultimacy without reducing meaning to mechanism.</w:t>
      </w:r>
    </w:p>
    <w:p>
      <w:r>
        <w:rPr>
          <w:b/>
        </w:rPr>
        <w:t xml:space="preserve">Babel-echo diagnostic. </w:t>
      </w:r>
      <w:r>
        <w:t>The Babel-shape appears when the model is treated as final authority over personhood and purpose: consensus becomes salvific, dissent becomes moralized, and the system fractures when corrective reality refuses to fit the installed map.</w:t>
      </w:r>
    </w:p>
    <w:p/>
    <w:p>
      <w:pPr>
        <w:pStyle w:val="Heading3"/>
      </w:pPr>
      <w:r>
        <w:t>Pattern being explained illustration</w:t>
      </w:r>
    </w:p>
    <w:p/>
    <w:p>
      <w:pPr>
        <w:pStyle w:val="ListBullet"/>
      </w:pPr>
      <w:r>
        <w:t>A person treats scientific description as the highest court of reality.</w:t>
      </w:r>
    </w:p>
    <w:p>
      <w:pPr>
        <w:pStyle w:val="ListBullet"/>
      </w:pPr>
      <w:r>
        <w:t>Meaning, obligation, and value are reduced to what can be measured.</w:t>
      </w:r>
    </w:p>
    <w:p>
      <w:pPr>
        <w:pStyle w:val="ListBullet"/>
      </w:pPr>
      <w:r>
        <w:t>The person may feel empowered intellectually but hollow existentially.</w:t>
      </w:r>
    </w:p>
    <w:p/>
    <w:p>
      <w:pPr>
        <w:pStyle w:val="Heading3"/>
      </w:pPr>
      <w:r>
        <w:t>Self-ultimacy manifestation illustration</w:t>
      </w:r>
    </w:p>
    <w:p/>
    <w:p>
      <w:pPr>
        <w:pStyle w:val="ListBullet"/>
      </w:pPr>
      <w:r>
        <w:t>Method becomes throne, and the self becomes final interpreter of what counts as real.</w:t>
      </w:r>
    </w:p>
    <w:p>
      <w:pPr>
        <w:pStyle w:val="ListBullet"/>
      </w:pPr>
      <w:r>
        <w:t>Hidden claim: if it cannot be captured by this instrument, it is not binding.</w:t>
      </w:r>
    </w:p>
    <w:p/>
    <w:p>
      <w:pPr/>
    </w:p>
    <w:p>
      <w:pPr/>
      <w:r>
        <w:rPr>
          <w:b/>
        </w:rPr>
        <w:t>Babel-shaped diagnostic (maximal striving echo).</w:t>
      </w:r>
    </w:p>
    <w:p>
      <w:pPr/>
    </w:p>
    <w:p>
      <w:pPr>
        <w:pStyle w:val="ListBullet"/>
      </w:pPr>
      <w:r>
        <w:rPr>
          <w:b w:val="0"/>
        </w:rPr>
        <w:t>Dispersion under perturbation: moral coherence fragments and the self must manufacture meaning under pressure.</w:t>
      </w:r>
    </w:p>
    <w:p>
      <w:pPr>
        <w:pStyle w:val="ListBullet"/>
      </w:pPr>
      <w:r>
        <w:rPr>
          <w:b w:val="0"/>
        </w:rPr>
        <w:t>Enforcement dependence: “seriousness” becomes conformity to the instrument’s limits rather than openness to correction.</w:t>
      </w:r>
    </w:p>
    <w:p>
      <w:pPr>
        <w:pStyle w:val="ListBullet"/>
      </w:pPr>
      <w:r>
        <w:rPr>
          <w:b w:val="0"/>
        </w:rPr>
        <w:t>Legitimacy boundary: what cannot be measured is treated as non-binding, and discourse is narrowed to protect the throne.</w:t>
      </w:r>
    </w:p>
    <w:p>
      <w:pPr>
        <w:pStyle w:val="ListBullet"/>
      </w:pPr>
      <w:r>
        <w:rPr>
          <w:b w:val="0"/>
        </w:rPr>
        <w:t>Totalizing description: method is treated as the universal language that must subsume meaning and obligation.</w:t>
      </w:r>
    </w:p>
    <w:p>
      <w:pPr/>
    </w:p>
    <w:p>
      <w:pPr>
        <w:pStyle w:val="Heading3"/>
      </w:pPr>
      <w:r>
        <w:t>Recognition boundary illustration</w:t>
      </w:r>
    </w:p>
    <w:p/>
    <w:p>
      <w:pPr>
        <w:pStyle w:val="ListBullet"/>
      </w:pPr>
      <w:r>
        <w:t>Descriptive law does not yield rightful standing or second-personal obligation by itself.</w:t>
      </w:r>
    </w:p>
    <w:p>
      <w:pPr>
        <w:pStyle w:val="ListBullet"/>
      </w:pPr>
      <w:r>
        <w:t>The person still lives as though some things are owed, wrong, and accountable.</w:t>
      </w:r>
    </w:p>
    <w:p>
      <w:pPr>
        <w:pStyle w:val="ListBullet"/>
      </w:pPr>
      <w:r>
        <w:t>The boundary is the lived fact that normativity is not the same category as measurement.</w:t>
      </w:r>
    </w:p>
    <w:p/>
    <w:p>
      <w:pPr>
        <w:pStyle w:val="Heading3"/>
      </w:pPr>
      <w:r>
        <w:t>Futility and chaos pattern (collapse mode) illustration</w:t>
      </w:r>
    </w:p>
    <w:p/>
    <w:p>
      <w:pPr>
        <w:pStyle w:val="ListBullet"/>
      </w:pPr>
      <w:r>
        <w:t>Moral language becomes unstable: “right” collapses into preference, power, or social conditioning.</w:t>
      </w:r>
    </w:p>
    <w:p>
      <w:pPr>
        <w:pStyle w:val="ListBullet"/>
      </w:pPr>
      <w:r>
        <w:t>Responsibility thins: blame becomes chemistry, and being held to account becomes sentiment.</w:t>
      </w:r>
    </w:p>
    <w:p>
      <w:pPr>
        <w:pStyle w:val="ListBullet"/>
      </w:pPr>
      <w:r>
        <w:t>Cynicism grows: meaning is manufactured, not received, and the self bears the weight of authoring it.</w:t>
      </w:r>
    </w:p>
    <w:p/>
    <w:p>
      <w:pPr>
        <w:pStyle w:val="Heading3"/>
      </w:pPr>
      <w:r>
        <w:t>Completion mechanism (belief, Cross, union, submission) guide</w:t>
      </w:r>
    </w:p>
    <w:p/>
    <w:p>
      <w:pPr>
        <w:pStyle w:val="ListBullet"/>
      </w:pPr>
      <w:r>
        <w:t>Belief agrees that instruments describe patterns but do not ground rightful authority.</w:t>
      </w:r>
    </w:p>
    <w:p>
      <w:pPr>
        <w:pStyle w:val="ListBullet"/>
      </w:pPr>
      <w:r>
        <w:t>The Cross dethrones self-ultimacy that insists on being the judge of reality’s limits.</w:t>
      </w:r>
    </w:p>
    <w:p>
      <w:pPr>
        <w:pStyle w:val="ListBullet"/>
      </w:pPr>
      <w:r>
        <w:t>Union with Christ anchors Truth as living reference rather than manufactured meaning.</w:t>
      </w:r>
    </w:p>
    <w:p>
      <w:pPr>
        <w:pStyle w:val="ListBullet"/>
      </w:pPr>
      <w:r>
        <w:t>Submission expresses itself as treating science as tool, not throne, and receiving obligation and meaning as grounded beyond the self.</w:t>
      </w:r>
    </w:p>
    <w:p/>
    <w:p>
      <w:pPr>
        <w:pStyle w:val="Heading3"/>
      </w:pPr>
      <w:r>
        <w:t>Stability signature check guide</w:t>
      </w:r>
    </w:p>
    <w:p>
      <w:pPr/>
      <w:r>
        <w:t>Use the Stability Signature in the Descriptor Ledger.</w:t>
      </w:r>
    </w:p>
    <w:p/>
    <w:p/>
    <w:p>
      <w:pPr>
        <w:pStyle w:val="Heading2"/>
      </w:pPr>
      <w:r>
        <w:t>Artistic ultimacy illustration</w:t>
      </w:r>
    </w:p>
    <w:p>
      <w:r>
        <w:rPr>
          <w:b/>
        </w:rPr>
        <w:t xml:space="preserve">Domain-unique invariant. </w:t>
      </w:r>
      <w:r>
        <w:t>Art is distinct because it speaks in symbol, resonance, and beauty: it names longing and reveals desire, but it becomes unstable when expression is assigned the job of self-justification and completion.</w:t>
      </w:r>
    </w:p>
    <w:p>
      <w:r>
        <w:rPr>
          <w:b/>
        </w:rPr>
        <w:t xml:space="preserve">Babel-echo diagnostic. </w:t>
      </w:r>
      <w:r>
        <w:t>The Babel-shape appears when the artist must secure a name through output: novelty escalates, coherence decays, tribes form around aesthetic ultimacy, and hope becomes conditional on recognition.</w:t>
      </w:r>
    </w:p>
    <w:p/>
    <w:p>
      <w:pPr>
        <w:pStyle w:val="Heading3"/>
      </w:pPr>
      <w:r>
        <w:t>Pattern being explained illustration</w:t>
      </w:r>
    </w:p>
    <w:p/>
    <w:p>
      <w:pPr>
        <w:pStyle w:val="ListBullet"/>
      </w:pPr>
      <w:r>
        <w:t>A person treats creativity as salvation: the next work must justify existence.</w:t>
      </w:r>
    </w:p>
    <w:p>
      <w:pPr>
        <w:pStyle w:val="ListBullet"/>
      </w:pPr>
      <w:r>
        <w:t>Validation becomes oxygen. Silence becomes threat.</w:t>
      </w:r>
    </w:p>
    <w:p>
      <w:pPr>
        <w:pStyle w:val="ListBullet"/>
      </w:pPr>
      <w:r>
        <w:t>The artist either burns out or becomes possessive and brittle.</w:t>
      </w:r>
    </w:p>
    <w:p/>
    <w:p>
      <w:pPr>
        <w:pStyle w:val="Heading3"/>
      </w:pPr>
      <w:r>
        <w:t>Self-ultimacy manifestation illustration</w:t>
      </w:r>
    </w:p>
    <w:p/>
    <w:p>
      <w:pPr>
        <w:pStyle w:val="ListBullet"/>
      </w:pPr>
      <w:r>
        <w:t>Self-expression becomes ultimate and the self becomes its own meaning-generator.</w:t>
      </w:r>
    </w:p>
    <w:p>
      <w:pPr>
        <w:pStyle w:val="ListBullet"/>
      </w:pPr>
      <w:r>
        <w:t>Hidden claim: if I create something that matters, I will finally be complete.</w:t>
      </w:r>
    </w:p>
    <w:p/>
    <w:p>
      <w:pPr/>
    </w:p>
    <w:p>
      <w:pPr/>
      <w:r>
        <w:rPr>
          <w:b/>
        </w:rPr>
        <w:t>Babel-shaped diagnostic (maximal striving echo).</w:t>
      </w:r>
    </w:p>
    <w:p>
      <w:pPr/>
    </w:p>
    <w:p>
      <w:pPr>
        <w:pStyle w:val="ListBullet"/>
      </w:pPr>
      <w:r>
        <w:rPr>
          <w:b w:val="0"/>
        </w:rPr>
        <w:t>Dispersion under strain: identity fractures into pride, despair, bitterness, or self-destruction when the tower fails.</w:t>
      </w:r>
    </w:p>
    <w:p>
      <w:pPr>
        <w:pStyle w:val="ListBullet"/>
      </w:pPr>
      <w:r>
        <w:rPr>
          <w:b w:val="0"/>
        </w:rPr>
        <w:t>Enforcement dependence: constant self-display and audience management replace restful creation as gift.</w:t>
      </w:r>
    </w:p>
    <w:p>
      <w:pPr>
        <w:pStyle w:val="ListBullet"/>
      </w:pPr>
      <w:r>
        <w:rPr>
          <w:b w:val="0"/>
        </w:rPr>
        <w:t>Language-control impulse: novelty, taste, and reception become the grammar of legitimacy and belonging.</w:t>
      </w:r>
    </w:p>
    <w:p>
      <w:pPr>
        <w:pStyle w:val="ListBullet"/>
      </w:pPr>
      <w:r>
        <w:rPr>
          <w:b w:val="0"/>
        </w:rPr>
        <w:t>Name-making through output: the work becomes the tower meant to secure worth and prevent the fear of being “nothing.”</w:t>
      </w:r>
    </w:p>
    <w:p>
      <w:pPr/>
    </w:p>
    <w:p>
      <w:pPr>
        <w:pStyle w:val="Heading3"/>
      </w:pPr>
      <w:r>
        <w:t>Recognition boundary illustration</w:t>
      </w:r>
    </w:p>
    <w:p/>
    <w:p>
      <w:pPr>
        <w:pStyle w:val="ListBullet"/>
      </w:pPr>
      <w:r>
        <w:t>Acclaim does not heal the ache. It often intensifies it.</w:t>
      </w:r>
    </w:p>
    <w:p>
      <w:pPr>
        <w:pStyle w:val="ListBullet"/>
      </w:pPr>
      <w:r>
        <w:t>Failure or blockage exposes fragility and fear.</w:t>
      </w:r>
    </w:p>
    <w:p>
      <w:pPr>
        <w:pStyle w:val="ListBullet"/>
      </w:pPr>
      <w:r>
        <w:t>The boundary is the inability of creation to complete the creator.</w:t>
      </w:r>
    </w:p>
    <w:p/>
    <w:p>
      <w:pPr>
        <w:pStyle w:val="Heading3"/>
      </w:pPr>
      <w:r>
        <w:t>Futility and chaos pattern (collapse mode) illustration</w:t>
      </w:r>
    </w:p>
    <w:p/>
    <w:p>
      <w:pPr>
        <w:pStyle w:val="ListBullet"/>
      </w:pPr>
      <w:r>
        <w:t>Identity swings: pride under praise, despair under critique.</w:t>
      </w:r>
    </w:p>
    <w:p>
      <w:pPr>
        <w:pStyle w:val="ListBullet"/>
      </w:pPr>
      <w:r>
        <w:t>Relationships strain: others are used as audience, not loved as persons.</w:t>
      </w:r>
    </w:p>
    <w:p>
      <w:pPr>
        <w:pStyle w:val="ListBullet"/>
      </w:pPr>
      <w:r>
        <w:t>Collapse appears as numbness, bitterness, self-destruction, or abandonment of gifts.</w:t>
      </w:r>
    </w:p>
    <w:p>
      <w:r>
        <w:rPr>
          <w:b/>
        </w:rPr>
        <w:t>Descriptor-level signals (what you can measure).</w:t>
      </w:r>
    </w:p>
    <w:tbl>
      <w:tblPr>
        <w:tblStyle w:val="TableGrid"/>
        <w:tblW w:type="auto" w:w="0"/>
        <w:tblLook w:firstColumn="1" w:firstRow="1" w:lastColumn="0" w:lastRow="0" w:noHBand="0" w:noVBand="1" w:val="04A0"/>
      </w:tblPr>
      <w:tblGrid>
        <w:gridCol w:w="3120"/>
        <w:gridCol w:w="3120"/>
        <w:gridCol w:w="3120"/>
      </w:tblGrid>
      <w:tr>
        <w:tc>
          <w:tcPr>
            <w:tcW w:type="dxa" w:w="3120"/>
          </w:tcPr>
          <w:p>
            <w:r>
              <w:t>Drift pattern</w:t>
            </w:r>
          </w:p>
        </w:tc>
        <w:tc>
          <w:tcPr>
            <w:tcW w:type="dxa" w:w="3120"/>
          </w:tcPr>
          <w:p>
            <w:r>
              <w:t>Descriptor-level signal</w:t>
            </w:r>
          </w:p>
        </w:tc>
        <w:tc>
          <w:tcPr>
            <w:tcW w:type="dxa" w:w="3120"/>
          </w:tcPr>
          <w:p>
            <w:r>
              <w:t>Hopelessness signature under strain</w:t>
            </w:r>
          </w:p>
        </w:tc>
      </w:tr>
      <w:tr>
        <w:tc>
          <w:tcPr>
            <w:tcW w:type="dxa" w:w="3120"/>
          </w:tcPr>
          <w:p>
            <w:r>
              <w:t>Output as salvation</w:t>
            </w:r>
          </w:p>
        </w:tc>
        <w:tc>
          <w:tcPr>
            <w:tcW w:type="dxa" w:w="3120"/>
          </w:tcPr>
          <w:p>
            <w:r>
              <w:t>Work becomes identity oxygen, not gift</w:t>
            </w:r>
          </w:p>
        </w:tc>
        <w:tc>
          <w:tcPr>
            <w:tcW w:type="dxa" w:w="3120"/>
          </w:tcPr>
          <w:p>
            <w:r>
              <w:t>Creative blockage feels like existential threat</w:t>
            </w:r>
          </w:p>
        </w:tc>
      </w:tr>
      <w:tr>
        <w:tc>
          <w:tcPr>
            <w:tcW w:type="dxa" w:w="3120"/>
          </w:tcPr>
          <w:p>
            <w:r>
              <w:t>Validation as stability</w:t>
            </w:r>
          </w:p>
        </w:tc>
        <w:tc>
          <w:tcPr>
            <w:tcW w:type="dxa" w:w="3120"/>
          </w:tcPr>
          <w:p>
            <w:r>
              <w:t>Applause becomes the metric of worth</w:t>
            </w:r>
          </w:p>
        </w:tc>
        <w:tc>
          <w:tcPr>
            <w:tcW w:type="dxa" w:w="3120"/>
          </w:tcPr>
          <w:p>
            <w:r>
              <w:t>Critique produces shame spirals or contempt</w:t>
            </w:r>
          </w:p>
        </w:tc>
      </w:tr>
      <w:tr>
        <w:tc>
          <w:tcPr>
            <w:tcW w:type="dxa" w:w="3120"/>
          </w:tcPr>
          <w:p>
            <w:r>
              <w:t>Audience replaces persons</w:t>
            </w:r>
          </w:p>
        </w:tc>
        <w:tc>
          <w:tcPr>
            <w:tcW w:type="dxa" w:w="3120"/>
          </w:tcPr>
          <w:p>
            <w:r>
              <w:t>Relationships become stage and scoreboard</w:t>
            </w:r>
          </w:p>
        </w:tc>
        <w:tc>
          <w:tcPr>
            <w:tcW w:type="dxa" w:w="3120"/>
          </w:tcPr>
          <w:p>
            <w:r>
              <w:t>Isolation increases as intimacy threatens the image</w:t>
            </w:r>
          </w:p>
        </w:tc>
      </w:tr>
      <w:tr>
        <w:tc>
          <w:tcPr>
            <w:tcW w:type="dxa" w:w="3120"/>
          </w:tcPr>
          <w:p>
            <w:r>
              <w:t>Novelty escalation</w:t>
            </w:r>
          </w:p>
        </w:tc>
        <w:tc>
          <w:tcPr>
            <w:tcW w:type="dxa" w:w="3120"/>
          </w:tcPr>
          <w:p>
            <w:r>
              <w:t>Shock-value rises as coherence decays</w:t>
            </w:r>
          </w:p>
        </w:tc>
        <w:tc>
          <w:tcPr>
            <w:tcW w:type="dxa" w:w="3120"/>
          </w:tcPr>
          <w:p>
            <w:r>
              <w:t>The soul feels emptier after each win</w:t>
            </w:r>
          </w:p>
        </w:tc>
      </w:tr>
    </w:tbl>
    <w:p/>
    <w:p/>
    <w:p>
      <w:pPr>
        <w:pStyle w:val="Heading3"/>
      </w:pPr>
      <w:r>
        <w:t>Completion mechanism (belief, Cross, union, submission) guide</w:t>
      </w:r>
    </w:p>
    <w:p/>
    <w:p>
      <w:pPr>
        <w:pStyle w:val="ListBullet"/>
      </w:pPr>
      <w:r>
        <w:t>Belief agrees that creativity is gift, not god.</w:t>
      </w:r>
    </w:p>
    <w:p>
      <w:pPr>
        <w:pStyle w:val="ListBullet"/>
      </w:pPr>
      <w:r>
        <w:t>The Cross dethrones the demand to self-author worth through output.</w:t>
      </w:r>
    </w:p>
    <w:p>
      <w:pPr>
        <w:pStyle w:val="ListBullet"/>
      </w:pPr>
      <w:r>
        <w:t>Union with Christ anchors identity so the work becomes fruit rather than foundation.</w:t>
      </w:r>
    </w:p>
    <w:p>
      <w:pPr>
        <w:pStyle w:val="ListBullet"/>
      </w:pPr>
      <w:r>
        <w:t>Submission becomes offering, gratitude, and reoriented striving that serves love instead of ego.</w:t>
      </w:r>
    </w:p>
    <w:p/>
    <w:p>
      <w:pPr>
        <w:pStyle w:val="Heading3"/>
      </w:pPr>
      <w:r>
        <w:t>Stability signature check guide</w:t>
      </w:r>
    </w:p>
    <w:p>
      <w:pPr/>
      <w:r>
        <w:t>Use the Stability Signature in the Descriptor Ledger.</w:t>
      </w:r>
    </w:p>
    <w:p/>
    <w:p/>
    <w:p>
      <w:pPr>
        <w:pStyle w:val="Heading2"/>
      </w:pPr>
      <w:r>
        <w:t>Political identity ultimacy illustration</w:t>
      </w:r>
    </w:p>
    <w:p>
      <w:r>
        <w:rPr>
          <w:b/>
        </w:rPr>
        <w:t xml:space="preserve">Domain-unique invariant. </w:t>
      </w:r>
      <w:r>
        <w:t>Politics is distinct because it coordinates shared life under power: it must decide, distribute, and enforce, so its failure modes intensify quickly when unity is treated as a substitute for Truth.</w:t>
      </w:r>
    </w:p>
    <w:p>
      <w:r>
        <w:rPr>
          <w:b/>
        </w:rPr>
        <w:t xml:space="preserve">Babel-echo diagnostic. </w:t>
      </w:r>
      <w:r>
        <w:t>The Babel-shape appears when order becomes salvation through enforced consensus: language-control and scapegoat cycles rise, coercion replaces persuasion, and the project disperses into fragmentation once pressure exceeds legitimacy.</w:t>
      </w:r>
    </w:p>
    <w:p/>
    <w:p>
      <w:pPr>
        <w:pStyle w:val="Heading3"/>
      </w:pPr>
      <w:r>
        <w:t>Pattern being explained illustration</w:t>
      </w:r>
    </w:p>
    <w:p/>
    <w:p>
      <w:pPr>
        <w:pStyle w:val="ListBullet"/>
      </w:pPr>
      <w:r>
        <w:t>A person treats political identity as righteousness and salvation.</w:t>
      </w:r>
    </w:p>
    <w:p>
      <w:pPr>
        <w:pStyle w:val="ListBullet"/>
      </w:pPr>
      <w:r>
        <w:t>Outrage becomes fuel. Enemies become necessary for identity maintenance.</w:t>
      </w:r>
    </w:p>
    <w:p>
      <w:pPr>
        <w:pStyle w:val="ListBullet"/>
      </w:pPr>
      <w:r>
        <w:t>The person becomes unable to listen without threat perception.</w:t>
      </w:r>
    </w:p>
    <w:p/>
    <w:p>
      <w:pPr>
        <w:pStyle w:val="Heading3"/>
      </w:pPr>
      <w:r>
        <w:t>Self-ultimacy manifestation illustration</w:t>
      </w:r>
    </w:p>
    <w:p/>
    <w:p>
      <w:pPr>
        <w:pStyle w:val="ListBullet"/>
      </w:pPr>
      <w:r>
        <w:t>The self seeks moral justification through tribe affiliation and enemy-hate.</w:t>
      </w:r>
    </w:p>
    <w:p>
      <w:pPr>
        <w:pStyle w:val="ListBullet"/>
      </w:pPr>
      <w:r>
        <w:t>Hidden claim: if my side wins, I will be safe and righteous.</w:t>
      </w:r>
    </w:p>
    <w:p/>
    <w:p>
      <w:pPr/>
    </w:p>
    <w:p>
      <w:pPr/>
      <w:r>
        <w:rPr>
          <w:b/>
        </w:rPr>
        <w:t>Babel-shaped diagnostic (maximal striving echo).</w:t>
      </w:r>
    </w:p>
    <w:p>
      <w:pPr/>
    </w:p>
    <w:p>
      <w:pPr>
        <w:pStyle w:val="ListBullet"/>
      </w:pPr>
      <w:r>
        <w:rPr>
          <w:b w:val="0"/>
        </w:rPr>
        <w:t>Dispersion under strain: fragmentation accelerates as hope collapses into rage and enemies remain necessary.</w:t>
      </w:r>
    </w:p>
    <w:p>
      <w:pPr>
        <w:pStyle w:val="ListBullet"/>
      </w:pPr>
      <w:r>
        <w:rPr>
          <w:b w:val="0"/>
        </w:rPr>
        <w:t>Enforcement dependence: coercion, contempt, and scapegoating carry what love and truthfulness cannot.</w:t>
      </w:r>
    </w:p>
    <w:p>
      <w:pPr>
        <w:pStyle w:val="ListBullet"/>
      </w:pPr>
      <w:r>
        <w:rPr>
          <w:b w:val="0"/>
        </w:rPr>
        <w:t>Language-control impulse: slogans and speech policing protect the constructed moral order.</w:t>
      </w:r>
    </w:p>
    <w:p>
      <w:pPr>
        <w:pStyle w:val="ListBullet"/>
      </w:pPr>
      <w:r>
        <w:rPr>
          <w:b w:val="0"/>
        </w:rPr>
        <w:t>Unity as salvation: the tribe becomes the tower and the “name” becomes righteousness-by-alignment.</w:t>
      </w:r>
    </w:p>
    <w:p>
      <w:pPr/>
    </w:p>
    <w:p>
      <w:pPr>
        <w:pStyle w:val="Heading3"/>
      </w:pPr>
      <w:r>
        <w:t>Recognition boundary illustration</w:t>
      </w:r>
    </w:p>
    <w:p/>
    <w:p>
      <w:pPr>
        <w:pStyle w:val="ListBullet"/>
      </w:pPr>
      <w:r>
        <w:t>Political victory cannot heal the heart. The appetite for conflict continues.</w:t>
      </w:r>
    </w:p>
    <w:p>
      <w:pPr>
        <w:pStyle w:val="ListBullet"/>
      </w:pPr>
      <w:r>
        <w:t>The person cannot control the world enough to secure peace.</w:t>
      </w:r>
    </w:p>
    <w:p>
      <w:pPr>
        <w:pStyle w:val="ListBullet"/>
      </w:pPr>
      <w:r>
        <w:t>The boundary is that power cannot produce the kind of reconciliation the heart needs.</w:t>
      </w:r>
    </w:p>
    <w:p/>
    <w:p>
      <w:pPr>
        <w:pStyle w:val="Heading3"/>
      </w:pPr>
      <w:r>
        <w:t>Futility and chaos pattern (collapse mode) illustration</w:t>
      </w:r>
    </w:p>
    <w:p/>
    <w:p>
      <w:pPr>
        <w:pStyle w:val="ListBullet"/>
      </w:pPr>
      <w:r>
        <w:t>Dehumanization: contempt becomes normal, and mercy becomes weakness.</w:t>
      </w:r>
    </w:p>
    <w:p>
      <w:pPr>
        <w:pStyle w:val="ListBullet"/>
      </w:pPr>
      <w:r>
        <w:t>Relationship fracture: families, churches, and friendships split over identity badges.</w:t>
      </w:r>
    </w:p>
    <w:p>
      <w:pPr>
        <w:pStyle w:val="ListBullet"/>
      </w:pPr>
      <w:r>
        <w:t>Self-destruction risk: bitterness hardens, anxiety rises, and hope collapses into rage.</w:t>
      </w:r>
    </w:p>
    <w:p>
      <w:r>
        <w:rPr>
          <w:b/>
        </w:rPr>
        <w:t>Descriptor-level signals (what you can measure).</w:t>
      </w:r>
    </w:p>
    <w:tbl>
      <w:tblPr>
        <w:tblStyle w:val="TableGrid"/>
        <w:tblW w:type="auto" w:w="0"/>
        <w:tblLook w:firstColumn="1" w:firstRow="1" w:lastColumn="0" w:lastRow="0" w:noHBand="0" w:noVBand="1" w:val="04A0"/>
      </w:tblPr>
      <w:tblGrid>
        <w:gridCol w:w="3120"/>
        <w:gridCol w:w="3120"/>
        <w:gridCol w:w="3120"/>
      </w:tblGrid>
      <w:tr>
        <w:tc>
          <w:tcPr>
            <w:tcW w:type="dxa" w:w="3120"/>
          </w:tcPr>
          <w:p>
            <w:r>
              <w:t>Drift pattern</w:t>
            </w:r>
          </w:p>
        </w:tc>
        <w:tc>
          <w:tcPr>
            <w:tcW w:type="dxa" w:w="3120"/>
          </w:tcPr>
          <w:p>
            <w:r>
              <w:t>Descriptor-level signal</w:t>
            </w:r>
          </w:p>
        </w:tc>
        <w:tc>
          <w:tcPr>
            <w:tcW w:type="dxa" w:w="3120"/>
          </w:tcPr>
          <w:p>
            <w:r>
              <w:t>Hopelessness signature under strain</w:t>
            </w:r>
          </w:p>
        </w:tc>
      </w:tr>
      <w:tr>
        <w:tc>
          <w:tcPr>
            <w:tcW w:type="dxa" w:w="3120"/>
          </w:tcPr>
          <w:p>
            <w:r>
              <w:t>Outrage as fuel</w:t>
            </w:r>
          </w:p>
        </w:tc>
        <w:tc>
          <w:tcPr>
            <w:tcW w:type="dxa" w:w="3120"/>
          </w:tcPr>
          <w:p>
            <w:r>
              <w:t>News-cycle dependence, enemy fixation, interpretive rigidity</w:t>
            </w:r>
          </w:p>
        </w:tc>
        <w:tc>
          <w:tcPr>
            <w:tcW w:type="dxa" w:w="3120"/>
          </w:tcPr>
          <w:p>
            <w:r>
              <w:t>Peace becomes impossible without constant conflict</w:t>
            </w:r>
          </w:p>
        </w:tc>
      </w:tr>
      <w:tr>
        <w:tc>
          <w:tcPr>
            <w:tcW w:type="dxa" w:w="3120"/>
          </w:tcPr>
          <w:p>
            <w:r>
              <w:t>Unity as righteousness</w:t>
            </w:r>
          </w:p>
        </w:tc>
        <w:tc>
          <w:tcPr>
            <w:tcW w:type="dxa" w:w="3120"/>
          </w:tcPr>
          <w:p>
            <w:r>
              <w:t>Purity spirals, loyalty tests, speech-control pressure</w:t>
            </w:r>
          </w:p>
        </w:tc>
        <w:tc>
          <w:tcPr>
            <w:tcW w:type="dxa" w:w="3120"/>
          </w:tcPr>
          <w:p>
            <w:r>
              <w:t>Anxiety rises as control proves impossible</w:t>
            </w:r>
          </w:p>
        </w:tc>
      </w:tr>
      <w:tr>
        <w:tc>
          <w:tcPr>
            <w:tcW w:type="dxa" w:w="3120"/>
          </w:tcPr>
          <w:p>
            <w:r>
              <w:t>Scapegoat stability</w:t>
            </w:r>
          </w:p>
        </w:tc>
        <w:tc>
          <w:tcPr>
            <w:tcW w:type="dxa" w:w="3120"/>
          </w:tcPr>
          <w:p>
            <w:r>
              <w:t>Dehumanizing labels, blame loops, cleansing impulses</w:t>
            </w:r>
          </w:p>
        </w:tc>
        <w:tc>
          <w:tcPr>
            <w:tcW w:type="dxa" w:w="3120"/>
          </w:tcPr>
          <w:p>
            <w:r>
              <w:t>Hope collapses into rage when the enemy persists</w:t>
            </w:r>
          </w:p>
        </w:tc>
      </w:tr>
      <w:tr>
        <w:tc>
          <w:tcPr>
            <w:tcW w:type="dxa" w:w="3120"/>
          </w:tcPr>
          <w:p>
            <w:r>
              <w:t>Power as substitute for reconciliation</w:t>
            </w:r>
          </w:p>
        </w:tc>
        <w:tc>
          <w:tcPr>
            <w:tcW w:type="dxa" w:w="3120"/>
          </w:tcPr>
          <w:p>
            <w:r>
              <w:t>Escalating coercion, justification-by-ends</w:t>
            </w:r>
          </w:p>
        </w:tc>
        <w:tc>
          <w:tcPr>
            <w:tcW w:type="dxa" w:w="3120"/>
          </w:tcPr>
          <w:p>
            <w:r>
              <w:t>Relationships fracture as love becomes negotiable</w:t>
            </w:r>
          </w:p>
        </w:tc>
      </w:tr>
    </w:tbl>
    <w:p/>
    <w:p/>
    <w:p>
      <w:pPr>
        <w:pStyle w:val="Heading3"/>
      </w:pPr>
      <w:r>
        <w:t>Completion mechanism (belief, Cross, union, submission) guide</w:t>
      </w:r>
    </w:p>
    <w:p/>
    <w:p>
      <w:pPr>
        <w:pStyle w:val="ListBullet"/>
      </w:pPr>
      <w:r>
        <w:t>Belief agrees that the self cannot be ultimate judge and savior of the world.</w:t>
      </w:r>
    </w:p>
    <w:p>
      <w:pPr>
        <w:pStyle w:val="ListBullet"/>
      </w:pPr>
      <w:r>
        <w:t>The Cross dethrones hatred and ends righteousness-by-enemy.</w:t>
      </w:r>
    </w:p>
    <w:p>
      <w:pPr>
        <w:pStyle w:val="ListBullet"/>
      </w:pPr>
      <w:r>
        <w:t>Union with Christ anchors identity beyond tribe, enabling truth without contempt.</w:t>
      </w:r>
    </w:p>
    <w:p>
      <w:pPr>
        <w:pStyle w:val="ListBullet"/>
      </w:pPr>
      <w:r>
        <w:t>Submission becomes repentance from idolized power, commitment to love, and disciplined truthfulness that refuses dehumanization.</w:t>
      </w:r>
    </w:p>
    <w:p/>
    <w:p>
      <w:pPr>
        <w:pStyle w:val="Heading3"/>
      </w:pPr>
      <w:r>
        <w:t>Stability signature check guide</w:t>
      </w:r>
    </w:p>
    <w:p>
      <w:pPr/>
      <w:r>
        <w:t>Use the Stability Signature in the Descriptor Ledger.</w:t>
      </w:r>
    </w:p>
    <w:p/>
    <w:p>
      <w:pPr>
        <w:pStyle w:val="ListBullet"/>
      </w:pPr>
      <w:r>
        <w:t>Humility replacing self-authorization: does the person stop treating their political stance as moral ultimacy?</w:t>
      </w:r>
    </w:p>
    <w:p>
      <w:pPr>
        <w:pStyle w:val="ListBullet"/>
      </w:pPr>
      <w:r>
        <w:t>Love replacing self-protection: can they treat opponents as humans rather than symbols?</w:t>
      </w:r>
    </w:p>
    <w:p>
      <w:pPr>
        <w:pStyle w:val="ListBullet"/>
      </w:pPr>
      <w:r>
        <w:t>Truthfulness replacing manufactured meaning: do they resist propaganda that flatters the self and demonizes the other?</w:t>
      </w:r>
    </w:p>
    <w:p>
      <w:pPr>
        <w:pStyle w:val="ListBullet"/>
      </w:pPr>
      <w:r>
        <w:t>Durable fruit replacing frantic striving: does peace and patience persist even when the news-cycle intensifies?</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Insertion</w:t>
            </w:r>
          </w:p>
        </w:tc>
        <w:tc>
          <w:tcPr>
            <w:tcW w:type="dxa" w:w="2160"/>
          </w:tcPr>
          <w:p>
            <w:r>
              <w:t>File</w:t>
            </w:r>
          </w:p>
        </w:tc>
        <w:tc>
          <w:tcPr>
            <w:tcW w:type="dxa" w:w="2160"/>
          </w:tcPr>
          <w:p>
            <w:r>
              <w:t>Where it was placed</w:t>
            </w:r>
          </w:p>
        </w:tc>
        <w:tc>
          <w:tcPr>
            <w:tcW w:type="dxa" w:w="2160"/>
          </w:tcPr>
          <w:p>
            <w:r>
              <w:t>Purpose</w:t>
            </w:r>
          </w:p>
        </w:tc>
      </w:tr>
      <w:tr>
        <w:tc>
          <w:tcPr>
            <w:tcW w:type="dxa" w:w="2160"/>
          </w:tcPr>
          <w:p>
            <w:r>
              <w:t>Thought experiment: “the perfect regulator and the missing ‘to whom’”</w:t>
            </w:r>
          </w:p>
        </w:tc>
        <w:tc>
          <w:tcPr>
            <w:tcW w:type="dxa" w:w="2160"/>
          </w:tcPr>
          <w:p>
            <w:r>
              <w:t>Part I: Metaethical demonstration</w:t>
            </w:r>
          </w:p>
        </w:tc>
        <w:tc>
          <w:tcPr>
            <w:tcW w:type="dxa" w:w="2160"/>
          </w:tcPr>
          <w:p>
            <w:r>
              <w:t>Inside ### Disambiguating constraint, reason, and obligation (immediately after the notion table)</w:t>
            </w:r>
          </w:p>
        </w:tc>
        <w:tc>
          <w:tcPr>
            <w:tcW w:type="dxa" w:w="2160"/>
          </w:tcPr>
          <w:p>
            <w:r>
              <w:t>Makes “regulation is not rightful standing” emotionally unavoidable while staying philosophically clean</w:t>
            </w:r>
          </w:p>
        </w:tc>
      </w:tr>
      <w:tr>
        <w:tc>
          <w:tcPr>
            <w:tcW w:type="dxa" w:w="2160"/>
          </w:tcPr>
          <w:p>
            <w:r>
              <w:t>Reductio: “standing emerges from complexity collapses into power”</w:t>
            </w:r>
          </w:p>
        </w:tc>
        <w:tc>
          <w:tcPr>
            <w:tcW w:type="dxa" w:w="2160"/>
          </w:tcPr>
          <w:p>
            <w:r>
              <w:t>Part I: Metaethical demonstration</w:t>
            </w:r>
          </w:p>
        </w:tc>
        <w:tc>
          <w:tcPr>
            <w:tcW w:type="dxa" w:w="2160"/>
          </w:tcPr>
          <w:p>
            <w:r>
              <w:t>Immediately after the compact “common hinge evasions” objection table and before the pointer to the hinge module</w:t>
            </w:r>
          </w:p>
        </w:tc>
        <w:tc>
          <w:tcPr>
            <w:tcW w:type="dxa" w:w="2160"/>
          </w:tcPr>
          <w:p>
            <w:r>
              <w:t>Blocks the “emergent standing” move without introducing new jargon dependencies</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Target file</w:t>
            </w:r>
          </w:p>
        </w:tc>
        <w:tc>
          <w:tcPr>
            <w:tcW w:type="dxa" w:w="2160"/>
          </w:tcPr>
          <w:p>
            <w:r>
              <w:t>Change type</w:t>
            </w:r>
          </w:p>
        </w:tc>
        <w:tc>
          <w:tcPr>
            <w:tcW w:type="dxa" w:w="2160"/>
          </w:tcPr>
          <w:p>
            <w:r>
              <w:t>Location</w:t>
            </w:r>
          </w:p>
        </w:tc>
        <w:tc>
          <w:tcPr>
            <w:tcW w:type="dxa" w:w="2160"/>
          </w:tcPr>
          <w:p>
            <w:r>
              <w:t>Added reference</w:t>
            </w:r>
          </w:p>
        </w:tc>
      </w:tr>
      <w:tr>
        <w:tc>
          <w:tcPr>
            <w:tcW w:type="dxa" w:w="2160"/>
          </w:tcPr>
          <w:p>
            <w:r>
              <w:t>Continuation Pattern</w:t>
            </w:r>
          </w:p>
        </w:tc>
        <w:tc>
          <w:tcPr>
            <w:tcW w:type="dxa" w:w="2160"/>
          </w:tcPr>
          <w:p>
            <w:r>
              <w:t>new core asset</w:t>
            </w:r>
          </w:p>
        </w:tc>
        <w:tc>
          <w:tcPr>
            <w:tcW w:type="dxa" w:w="2160"/>
          </w:tcPr>
          <w:p>
            <w:r>
              <w:t>new file</w:t>
            </w:r>
          </w:p>
        </w:tc>
        <w:tc>
          <w:tcPr>
            <w:tcW w:type="dxa" w:w="2160"/>
          </w:tcPr>
          <w:p>
            <w:r>
              <w:t>Canonical post-boundary branching module defining Continuation A (Ultimacy Retention Loop) and Continuation B (Ultimacy Transfer Path).</w:t>
            </w:r>
          </w:p>
        </w:tc>
      </w:tr>
      <w:tr>
        <w:tc>
          <w:tcPr>
            <w:tcW w:type="dxa" w:w="2160"/>
          </w:tcPr>
          <w:p>
            <w:r>
              <w:t>Part II: Structural anthropology and correction model</w:t>
            </w:r>
          </w:p>
        </w:tc>
        <w:tc>
          <w:tcPr>
            <w:tcW w:type="dxa" w:w="2160"/>
          </w:tcPr>
          <w:p>
            <w:r>
              <w:t>cross-link</w:t>
            </w:r>
          </w:p>
        </w:tc>
        <w:tc>
          <w:tcPr>
            <w:tcW w:type="dxa" w:w="2160"/>
          </w:tcPr>
          <w:p>
            <w:r>
              <w:t>recognition boundary hinge area</w:t>
            </w:r>
          </w:p>
        </w:tc>
        <w:tc>
          <w:tcPr>
            <w:tcW w:type="dxa" w:w="2160"/>
          </w:tcPr>
          <w:p>
            <w:r>
              <w:t>Added pointer to the canonical continuation map for post-boundary updates.</w:t>
            </w:r>
          </w:p>
        </w:tc>
      </w:tr>
      <w:tr>
        <w:tc>
          <w:tcPr>
            <w:tcW w:type="dxa" w:w="2160"/>
          </w:tcPr>
          <w:p>
            <w:r>
              <w:t>COUNTEREXAMPLES AND CLASSIFICATION</w:t>
            </w:r>
          </w:p>
        </w:tc>
        <w:tc>
          <w:tcPr>
            <w:tcW w:type="dxa" w:w="2160"/>
          </w:tcPr>
          <w:p>
            <w:r>
              <w:t>cross-link</w:t>
            </w:r>
          </w:p>
        </w:tc>
        <w:tc>
          <w:tcPr>
            <w:tcW w:type="dxa" w:w="2160"/>
          </w:tcPr>
          <w:p>
            <w:r>
              <w:t>continuation summary section</w:t>
            </w:r>
          </w:p>
        </w:tc>
        <w:tc>
          <w:tcPr>
            <w:tcW w:type="dxa" w:w="2160"/>
          </w:tcPr>
          <w:p>
            <w:r>
              <w:t>Marked local summary as non-canonical and pointed to Continuation Pattern as the canonical map.</w:t>
            </w:r>
          </w:p>
        </w:tc>
      </w:tr>
      <w:tr>
        <w:tc>
          <w:tcPr>
            <w:tcW w:type="dxa" w:w="2160"/>
          </w:tcPr>
          <w:p>
            <w:r>
              <w:t>Borrowed Stability Model</w:t>
            </w:r>
          </w:p>
        </w:tc>
        <w:tc>
          <w:tcPr>
            <w:tcW w:type="dxa" w:w="2160"/>
          </w:tcPr>
          <w:p>
            <w:r>
              <w:t>cross-link</w:t>
            </w:r>
          </w:p>
        </w:tc>
        <w:tc>
          <w:tcPr>
            <w:tcW w:type="dxa" w:w="2160"/>
          </w:tcPr>
          <w:p>
            <w:r>
              <w:t>opening framing</w:t>
            </w:r>
          </w:p>
        </w:tc>
        <w:tc>
          <w:tcPr>
            <w:tcW w:type="dxa" w:w="2160"/>
          </w:tcPr>
          <w:p>
            <w:r>
              <w:t>Added pointer to Continuation Pattern to anchor borrowed stability as Continuation A with scaffolds.</w:t>
            </w:r>
          </w:p>
        </w:tc>
      </w:tr>
      <w:tr>
        <w:tc>
          <w:tcPr>
            <w:tcW w:type="dxa" w:w="2160"/>
          </w:tcPr>
          <w:p>
            <w:r>
              <w:t>Substitute Ultimacy Taxonomy</w:t>
            </w:r>
          </w:p>
        </w:tc>
        <w:tc>
          <w:tcPr>
            <w:tcW w:type="dxa" w:w="2160"/>
          </w:tcPr>
          <w:p>
            <w:r>
              <w:t>cross-link</w:t>
            </w:r>
          </w:p>
        </w:tc>
        <w:tc>
          <w:tcPr>
            <w:tcW w:type="dxa" w:w="2160"/>
          </w:tcPr>
          <w:p>
            <w:r>
              <w:t>terms and usage framing</w:t>
            </w:r>
          </w:p>
        </w:tc>
        <w:tc>
          <w:tcPr>
            <w:tcW w:type="dxa" w:w="2160"/>
          </w:tcPr>
          <w:p>
            <w:r>
              <w:t>Added pointer to Continuation Pattern to anchor substitutes to Continuation A and correction to Continuation B.</w:t>
            </w:r>
          </w:p>
        </w:tc>
      </w:tr>
      <w:tr>
        <w:tc>
          <w:tcPr>
            <w:tcW w:type="dxa" w:w="2160"/>
          </w:tcPr>
          <w:p>
            <w:r>
              <w:t>PURPOSE AS CONSTRAINT</w:t>
            </w:r>
          </w:p>
        </w:tc>
        <w:tc>
          <w:tcPr>
            <w:tcW w:type="dxa" w:w="2160"/>
          </w:tcPr>
          <w:p>
            <w:r>
              <w:t>cross-link</w:t>
            </w:r>
          </w:p>
        </w:tc>
        <w:tc>
          <w:tcPr>
            <w:tcW w:type="dxa" w:w="2160"/>
          </w:tcPr>
          <w:p>
            <w:r>
              <w:t>post-boundary logic framing</w:t>
            </w:r>
          </w:p>
        </w:tc>
        <w:tc>
          <w:tcPr>
            <w:tcW w:type="dxa" w:w="2160"/>
          </w:tcPr>
          <w:p>
            <w:r>
              <w:t>Added pointer to Continuation Pattern so the necessity argument maps to the canonical post-boundary update mechanism.</w:t>
            </w:r>
          </w:p>
        </w:tc>
      </w:tr>
      <w:tr>
        <w:tc>
          <w:tcPr>
            <w:tcW w:type="dxa" w:w="2160"/>
          </w:tcPr>
          <w:p>
            <w:r>
              <w:t>Observable Output Tests</w:t>
            </w:r>
          </w:p>
        </w:tc>
        <w:tc>
          <w:tcPr>
            <w:tcW w:type="dxa" w:w="2160"/>
          </w:tcPr>
          <w:p>
            <w:r>
              <w:t>cross-link</w:t>
            </w:r>
          </w:p>
        </w:tc>
        <w:tc>
          <w:tcPr>
            <w:tcW w:type="dxa" w:w="2160"/>
          </w:tcPr>
          <w:p>
            <w:r>
              <w:t>related maps section</w:t>
            </w:r>
          </w:p>
        </w:tc>
        <w:tc>
          <w:tcPr>
            <w:tcW w:type="dxa" w:w="2160"/>
          </w:tcPr>
          <w:p>
            <w:r>
              <w:t>Added Continuation Pattern to the linked assets list so tests are read against A and B trajectories.</w:t>
            </w:r>
          </w:p>
        </w:tc>
      </w:tr>
      <w:tr>
        <w:tc>
          <w:tcPr>
            <w:tcW w:type="dxa" w:w="2160"/>
          </w:tcPr>
          <w:p>
            <w:r>
              <w:t>SCOPE AND Evaluation Lock</w:t>
            </w:r>
          </w:p>
        </w:tc>
        <w:tc>
          <w:tcPr>
            <w:tcW w:type="dxa" w:w="2160"/>
          </w:tcPr>
          <w:p>
            <w:r>
              <w:t>cross-link</w:t>
            </w:r>
          </w:p>
        </w:tc>
        <w:tc>
          <w:tcPr>
            <w:tcW w:type="dxa" w:w="2160"/>
          </w:tcPr>
          <w:p>
            <w:r>
              <w:t>evaluation harness section</w:t>
            </w:r>
          </w:p>
        </w:tc>
        <w:tc>
          <w:tcPr>
            <w:tcW w:type="dxa" w:w="2160"/>
          </w:tcPr>
          <w:p>
            <w:r>
              <w:t>Added continuation map as a human-layer evaluable mechanism for tracing outcomes without cosmos-closure claims.</w:t>
            </w:r>
          </w:p>
        </w:tc>
      </w:tr>
      <w:tr>
        <w:tc>
          <w:tcPr>
            <w:tcW w:type="dxa" w:w="2160"/>
          </w:tcPr>
          <w:p>
            <w:r>
              <w:t>How to Read and Evaluate This Book</w:t>
            </w:r>
          </w:p>
        </w:tc>
        <w:tc>
          <w:tcPr>
            <w:tcW w:type="dxa" w:w="2160"/>
          </w:tcPr>
          <w:p>
            <w:r>
              <w:t>cross-link</w:t>
            </w:r>
          </w:p>
        </w:tc>
        <w:tc>
          <w:tcPr>
            <w:tcW w:type="dxa" w:w="2160"/>
          </w:tcPr>
          <w:p>
            <w:r>
              <w:t>orientation section</w:t>
            </w:r>
          </w:p>
        </w:tc>
        <w:tc>
          <w:tcPr>
            <w:tcW w:type="dxa" w:w="2160"/>
          </w:tcPr>
          <w:p>
            <w:r>
              <w:t>Added Continuation Pattern to the recommended reading order and evaluation tools list.</w:t>
            </w:r>
          </w:p>
        </w:tc>
      </w:tr>
      <w:tr>
        <w:tc>
          <w:tcPr>
            <w:tcW w:type="dxa" w:w="2160"/>
          </w:tcPr>
          <w:p>
            <w:r>
              <w:t>Master Structure</w:t>
            </w:r>
          </w:p>
        </w:tc>
        <w:tc>
          <w:tcPr>
            <w:tcW w:type="dxa" w:w="2160"/>
          </w:tcPr>
          <w:p>
            <w:r>
              <w:t>structure update</w:t>
            </w:r>
          </w:p>
        </w:tc>
        <w:tc>
          <w:tcPr>
            <w:tcW w:type="dxa" w:w="2160"/>
          </w:tcPr>
          <w:p>
            <w:r>
              <w:t>book structure listing</w:t>
            </w:r>
          </w:p>
        </w:tc>
        <w:tc>
          <w:tcPr>
            <w:tcW w:type="dxa" w:w="2160"/>
          </w:tcPr>
          <w:p>
            <w:r>
              <w:t>Added Continuation Pattern as a core module tying N–Q together and supporting later mapping.</w:t>
            </w:r>
          </w:p>
        </w:tc>
      </w:tr>
      <w:tr>
        <w:tc>
          <w:tcPr>
            <w:tcW w:type="dxa" w:w="2160"/>
          </w:tcPr>
          <w:p>
            <w:r>
              <w:t>Front Matter Spine</w:t>
            </w:r>
          </w:p>
        </w:tc>
        <w:tc>
          <w:tcPr>
            <w:tcW w:type="dxa" w:w="2160"/>
          </w:tcPr>
          <w:p>
            <w:r>
              <w:t>spine update</w:t>
            </w:r>
          </w:p>
        </w:tc>
        <w:tc>
          <w:tcPr>
            <w:tcW w:type="dxa" w:w="2160"/>
          </w:tcPr>
          <w:p>
            <w:r>
              <w:t>navigational spine list</w:t>
            </w:r>
          </w:p>
        </w:tc>
        <w:tc>
          <w:tcPr>
            <w:tcW w:type="dxa" w:w="2160"/>
          </w:tcPr>
          <w:p>
            <w:r>
              <w:t>Added Continuation Pattern as the canonical “what happens next” module after recognition boundary.</w:t>
            </w:r>
          </w:p>
        </w:tc>
      </w:tr>
    </w:tbl>
    <w:p>
      <w:pPr>
        <w:pStyle w:val="Heading1"/>
      </w:pPr>
      <w:r>
        <w:t>Position Map (Comparator Context)</w:t>
      </w:r>
    </w:p>
    <w:p/>
    <w:p>
      <w:r>
        <w:t>This map situates the book in contemporary metaethics and philosophy of religion debates, using a small set of anchors. The map is descriptive. It is not an argument by itself.</w:t>
      </w:r>
    </w:p>
    <w:p/>
    <w:p>
      <w:r>
        <w:t>The book’s central hinge is narrower than many of the positions below:</w:t>
      </w:r>
    </w:p>
    <w:p/>
    <w:p>
      <w:pPr>
        <w:pStyle w:val="ListBullet"/>
      </w:pPr>
      <w:r>
        <w:t>The focus is binding obligation as second-personal owedness with being held to account.</w:t>
      </w:r>
    </w:p>
    <w:p>
      <w:pPr>
        <w:pStyle w:val="ListBullet"/>
      </w:pPr>
      <w:r>
        <w:t>The question is what must be true of ultimate reality if that kind of authority is real.</w:t>
      </w:r>
    </w:p>
    <w:p>
      <w:pPr>
        <w:pStyle w:val="ListBullet"/>
      </w:pPr>
      <w:r>
        <w:t>The book then tracks how “correction” fails under self-ultimacy and why completion cannot be self-authored.</w:t>
      </w:r>
    </w:p>
    <w:p/>
    <w:p>
      <w:pPr>
        <w:pStyle w:val="Heading2"/>
      </w:pPr>
      <w:r>
        <w:t>Comparator map</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Approach family</w:t>
            </w:r>
          </w:p>
        </w:tc>
        <w:tc>
          <w:tcPr>
            <w:tcW w:type="dxa" w:w="1728"/>
          </w:tcPr>
          <w:p>
            <w:r>
              <w:t>Core move</w:t>
            </w:r>
          </w:p>
        </w:tc>
        <w:tc>
          <w:tcPr>
            <w:tcW w:type="dxa" w:w="1728"/>
          </w:tcPr>
          <w:p>
            <w:r>
              <w:t>What it can explain well</w:t>
            </w:r>
          </w:p>
        </w:tc>
        <w:tc>
          <w:tcPr>
            <w:tcW w:type="dxa" w:w="1728"/>
          </w:tcPr>
          <w:p>
            <w:r>
              <w:t>Where it strains under this book’s constraints</w:t>
            </w:r>
          </w:p>
        </w:tc>
        <w:tc>
          <w:tcPr>
            <w:tcW w:type="dxa" w:w="1728"/>
          </w:tcPr>
          <w:p>
            <w:r>
              <w:t>Anchor references</w:t>
            </w:r>
          </w:p>
        </w:tc>
      </w:tr>
      <w:tr>
        <w:tc>
          <w:tcPr>
            <w:tcW w:type="dxa" w:w="1728"/>
          </w:tcPr>
          <w:p>
            <w:r>
              <w:t>Second-personal authority</w:t>
            </w:r>
          </w:p>
        </w:tc>
        <w:tc>
          <w:tcPr>
            <w:tcW w:type="dxa" w:w="1728"/>
          </w:tcPr>
          <w:p>
            <w:r>
              <w:t>Obligation as being addressed, being held to account, and mutual recognition</w:t>
            </w:r>
          </w:p>
        </w:tc>
        <w:tc>
          <w:tcPr>
            <w:tcW w:type="dxa" w:w="1728"/>
          </w:tcPr>
          <w:p>
            <w:r>
              <w:t>Why blame, resentment, apology, and wronging feel irreducible in moral life</w:t>
            </w:r>
          </w:p>
        </w:tc>
        <w:tc>
          <w:tcPr>
            <w:tcW w:type="dxa" w:w="1728"/>
          </w:tcPr>
          <w:p>
            <w:r>
              <w:t>Standing is hard to ground if ultimate reality is impersonal structure</w:t>
            </w:r>
          </w:p>
        </w:tc>
        <w:tc>
          <w:tcPr>
            <w:tcW w:type="dxa" w:w="1728"/>
          </w:tcPr>
          <w:p>
            <w:r>
              <w:t>(Darwall 2006)</w:t>
            </w:r>
          </w:p>
        </w:tc>
      </w:tr>
      <w:tr>
        <w:tc>
          <w:tcPr>
            <w:tcW w:type="dxa" w:w="1728"/>
          </w:tcPr>
          <w:p>
            <w:r>
              <w:t>Constructivism</w:t>
            </w:r>
          </w:p>
        </w:tc>
        <w:tc>
          <w:tcPr>
            <w:tcW w:type="dxa" w:w="1728"/>
          </w:tcPr>
          <w:p>
            <w:r>
              <w:t>Normativity constructed from practical standpoint or agency conditions</w:t>
            </w:r>
          </w:p>
        </w:tc>
        <w:tc>
          <w:tcPr>
            <w:tcW w:type="dxa" w:w="1728"/>
          </w:tcPr>
          <w:p>
            <w:r>
              <w:t>Why reasons track deliberation and self-constitution</w:t>
            </w:r>
          </w:p>
        </w:tc>
        <w:tc>
          <w:tcPr>
            <w:tcW w:type="dxa" w:w="1728"/>
          </w:tcPr>
          <w:p>
            <w:r>
              <w:t>The “right to demand” can collapse into internal coherence rather than rightful owedness</w:t>
            </w:r>
          </w:p>
        </w:tc>
        <w:tc>
          <w:tcPr>
            <w:tcW w:type="dxa" w:w="1728"/>
          </w:tcPr>
          <w:p>
            <w:r>
              <w:t>(Korsgaard 1996)</w:t>
            </w:r>
          </w:p>
        </w:tc>
      </w:tr>
      <w:tr>
        <w:tc>
          <w:tcPr>
            <w:tcW w:type="dxa" w:w="1728"/>
          </w:tcPr>
          <w:p>
            <w:r>
              <w:t>Contractualism</w:t>
            </w:r>
          </w:p>
        </w:tc>
        <w:tc>
          <w:tcPr>
            <w:tcW w:type="dxa" w:w="1728"/>
          </w:tcPr>
          <w:p>
            <w:r>
              <w:t>Right and wrong as what cannot be reasonably rejected</w:t>
            </w:r>
          </w:p>
        </w:tc>
        <w:tc>
          <w:tcPr>
            <w:tcW w:type="dxa" w:w="1728"/>
          </w:tcPr>
          <w:p>
            <w:r>
              <w:t>Explains wronging and interpersonal justification norms</w:t>
            </w:r>
          </w:p>
        </w:tc>
        <w:tc>
          <w:tcPr>
            <w:tcW w:type="dxa" w:w="1728"/>
          </w:tcPr>
          <w:p>
            <w:r>
              <w:t>Standing tends to remain within a community of reasoners, leaving ultimate authority unsettled</w:t>
            </w:r>
          </w:p>
        </w:tc>
        <w:tc>
          <w:tcPr>
            <w:tcW w:type="dxa" w:w="1728"/>
          </w:tcPr>
          <w:p>
            <w:r>
              <w:t>(Scanlon 1998)</w:t>
            </w:r>
          </w:p>
        </w:tc>
      </w:tr>
      <w:tr>
        <w:tc>
          <w:tcPr>
            <w:tcW w:type="dxa" w:w="1728"/>
          </w:tcPr>
          <w:p>
            <w:r>
              <w:t>Robust moral realism</w:t>
            </w:r>
          </w:p>
        </w:tc>
        <w:tc>
          <w:tcPr>
            <w:tcW w:type="dxa" w:w="1728"/>
          </w:tcPr>
          <w:p>
            <w:r>
              <w:t>Mind-independent moral truths and reasons</w:t>
            </w:r>
          </w:p>
        </w:tc>
        <w:tc>
          <w:tcPr>
            <w:tcW w:type="dxa" w:w="1728"/>
          </w:tcPr>
          <w:p>
            <w:r>
              <w:t>Preserves objectivity and non-arbitrariness</w:t>
            </w:r>
          </w:p>
        </w:tc>
        <w:tc>
          <w:tcPr>
            <w:tcW w:type="dxa" w:w="1728"/>
          </w:tcPr>
          <w:p>
            <w:r>
              <w:t>Bindingness can drift into impersonal facts without a someone who can be addressed</w:t>
            </w:r>
          </w:p>
        </w:tc>
        <w:tc>
          <w:tcPr>
            <w:tcW w:type="dxa" w:w="1728"/>
          </w:tcPr>
          <w:p>
            <w:r>
              <w:t>(Enoch 2011), (Shafer-Landau 2003)</w:t>
            </w:r>
          </w:p>
        </w:tc>
      </w:tr>
      <w:tr>
        <w:tc>
          <w:tcPr>
            <w:tcW w:type="dxa" w:w="1728"/>
          </w:tcPr>
          <w:p>
            <w:r>
              <w:t>Reasons fundamentalism</w:t>
            </w:r>
          </w:p>
        </w:tc>
        <w:tc>
          <w:tcPr>
            <w:tcW w:type="dxa" w:w="1728"/>
          </w:tcPr>
          <w:p>
            <w:r>
              <w:t>Reasons as irreducible normative entities</w:t>
            </w:r>
          </w:p>
        </w:tc>
        <w:tc>
          <w:tcPr>
            <w:tcW w:type="dxa" w:w="1728"/>
          </w:tcPr>
          <w:p>
            <w:r>
              <w:t>Explains strong normativity without theology</w:t>
            </w:r>
          </w:p>
        </w:tc>
        <w:tc>
          <w:tcPr>
            <w:tcW w:type="dxa" w:w="1728"/>
          </w:tcPr>
          <w:p>
            <w:r>
              <w:t>The gap between “there is a reason” and “you are accountable to someone” remains contested</w:t>
            </w:r>
          </w:p>
        </w:tc>
        <w:tc>
          <w:tcPr>
            <w:tcW w:type="dxa" w:w="1728"/>
          </w:tcPr>
          <w:p>
            <w:r>
              <w:t>(Parfit 2011)</w:t>
            </w:r>
          </w:p>
        </w:tc>
      </w:tr>
      <w:tr>
        <w:tc>
          <w:tcPr>
            <w:tcW w:type="dxa" w:w="1728"/>
          </w:tcPr>
          <w:p>
            <w:r>
              <w:t>Evolutionary debunking</w:t>
            </w:r>
          </w:p>
        </w:tc>
        <w:tc>
          <w:tcPr>
            <w:tcW w:type="dxa" w:w="1728"/>
          </w:tcPr>
          <w:p>
            <w:r>
              <w:t>Genealogy pressures justification and epistemic access</w:t>
            </w:r>
          </w:p>
        </w:tc>
        <w:tc>
          <w:tcPr>
            <w:tcW w:type="dxa" w:w="1728"/>
          </w:tcPr>
          <w:p>
            <w:r>
              <w:t>Explains why moral intuitions have the shapes they do</w:t>
            </w:r>
          </w:p>
        </w:tc>
        <w:tc>
          <w:tcPr>
            <w:tcW w:type="dxa" w:w="1728"/>
          </w:tcPr>
          <w:p>
            <w:r>
              <w:t>Does not settle whether there is genuine authority, only how we came to talk that way</w:t>
            </w:r>
          </w:p>
        </w:tc>
        <w:tc>
          <w:tcPr>
            <w:tcW w:type="dxa" w:w="1728"/>
          </w:tcPr>
          <w:p>
            <w:r>
              <w:t>(Street 2006)</w:t>
            </w:r>
          </w:p>
        </w:tc>
      </w:tr>
      <w:tr>
        <w:tc>
          <w:tcPr>
            <w:tcW w:type="dxa" w:w="1728"/>
          </w:tcPr>
          <w:p>
            <w:r>
              <w:t>Error theory</w:t>
            </w:r>
          </w:p>
        </w:tc>
        <w:tc>
          <w:tcPr>
            <w:tcW w:type="dxa" w:w="1728"/>
          </w:tcPr>
          <w:p>
            <w:r>
              <w:t>Moral authority talk is systematically in error</w:t>
            </w:r>
          </w:p>
        </w:tc>
        <w:tc>
          <w:tcPr>
            <w:tcW w:type="dxa" w:w="1728"/>
          </w:tcPr>
          <w:p>
            <w:r>
              <w:t>Explains persistent disagreement and metaphysical discomfort</w:t>
            </w:r>
          </w:p>
        </w:tc>
        <w:tc>
          <w:tcPr>
            <w:tcW w:type="dxa" w:w="1728"/>
          </w:tcPr>
          <w:p>
            <w:r>
              <w:t>Must still explain why being held to account and owedness remain so resistant to deflation</w:t>
            </w:r>
          </w:p>
        </w:tc>
        <w:tc>
          <w:tcPr>
            <w:tcW w:type="dxa" w:w="1728"/>
          </w:tcPr>
          <w:p>
            <w:r>
              <w:t>(Joyce 2001), (Mackie 1977)</w:t>
            </w:r>
          </w:p>
        </w:tc>
      </w:tr>
      <w:tr>
        <w:tc>
          <w:tcPr>
            <w:tcW w:type="dxa" w:w="1728"/>
          </w:tcPr>
          <w:p>
            <w:r>
              <w:t>Grounding vocabulary</w:t>
            </w:r>
          </w:p>
        </w:tc>
        <w:tc>
          <w:tcPr>
            <w:tcW w:type="dxa" w:w="1728"/>
          </w:tcPr>
          <w:p>
            <w:r>
              <w:t>Distinguishes metaphysical dependence from correlation, realization, and explanation</w:t>
            </w:r>
          </w:p>
        </w:tc>
        <w:tc>
          <w:tcPr>
            <w:tcW w:type="dxa" w:w="1728"/>
          </w:tcPr>
          <w:p>
            <w:r>
              <w:t>Prevents supervenience talk from masquerading as a substitute for standing</w:t>
            </w:r>
          </w:p>
        </w:tc>
        <w:tc>
          <w:tcPr>
            <w:tcW w:type="dxa" w:w="1728"/>
          </w:tcPr>
          <w:p>
            <w:r>
              <w:t>Without this distinction, “grounds” can be confused with “covaries with”</w:t>
            </w:r>
          </w:p>
        </w:tc>
        <w:tc>
          <w:tcPr>
            <w:tcW w:type="dxa" w:w="1728"/>
          </w:tcPr>
          <w:p>
            <w:r>
              <w:t>(Fine 2012), (Rosen 2010), (Schaffer 2009)</w:t>
            </w:r>
          </w:p>
        </w:tc>
      </w:tr>
      <w:tr>
        <w:tc>
          <w:tcPr>
            <w:tcW w:type="dxa" w:w="1728"/>
          </w:tcPr>
          <w:p>
            <w:r>
              <w:t>Theistic ethics comparators</w:t>
            </w:r>
          </w:p>
        </w:tc>
        <w:tc>
          <w:tcPr>
            <w:tcW w:type="dxa" w:w="1728"/>
          </w:tcPr>
          <w:p>
            <w:r>
              <w:t>Goodness and obligation grounded beyond self-ultimacy</w:t>
            </w:r>
          </w:p>
        </w:tc>
        <w:tc>
          <w:tcPr>
            <w:tcW w:type="dxa" w:w="1728"/>
          </w:tcPr>
          <w:p>
            <w:r>
              <w:t>A direct path to “standing” and being addressed if the ground is personal</w:t>
            </w:r>
          </w:p>
        </w:tc>
        <w:tc>
          <w:tcPr>
            <w:tcW w:type="dxa" w:w="1728"/>
          </w:tcPr>
          <w:p>
            <w:r>
              <w:t>Must still avoid self-sealing and avoid collapsing into mere command</w:t>
            </w:r>
          </w:p>
        </w:tc>
        <w:tc>
          <w:tcPr>
            <w:tcW w:type="dxa" w:w="1728"/>
          </w:tcPr>
          <w:p>
            <w:r>
              <w:t>(Adams 1999)</w:t>
            </w:r>
          </w:p>
        </w:tc>
      </w:tr>
    </w:tbl>
    <w:p/>
    <w:p>
      <w:pPr>
        <w:pStyle w:val="Heading2"/>
      </w:pPr>
      <w:r>
        <w:t>How this book uses the map</w:t>
      </w:r>
    </w:p>
    <w:p/>
    <w:p>
      <w:pPr>
        <w:pStyle w:val="ListBullet"/>
      </w:pPr>
      <w:r>
        <w:t>Part I uses the map to name rival grounding strategies and prevent hidden drift between “reasons” and “authority.”</w:t>
      </w:r>
    </w:p>
    <w:p>
      <w:pPr>
        <w:pStyle w:val="ListBullet"/>
      </w:pPr>
      <w:r>
        <w:t>Part II uses the map only to state rival deflation strategies clearly before running the correction model.</w:t>
      </w:r>
    </w:p>
    <w:p>
      <w:pPr>
        <w:pStyle w:val="ListBullet"/>
      </w:pPr>
      <w:r>
        <w:t>Part III uses the map to keep identification disciplined as best-fit under constraints rather than a proof claim.</w:t>
      </w:r>
    </w:p>
    <w:p/>
    <w:p>
      <w:r>
        <w:t>Full bibliographic entries live in REFERENCES. Annotated notes live in Bibliography Working.</w:t>
      </w:r>
    </w:p>
    <w:p/>
    <w:p>
      <w:pPr>
        <w:pStyle w:val="Heading2"/>
      </w:pPr>
      <w:r>
        <w:t>Annex — References</w:t>
      </w:r>
    </w:p>
    <w:p/>
    <w:p>
      <w:pPr>
        <w:pStyle w:val="Heading1"/>
      </w:pPr>
      <w:r>
        <w:t>References</w:t>
      </w:r>
    </w:p>
    <w:p/>
    <w:p>
      <w:r>
        <w:t>This book uses a small set of external references for vocabulary stabilization and for optional discourse anchoring.</w:t>
      </w:r>
    </w:p>
    <w:p/>
    <w:p>
      <w:r>
        <w:t>The practical rule is simple: import ideas at the constraint level, translate them into house terms, and cite when the imported claim is distinctive enough that a reader would reasonably ask for provenance.</w:t>
      </w:r>
    </w:p>
    <w:p/>
    <w:p>
      <w:r>
        <w:t>The optional Comparator Quarantine section carries its own attribution inside that appendix.</w:t>
      </w:r>
    </w:p>
    <w:p/>
    <w:p>
      <w:pPr>
        <w:pStyle w:val="Heading2"/>
      </w:pPr>
      <w:r>
        <w:t>Citation practice</w:t>
      </w:r>
    </w:p>
    <w:p/>
    <w:p>
      <w:pPr>
        <w:pStyle w:val="ListBullet"/>
      </w:pPr>
      <w:r>
        <w:t>Use page numbers when the claim is distinctive or when responding to a precise objection.</w:t>
      </w:r>
    </w:p>
    <w:p>
      <w:pPr>
        <w:pStyle w:val="ListBullet"/>
      </w:pPr>
      <w:r>
        <w:t>Prefer paraphrase plus attribution.</w:t>
      </w:r>
    </w:p>
    <w:p>
      <w:pPr>
        <w:pStyle w:val="ListBullet"/>
      </w:pPr>
      <w:r>
        <w:t>Use short direct quotes only when a distinctive sentence would otherwise be distorted by paraphrase.</w:t>
      </w:r>
    </w:p>
    <w:p/>
    <w:p>
      <w:pPr>
        <w:pStyle w:val="Heading2"/>
      </w:pPr>
      <w:r>
        <w:t>Discourse anchor spine</w:t>
      </w:r>
    </w:p>
    <w:p/>
    <w:p>
      <w:pPr>
        <w:pStyle w:val="ListBullet"/>
      </w:pPr>
      <w:r/>
      <w:r>
        <w:t xml:space="preserve">Darwall, Stephen. </w:t>
      </w:r>
      <w:r>
        <w:rPr>
          <w:i/>
        </w:rPr>
        <w:t>The Second-Person Standpoint: Morality, Respect, and being held to account.</w:t>
      </w:r>
      <w:r>
        <w:t xml:space="preserve"> Cambridge, MA: Harvard University Press, 2006.</w:t>
      </w:r>
    </w:p>
    <w:p>
      <w:pPr>
        <w:pStyle w:val="ListBullet"/>
      </w:pPr>
      <w:r/>
      <w:r>
        <w:t xml:space="preserve">Korsgaard, Christine M. </w:t>
      </w:r>
      <w:r>
        <w:rPr>
          <w:i/>
        </w:rPr>
        <w:t>The Sources of Normativity.</w:t>
      </w:r>
      <w:r>
        <w:t xml:space="preserve"> Edited by Onora O’Neill. Cambridge: Cambridge University Press, 1996.</w:t>
      </w:r>
    </w:p>
    <w:p>
      <w:pPr>
        <w:pStyle w:val="ListBullet"/>
      </w:pPr>
      <w:r/>
      <w:r>
        <w:t xml:space="preserve">Scanlon, T. M. </w:t>
      </w:r>
      <w:r>
        <w:rPr>
          <w:i/>
        </w:rPr>
        <w:t>What We Owe to Each Other.</w:t>
      </w:r>
      <w:r>
        <w:t xml:space="preserve"> Cambridge, MA: Belknap Press of Harvard University Press, 1998.</w:t>
      </w:r>
    </w:p>
    <w:p>
      <w:pPr>
        <w:pStyle w:val="ListBullet"/>
      </w:pPr>
      <w:r/>
      <w:r>
        <w:t xml:space="preserve">Enoch, David. </w:t>
      </w:r>
      <w:r>
        <w:rPr>
          <w:i/>
        </w:rPr>
        <w:t>Taking Morality Seriously: A Defense of Robust Realism.</w:t>
      </w:r>
      <w:r>
        <w:t xml:space="preserve"> Oxford: Oxford University Press, 2011.</w:t>
      </w:r>
    </w:p>
    <w:p>
      <w:pPr>
        <w:pStyle w:val="ListBullet"/>
      </w:pPr>
      <w:r/>
      <w:r>
        <w:t xml:space="preserve">Shafer-Landau, Russ. </w:t>
      </w:r>
      <w:r>
        <w:rPr>
          <w:i/>
        </w:rPr>
        <w:t>Moral Realism: A Defence.</w:t>
      </w:r>
      <w:r>
        <w:t xml:space="preserve"> Oxford: Clarendon Press, 2003.</w:t>
      </w:r>
    </w:p>
    <w:p>
      <w:pPr>
        <w:pStyle w:val="ListBullet"/>
      </w:pPr>
      <w:r/>
      <w:r>
        <w:t xml:space="preserve">Parfit, Derek. </w:t>
      </w:r>
      <w:r>
        <w:rPr>
          <w:i/>
        </w:rPr>
        <w:t>On What Matters.</w:t>
      </w:r>
      <w:r>
        <w:t xml:space="preserve"> Vols. 1–2. Oxford: Oxford University Press, 2011.</w:t>
      </w:r>
    </w:p>
    <w:p>
      <w:pPr>
        <w:pStyle w:val="ListBullet"/>
      </w:pPr>
      <w:r/>
      <w:r>
        <w:t xml:space="preserve">Street, Sharon. “A Darwinian Dilemma for Realist Theories of Value.” </w:t>
      </w:r>
      <w:r>
        <w:rPr>
          <w:i/>
        </w:rPr>
        <w:t>Philosophical Studies</w:t>
      </w:r>
      <w:r>
        <w:t xml:space="preserve"> 127 (2006): 109–166.</w:t>
      </w:r>
    </w:p>
    <w:p>
      <w:pPr>
        <w:pStyle w:val="ListBullet"/>
      </w:pPr>
      <w:r/>
      <w:r>
        <w:t xml:space="preserve">Joyce, Richard. </w:t>
      </w:r>
      <w:r>
        <w:rPr>
          <w:i/>
        </w:rPr>
        <w:t>The Myth of Morality.</w:t>
      </w:r>
      <w:r>
        <w:t xml:space="preserve"> Cambridge: Cambridge University Press, 2001.</w:t>
      </w:r>
    </w:p>
    <w:p>
      <w:pPr>
        <w:pStyle w:val="ListBullet"/>
      </w:pPr>
      <w:r/>
      <w:r>
        <w:t xml:space="preserve">Mackie, J. L. </w:t>
      </w:r>
      <w:r>
        <w:rPr>
          <w:i/>
        </w:rPr>
        <w:t>Ethics: Inventing Right and Wrong.</w:t>
      </w:r>
      <w:r>
        <w:t xml:space="preserve"> Harmondsworth: Penguin Books, 1977.</w:t>
      </w:r>
    </w:p>
    <w:p>
      <w:pPr>
        <w:pStyle w:val="ListBullet"/>
      </w:pPr>
      <w:r/>
      <w:r>
        <w:t xml:space="preserve">Adams, Robert Merrihew. </w:t>
      </w:r>
      <w:r>
        <w:rPr>
          <w:i/>
        </w:rPr>
        <w:t>Finite and Infinite Goods: A Framework for Ethics.</w:t>
      </w:r>
      <w:r>
        <w:t xml:space="preserve"> Oxford: Oxford University Press, 1999. Paperback edition published 2002.</w:t>
      </w:r>
    </w:p>
    <w:p/>
    <w:p>
      <w:pPr>
        <w:pStyle w:val="Heading2"/>
      </w:pPr>
      <w:r>
        <w:t>Grounding vocabulary anchors</w:t>
      </w:r>
    </w:p>
    <w:p/>
    <w:p>
      <w:r>
        <w:t>These entries are used only to stabilize dependence vocabulary (grounding vs supervenience vs explanation). They are not used as premises.</w:t>
      </w:r>
    </w:p>
    <w:p/>
    <w:p>
      <w:pPr>
        <w:pStyle w:val="ListBullet"/>
      </w:pPr>
      <w:r/>
      <w:r>
        <w:t xml:space="preserve">Fine, Kit. “Guide to Ground.” In Fabrice Correia &amp; Benjamin Schnieder (eds.), </w:t>
      </w:r>
      <w:r>
        <w:rPr>
          <w:i/>
        </w:rPr>
        <w:t>Metaphysical Grounding: Understanding the Structure of Reality</w:t>
      </w:r>
      <w:r>
        <w:t>, 37–80. Cambridge: Cambridge University Press, 2012.</w:t>
      </w:r>
    </w:p>
    <w:p>
      <w:pPr>
        <w:pStyle w:val="ListBullet"/>
      </w:pPr>
      <w:r/>
      <w:r>
        <w:t xml:space="preserve">Rosen, Gideon. “Metaphysical Dependence: Grounding and Reduction.” In Bob Hale &amp; Aviv Hoffmann (eds.), </w:t>
      </w:r>
      <w:r>
        <w:rPr>
          <w:i/>
        </w:rPr>
        <w:t>Modality: Metaphysics, Logic, and Epistemology</w:t>
      </w:r>
      <w:r>
        <w:t>, 109–136. Oxford: Oxford University Press, 2010.</w:t>
      </w:r>
    </w:p>
    <w:p>
      <w:pPr>
        <w:pStyle w:val="ListBullet"/>
      </w:pPr>
      <w:r/>
      <w:r>
        <w:t xml:space="preserve">Schaffer, Jonathan. “On What Grounds What.” In David Chalmers, David Manley, &amp; Ryan Wasserman (eds.), </w:t>
      </w:r>
      <w:r>
        <w:rPr>
          <w:i/>
        </w:rPr>
        <w:t>Metametaphysics: New Essays on the Foundations of Ontology</w:t>
      </w:r>
      <w:r>
        <w:t>, 347–383. Oxford: Oxford University Press, 2009.</w:t>
      </w:r>
    </w:p>
    <w:p/>
    <w:p>
      <w:pPr>
        <w:pStyle w:val="Heading2"/>
      </w:pPr>
      <w:r>
        <w:t>In-text citation format</w:t>
      </w:r>
    </w:p>
    <w:p/>
    <w:p>
      <w:pPr>
        <w:pStyle w:val="ListBullet"/>
      </w:pPr>
      <w:r>
        <w:t>Use author-date in parentheses.</w:t>
      </w:r>
    </w:p>
    <w:p>
      <w:pPr>
        <w:pStyle w:val="ListBullet"/>
      </w:pPr>
      <w:r>
        <w:t>Examples: (Darwall 2006), (Street 2006, 120–124)</w:t>
      </w:r>
    </w:p>
    <w:p>
      <w:pPr>
        <w:pStyle w:val="ListBullet"/>
      </w:pPr>
      <w:r>
        <w:t>Use page numbers when a claim is distinctive.</w:t>
      </w:r>
    </w:p>
    <w:p/>
    <w:p>
      <w:pPr>
        <w:pStyle w:val="Heading1"/>
      </w:pPr>
      <w:r>
        <w:t>Residual Audit Table — Corrective Pressure and the Limits of Immanent Explanations</w:t>
      </w:r>
    </w:p>
    <w:p/>
    <w:p>
      <w:r>
        <w:t>Method anchors: Front Matter Spine, Inference Tags Style, Claim Ledger</w:t>
      </w:r>
    </w:p>
    <w:p>
      <w:r>
        <w:t>Modal discipline: Modal Ledger, Modal Constraint Schema</w:t>
      </w:r>
    </w:p>
    <w:p>
      <w:r>
        <w:t>Scope: This module supports Part II only. It does not introduce theological identification.</w:t>
      </w:r>
    </w:p>
    <w:p/>
    <w:p>
      <w:pPr>
        <w:pStyle w:val="Heading2"/>
      </w:pPr>
      <w:r>
        <w:t>What this table is and is not</w:t>
      </w:r>
    </w:p>
    <w:p/>
    <w:p>
      <w:r>
        <w:t>This section makes the “corrective pressure” discussion auditable by applying the same test to competing explanations.</w:t>
      </w:r>
    </w:p>
    <w:p>
      <w:r>
        <w:t>This table does not claim that immanent explanations are false. Many are true in their domain. The point is narrower:</w:t>
      </w:r>
    </w:p>
    <w:p/>
    <w:p>
      <w:pPr>
        <w:pStyle w:val="ListBullet"/>
      </w:pPr>
      <w:r>
        <w:t>If the book is tracking a real phenomenon of answerability that resists full reduction to advantage, then a complete immanent account should absorb that phenomenon without ad hoc patches.</w:t>
      </w:r>
    </w:p>
    <w:p>
      <w:pPr>
        <w:pStyle w:val="ListBullet"/>
      </w:pPr>
      <w:r>
        <w:t>Where an immanent account explains much but leaves a patterned remainder, the remainder is “residual.”</w:t>
      </w:r>
    </w:p>
    <w:p/>
    <w:p>
      <w:r>
        <w:t>Residual is not proof. Residual is an explanatory burden that remains live.</w:t>
      </w:r>
    </w:p>
    <w:p/>
    <w:p>
      <w:pPr>
        <w:pStyle w:val="Heading2"/>
      </w:pPr>
      <w:r>
        <w:t>Audit rubric</w:t>
      </w:r>
    </w:p>
    <w:p/>
    <w:p>
      <w:r>
        <w:t>Each candidate is assessed on the same dimensions.</w:t>
      </w:r>
    </w:p>
    <w:p/>
    <w:tbl>
      <w:tblPr>
        <w:tblStyle w:val="TableGrid"/>
        <w:tblW w:type="auto" w:w="0"/>
        <w:tblLook w:firstColumn="1" w:firstRow="1" w:lastColumn="0" w:lastRow="0" w:noHBand="0" w:noVBand="1" w:val="04A0"/>
      </w:tblPr>
      <w:tblGrid>
        <w:gridCol w:w="2880"/>
        <w:gridCol w:w="2880"/>
        <w:gridCol w:w="2880"/>
      </w:tblGrid>
      <w:tr>
        <w:tc>
          <w:tcPr>
            <w:tcW w:type="dxa" w:w="2880"/>
          </w:tcPr>
          <w:p>
            <w:r>
              <w:t>Dimension</w:t>
            </w:r>
          </w:p>
        </w:tc>
        <w:tc>
          <w:tcPr>
            <w:tcW w:type="dxa" w:w="2880"/>
          </w:tcPr>
          <w:p>
            <w:r>
              <w:t>What “good” looks like</w:t>
            </w:r>
          </w:p>
        </w:tc>
        <w:tc>
          <w:tcPr>
            <w:tcW w:type="dxa" w:w="2880"/>
          </w:tcPr>
          <w:p>
            <w:r>
              <w:t>What “bad” looks like</w:t>
            </w:r>
          </w:p>
        </w:tc>
      </w:tr>
      <w:tr>
        <w:tc>
          <w:tcPr>
            <w:tcW w:type="dxa" w:w="2880"/>
          </w:tcPr>
          <w:p>
            <w:r>
              <w:t>Scope</w:t>
            </w:r>
          </w:p>
        </w:tc>
        <w:tc>
          <w:tcPr>
            <w:tcW w:type="dxa" w:w="2880"/>
          </w:tcPr>
          <w:p>
            <w:r>
              <w:t>Explains both public compliance and private answerability across diverse cases</w:t>
            </w:r>
          </w:p>
        </w:tc>
        <w:tc>
          <w:tcPr>
            <w:tcW w:type="dxa" w:w="2880"/>
          </w:tcPr>
          <w:p>
            <w:r>
              <w:t>Explains only a narrow slice (public behavior, group norms, instrumental cooperation)</w:t>
            </w:r>
          </w:p>
        </w:tc>
      </w:tr>
      <w:tr>
        <w:tc>
          <w:tcPr>
            <w:tcW w:type="dxa" w:w="2880"/>
          </w:tcPr>
          <w:p>
            <w:r>
              <w:t>Fit</w:t>
            </w:r>
          </w:p>
        </w:tc>
        <w:tc>
          <w:tcPr>
            <w:tcW w:type="dxa" w:w="2880"/>
          </w:tcPr>
          <w:p>
            <w:r>
              <w:t>Predicts the key indicators without special pleading</w:t>
            </w:r>
          </w:p>
        </w:tc>
        <w:tc>
          <w:tcPr>
            <w:tcW w:type="dxa" w:w="2880"/>
          </w:tcPr>
          <w:p>
            <w:r>
              <w:t>Needs exceptions, hidden variables, or selective attention to keep fit</w:t>
            </w:r>
          </w:p>
        </w:tc>
      </w:tr>
      <w:tr>
        <w:tc>
          <w:tcPr>
            <w:tcW w:type="dxa" w:w="2880"/>
          </w:tcPr>
          <w:p>
            <w:r>
              <w:t>Simplicity</w:t>
            </w:r>
          </w:p>
        </w:tc>
        <w:tc>
          <w:tcPr>
            <w:tcW w:type="dxa" w:w="2880"/>
          </w:tcPr>
          <w:p>
            <w:r>
              <w:t>Uses few assumptions that were already motivated</w:t>
            </w:r>
          </w:p>
        </w:tc>
        <w:tc>
          <w:tcPr>
            <w:tcW w:type="dxa" w:w="2880"/>
          </w:tcPr>
          <w:p>
            <w:r>
              <w:t>Adds new mechanisms only to protect the conclusion</w:t>
            </w:r>
          </w:p>
        </w:tc>
      </w:tr>
      <w:tr>
        <w:tc>
          <w:tcPr>
            <w:tcW w:type="dxa" w:w="2880"/>
          </w:tcPr>
          <w:p>
            <w:r>
              <w:t>Independence from self-interest</w:t>
            </w:r>
          </w:p>
        </w:tc>
        <w:tc>
          <w:tcPr>
            <w:tcW w:type="dxa" w:w="2880"/>
          </w:tcPr>
          <w:p>
            <w:r>
              <w:t>Does not rely on the agent’s advantage, status, or audience to generate the pressure</w:t>
            </w:r>
          </w:p>
        </w:tc>
        <w:tc>
          <w:tcPr>
            <w:tcW w:type="dxa" w:w="2880"/>
          </w:tcPr>
          <w:p>
            <w:r>
              <w:t>Collapses when advantage is absent and no audience exists</w:t>
            </w:r>
          </w:p>
        </w:tc>
      </w:tr>
      <w:tr>
        <w:tc>
          <w:tcPr>
            <w:tcW w:type="dxa" w:w="2880"/>
          </w:tcPr>
          <w:p>
            <w:r>
              <w:t>Mechanism-output (stability signature)</w:t>
            </w:r>
          </w:p>
        </w:tc>
        <w:tc>
          <w:tcPr>
            <w:tcW w:type="dxa" w:w="2880"/>
          </w:tcPr>
          <w:p>
            <w:r>
              <w:t>Accounts for humility, love, truthfulness, and durable fruit as outputs of correction without treating them as mere optimization</w:t>
            </w:r>
          </w:p>
        </w:tc>
        <w:tc>
          <w:tcPr>
            <w:tcW w:type="dxa" w:w="2880"/>
          </w:tcPr>
          <w:p>
            <w:r>
              <w:t>Treats the outputs as mood, signaling, or technique and cannot explain durable love and truthfulness at cost</w:t>
            </w:r>
          </w:p>
        </w:tc>
      </w:tr>
    </w:tbl>
    <w:p/>
    <w:p>
      <w:pPr>
        <w:pStyle w:val="Heading2"/>
      </w:pPr>
      <w:r>
        <w:t>What “corrective pressure” is tracking in Part II</w:t>
      </w:r>
    </w:p>
    <w:p/>
    <w:p>
      <w:r>
        <w:t>The audit targets the same operational indicators used in Part II:</w:t>
      </w:r>
    </w:p>
    <w:p/>
    <w:p>
      <w:pPr>
        <w:pStyle w:val="ListBullet"/>
      </w:pPr>
      <w:r>
        <w:t>Conscience that condemns in secrecy where defection is rewarded.</w:t>
      </w:r>
    </w:p>
    <w:p>
      <w:pPr>
        <w:pStyle w:val="ListBullet"/>
      </w:pPr>
      <w:r>
        <w:t>Answerability that persists without audience, reputation, or enforcement.</w:t>
      </w:r>
    </w:p>
    <w:p>
      <w:pPr>
        <w:pStyle w:val="ListBullet"/>
      </w:pPr>
      <w:r>
        <w:t>Costly truth-telling and sacrificial love where there is no plausible payoff.</w:t>
      </w:r>
    </w:p>
    <w:p>
      <w:pPr>
        <w:pStyle w:val="ListBullet"/>
      </w:pPr>
      <w:r>
        <w:t>A felt difference between “I dislike this” and “I am not clean here.”</w:t>
      </w:r>
    </w:p>
    <w:p>
      <w:pPr>
        <w:pStyle w:val="ListBullet"/>
      </w:pPr>
      <w:r>
        <w:t>Early markers of the stability signature: humility, love, truthfulness, durable fruit.</w:t>
      </w:r>
    </w:p>
    <w:p/>
    <w:p>
      <w:r>
        <w:t>The audit also marks boundary conditions:</w:t>
      </w:r>
    </w:p>
    <w:p/>
    <w:p>
      <w:pPr>
        <w:pStyle w:val="ListBullet"/>
      </w:pPr>
      <w:r>
        <w:t>Many acts called “moral” are performative, strategic, or habitual.</w:t>
      </w:r>
    </w:p>
    <w:p>
      <w:pPr>
        <w:pStyle w:val="ListBullet"/>
      </w:pPr>
      <w:r>
        <w:t>Many agents can be numbed, trained, traumatized, or socially isolated in ways that deform conscience.</w:t>
      </w:r>
    </w:p>
    <w:p>
      <w:pPr>
        <w:pStyle w:val="ListBullet"/>
      </w:pPr>
      <w:r>
        <w:t>The question is not universality. The question is whether the pattern is recurrent enough to constrain explanation.</w:t>
      </w:r>
    </w:p>
    <w:p/>
    <w:p>
      <w:pPr>
        <w:pStyle w:val="Heading2"/>
      </w:pPr>
      <w:r>
        <w:t>Candidate audits</w:t>
      </w:r>
    </w:p>
    <w:p/>
    <w:p>
      <w:pPr>
        <w:pStyle w:val="Heading3"/>
      </w:pPr>
      <w:r>
        <w:t>Candidate: Game-theoretic stability (reciprocity, repeated interaction)</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Cooperation is stable when defection is punished over repeated interaction.</w:t>
            </w:r>
          </w:p>
        </w:tc>
      </w:tr>
      <w:tr>
        <w:tc>
          <w:tcPr>
            <w:tcW w:type="dxa" w:w="4320"/>
          </w:tcPr>
          <w:p>
            <w:r>
              <w:t>Predicts well</w:t>
            </w:r>
          </w:p>
        </w:tc>
        <w:tc>
          <w:tcPr>
            <w:tcW w:type="dxa" w:w="4320"/>
          </w:tcPr>
          <w:p>
            <w:r>
              <w:t>Reciprocity, tit-for-tat behavior, punishment of defectors, reputation-aware restraint.</w:t>
            </w:r>
          </w:p>
        </w:tc>
      </w:tr>
      <w:tr>
        <w:tc>
          <w:tcPr>
            <w:tcW w:type="dxa" w:w="4320"/>
          </w:tcPr>
          <w:p>
            <w:r>
              <w:t>Explains well</w:t>
            </w:r>
          </w:p>
        </w:tc>
        <w:tc>
          <w:tcPr>
            <w:tcW w:type="dxa" w:w="4320"/>
          </w:tcPr>
          <w:p>
            <w:r>
              <w:t>Many public moral norms, mutualism, cooperative equilibria, basic fairness rules within groups.</w:t>
            </w:r>
          </w:p>
        </w:tc>
      </w:tr>
      <w:tr>
        <w:tc>
          <w:tcPr>
            <w:tcW w:type="dxa" w:w="4320"/>
          </w:tcPr>
          <w:p>
            <w:r>
              <w:t>Stress case</w:t>
            </w:r>
          </w:p>
        </w:tc>
        <w:tc>
          <w:tcPr>
            <w:tcW w:type="dxa" w:w="4320"/>
          </w:tcPr>
          <w:p>
            <w:r>
              <w:t>Hidden defection with high payoff and low detection.</w:t>
            </w:r>
          </w:p>
        </w:tc>
      </w:tr>
      <w:tr>
        <w:tc>
          <w:tcPr>
            <w:tcW w:type="dxa" w:w="4320"/>
          </w:tcPr>
          <w:p>
            <w:r>
              <w:t>Residual</w:t>
            </w:r>
          </w:p>
        </w:tc>
        <w:tc>
          <w:tcPr>
            <w:tcW w:type="dxa" w:w="4320"/>
          </w:tcPr>
          <w:p>
            <w:r>
              <w:t>Private self-condemnation in secrecy, truth-telling against interest when detection is unlikely, costly love toward non-reciprocators.</w:t>
            </w:r>
          </w:p>
        </w:tc>
      </w:tr>
      <w:tr>
        <w:tc>
          <w:tcPr>
            <w:tcW w:type="dxa" w:w="4320"/>
          </w:tcPr>
          <w:p>
            <w:r>
              <w:t>Typical patch</w:t>
            </w:r>
          </w:p>
        </w:tc>
        <w:tc>
          <w:tcPr>
            <w:tcW w:type="dxa" w:w="4320"/>
          </w:tcPr>
          <w:p>
            <w:r>
              <w:t>“Internalized reputation” or “future self” as audience.</w:t>
            </w:r>
          </w:p>
        </w:tc>
      </w:tr>
      <w:tr>
        <w:tc>
          <w:tcPr>
            <w:tcW w:type="dxa" w:w="4320"/>
          </w:tcPr>
          <w:p>
            <w:r>
              <w:t>Patch cost</w:t>
            </w:r>
          </w:p>
        </w:tc>
        <w:tc>
          <w:tcPr>
            <w:tcW w:type="dxa" w:w="4320"/>
          </w:tcPr>
          <w:p>
            <w:r>
              <w:t>Replaces answerability with extended self-interest unless it can explain why the agent treats the inner audience as having rightful standing rather than being a tool.</w:t>
            </w:r>
          </w:p>
        </w:tc>
      </w:tr>
      <w:tr>
        <w:tc>
          <w:tcPr>
            <w:tcW w:type="dxa" w:w="4320"/>
          </w:tcPr>
          <w:p>
            <w:r>
              <w:t>Defeat condition</w:t>
            </w:r>
          </w:p>
        </w:tc>
        <w:tc>
          <w:tcPr>
            <w:tcW w:type="dxa" w:w="4320"/>
          </w:tcPr>
          <w:p>
            <w:r>
              <w:t>A robust model that predicts secret truth-telling and costly love toward non-reciprocators at rates and contexts comparable to observed patterns without importing non-instrumental normativity.</w:t>
            </w:r>
          </w:p>
        </w:tc>
      </w:tr>
    </w:tbl>
    <w:p/>
    <w:p>
      <w:pPr>
        <w:pStyle w:val="Heading3"/>
      </w:pPr>
      <w:r>
        <w:t>Candidate: Institutional enforcement (law, policing, social sanction)</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Rules and enforcement restrain harm by attaching costs to defection.</w:t>
            </w:r>
          </w:p>
        </w:tc>
      </w:tr>
      <w:tr>
        <w:tc>
          <w:tcPr>
            <w:tcW w:type="dxa" w:w="4320"/>
          </w:tcPr>
          <w:p>
            <w:r>
              <w:t>Predicts well</w:t>
            </w:r>
          </w:p>
        </w:tc>
        <w:tc>
          <w:tcPr>
            <w:tcW w:type="dxa" w:w="4320"/>
          </w:tcPr>
          <w:p>
            <w:r>
              <w:t>Compliance in public settings, norm convergence in stable institutions, deterrence under surveillance.</w:t>
            </w:r>
          </w:p>
        </w:tc>
      </w:tr>
      <w:tr>
        <w:tc>
          <w:tcPr>
            <w:tcW w:type="dxa" w:w="4320"/>
          </w:tcPr>
          <w:p>
            <w:r>
              <w:t>Explains well</w:t>
            </w:r>
          </w:p>
        </w:tc>
        <w:tc>
          <w:tcPr>
            <w:tcW w:type="dxa" w:w="4320"/>
          </w:tcPr>
          <w:p>
            <w:r>
              <w:t>Public-order morality and many social prohibitions.</w:t>
            </w:r>
          </w:p>
        </w:tc>
      </w:tr>
      <w:tr>
        <w:tc>
          <w:tcPr>
            <w:tcW w:type="dxa" w:w="4320"/>
          </w:tcPr>
          <w:p>
            <w:r>
              <w:t>Stress case</w:t>
            </w:r>
          </w:p>
        </w:tc>
        <w:tc>
          <w:tcPr>
            <w:tcW w:type="dxa" w:w="4320"/>
          </w:tcPr>
          <w:p>
            <w:r>
              <w:t>No enforcement, no surveillance, no reputational risk, no institutional payoff.</w:t>
            </w:r>
          </w:p>
        </w:tc>
      </w:tr>
      <w:tr>
        <w:tc>
          <w:tcPr>
            <w:tcW w:type="dxa" w:w="4320"/>
          </w:tcPr>
          <w:p>
            <w:r>
              <w:t>Residual</w:t>
            </w:r>
          </w:p>
        </w:tc>
        <w:tc>
          <w:tcPr>
            <w:tcW w:type="dxa" w:w="4320"/>
          </w:tcPr>
          <w:p>
            <w:r>
              <w:t>Agents who condemn themselves when no one else can know. Agents who accept loss to do right in private. The persistence of “owedness” when the institution is absent or corrupt.</w:t>
            </w:r>
          </w:p>
        </w:tc>
      </w:tr>
      <w:tr>
        <w:tc>
          <w:tcPr>
            <w:tcW w:type="dxa" w:w="4320"/>
          </w:tcPr>
          <w:p>
            <w:r>
              <w:t>Typical patch</w:t>
            </w:r>
          </w:p>
        </w:tc>
        <w:tc>
          <w:tcPr>
            <w:tcW w:type="dxa" w:w="4320"/>
          </w:tcPr>
          <w:p>
            <w:r>
              <w:t>“Internalized authority” formed by early social conditioning.</w:t>
            </w:r>
          </w:p>
        </w:tc>
      </w:tr>
      <w:tr>
        <w:tc>
          <w:tcPr>
            <w:tcW w:type="dxa" w:w="4320"/>
          </w:tcPr>
          <w:p>
            <w:r>
              <w:t>Patch cost</w:t>
            </w:r>
          </w:p>
        </w:tc>
        <w:tc>
          <w:tcPr>
            <w:tcW w:type="dxa" w:w="4320"/>
          </w:tcPr>
          <w:p>
            <w:r>
              <w:t>Explains imitation, not rightful standing. If the institution is the source, the agent should treat corrupt institutions as rightful whenever the conditioning is strong. Yet agents often experience condemnation precisely against institutional demand.</w:t>
            </w:r>
          </w:p>
        </w:tc>
      </w:tr>
      <w:tr>
        <w:tc>
          <w:tcPr>
            <w:tcW w:type="dxa" w:w="4320"/>
          </w:tcPr>
          <w:p>
            <w:r>
              <w:t>Defeat condition</w:t>
            </w:r>
          </w:p>
        </w:tc>
        <w:tc>
          <w:tcPr>
            <w:tcW w:type="dxa" w:w="4320"/>
          </w:tcPr>
          <w:p>
            <w:r>
              <w:t>A full institutional model that predicts conscience that can oppose the institution in secrecy without smuggling in truth-apt obligation independent of the institution.</w:t>
            </w:r>
          </w:p>
        </w:tc>
      </w:tr>
    </w:tbl>
    <w:p/>
    <w:p>
      <w:pPr>
        <w:pStyle w:val="Heading3"/>
      </w:pPr>
      <w:r>
        <w:t>Candidate: Empathy and affective prosocial circuitry</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Affective response to suffering cues generates care and prosocial behavior.</w:t>
            </w:r>
          </w:p>
        </w:tc>
      </w:tr>
      <w:tr>
        <w:tc>
          <w:tcPr>
            <w:tcW w:type="dxa" w:w="4320"/>
          </w:tcPr>
          <w:p>
            <w:r>
              <w:t>Predicts well</w:t>
            </w:r>
          </w:p>
        </w:tc>
        <w:tc>
          <w:tcPr>
            <w:tcW w:type="dxa" w:w="4320"/>
          </w:tcPr>
          <w:p>
            <w:r>
              <w:t>Compassion under vivid cues, kin preference, in-group altruism, helping when emotionally triggered.</w:t>
            </w:r>
          </w:p>
        </w:tc>
      </w:tr>
      <w:tr>
        <w:tc>
          <w:tcPr>
            <w:tcW w:type="dxa" w:w="4320"/>
          </w:tcPr>
          <w:p>
            <w:r>
              <w:t>Explains well</w:t>
            </w:r>
          </w:p>
        </w:tc>
        <w:tc>
          <w:tcPr>
            <w:tcW w:type="dxa" w:w="4320"/>
          </w:tcPr>
          <w:p>
            <w:r>
              <w:t>Many forms of care, immediate helping, moral salience of visible harm.</w:t>
            </w:r>
          </w:p>
        </w:tc>
      </w:tr>
      <w:tr>
        <w:tc>
          <w:tcPr>
            <w:tcW w:type="dxa" w:w="4320"/>
          </w:tcPr>
          <w:p>
            <w:r>
              <w:t>Stress case</w:t>
            </w:r>
          </w:p>
        </w:tc>
        <w:tc>
          <w:tcPr>
            <w:tcW w:type="dxa" w:w="4320"/>
          </w:tcPr>
          <w:p>
            <w:r>
              <w:t>Duty against feeling, duty toward outsiders against instinct, duty when empathy is absent or overridden.</w:t>
            </w:r>
          </w:p>
        </w:tc>
      </w:tr>
      <w:tr>
        <w:tc>
          <w:tcPr>
            <w:tcW w:type="dxa" w:w="4320"/>
          </w:tcPr>
          <w:p>
            <w:r>
              <w:t>Residual</w:t>
            </w:r>
          </w:p>
        </w:tc>
        <w:tc>
          <w:tcPr>
            <w:tcW w:type="dxa" w:w="4320"/>
          </w:tcPr>
          <w:p>
            <w:r>
              <w:t>“I must not do this” even when I feel no empathy; “I owe” even when I feel irritation. Love that crosses boundaries where empathy is weak or socially discouraged.</w:t>
            </w:r>
          </w:p>
        </w:tc>
      </w:tr>
      <w:tr>
        <w:tc>
          <w:tcPr>
            <w:tcW w:type="dxa" w:w="4320"/>
          </w:tcPr>
          <w:p>
            <w:r>
              <w:t>Typical patch</w:t>
            </w:r>
          </w:p>
        </w:tc>
        <w:tc>
          <w:tcPr>
            <w:tcW w:type="dxa" w:w="4320"/>
          </w:tcPr>
          <w:p>
            <w:r>
              <w:t>“Expanded empathy” via imagination and narrative.</w:t>
            </w:r>
          </w:p>
        </w:tc>
      </w:tr>
      <w:tr>
        <w:tc>
          <w:tcPr>
            <w:tcW w:type="dxa" w:w="4320"/>
          </w:tcPr>
          <w:p>
            <w:r>
              <w:t>Patch cost</w:t>
            </w:r>
          </w:p>
        </w:tc>
        <w:tc>
          <w:tcPr>
            <w:tcW w:type="dxa" w:w="4320"/>
          </w:tcPr>
          <w:p>
            <w:r>
              <w:t>Helps explain motivation, not the claim-like force of obligation. Also varies heavily with temperament and culture, while the structure of answerability often presents as more than mood.</w:t>
            </w:r>
          </w:p>
        </w:tc>
      </w:tr>
      <w:tr>
        <w:tc>
          <w:tcPr>
            <w:tcW w:type="dxa" w:w="4320"/>
          </w:tcPr>
          <w:p>
            <w:r>
              <w:t>Defeat condition</w:t>
            </w:r>
          </w:p>
        </w:tc>
        <w:tc>
          <w:tcPr>
            <w:tcW w:type="dxa" w:w="4320"/>
          </w:tcPr>
          <w:p>
            <w:r>
              <w:t>A neuro-affective model that produces answerability-like pressure with stable truth-apt structure independent of emotional intensity.</w:t>
            </w:r>
          </w:p>
        </w:tc>
      </w:tr>
    </w:tbl>
    <w:p/>
    <w:p>
      <w:pPr>
        <w:pStyle w:val="Heading3"/>
      </w:pPr>
      <w:r>
        <w:t>Candidate: Social learning and conditioning (norm internalization)</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Norms are learned and internalized through reinforcement and imitation.</w:t>
            </w:r>
          </w:p>
        </w:tc>
      </w:tr>
      <w:tr>
        <w:tc>
          <w:tcPr>
            <w:tcW w:type="dxa" w:w="4320"/>
          </w:tcPr>
          <w:p>
            <w:r>
              <w:t>Predicts well</w:t>
            </w:r>
          </w:p>
        </w:tc>
        <w:tc>
          <w:tcPr>
            <w:tcW w:type="dxa" w:w="4320"/>
          </w:tcPr>
          <w:p>
            <w:r>
              <w:t>Cross-cultural variation, conformity, shame patterns, moral language acquisition.</w:t>
            </w:r>
          </w:p>
        </w:tc>
      </w:tr>
      <w:tr>
        <w:tc>
          <w:tcPr>
            <w:tcW w:type="dxa" w:w="4320"/>
          </w:tcPr>
          <w:p>
            <w:r>
              <w:t>Explains well</w:t>
            </w:r>
          </w:p>
        </w:tc>
        <w:tc>
          <w:tcPr>
            <w:tcW w:type="dxa" w:w="4320"/>
          </w:tcPr>
          <w:p>
            <w:r>
              <w:t>Many differences in moral content and intensity across societies.</w:t>
            </w:r>
          </w:p>
        </w:tc>
      </w:tr>
      <w:tr>
        <w:tc>
          <w:tcPr>
            <w:tcW w:type="dxa" w:w="4320"/>
          </w:tcPr>
          <w:p>
            <w:r>
              <w:t>Stress case</w:t>
            </w:r>
          </w:p>
        </w:tc>
        <w:tc>
          <w:tcPr>
            <w:tcW w:type="dxa" w:w="4320"/>
          </w:tcPr>
          <w:p>
            <w:r>
              <w:t>Moral condemnation of the group by the individual, especially in private, when conformity is rewarded.</w:t>
            </w:r>
          </w:p>
        </w:tc>
      </w:tr>
      <w:tr>
        <w:tc>
          <w:tcPr>
            <w:tcW w:type="dxa" w:w="4320"/>
          </w:tcPr>
          <w:p>
            <w:r>
              <w:t>Residual</w:t>
            </w:r>
          </w:p>
        </w:tc>
        <w:tc>
          <w:tcPr>
            <w:tcW w:type="dxa" w:w="4320"/>
          </w:tcPr>
          <w:p>
            <w:r>
              <w:t>The experience of being answerable to a standard that judges the group itself. The felt difference between “my group dislikes this” and “this is wrong.”</w:t>
            </w:r>
          </w:p>
        </w:tc>
      </w:tr>
      <w:tr>
        <w:tc>
          <w:tcPr>
            <w:tcW w:type="dxa" w:w="4320"/>
          </w:tcPr>
          <w:p>
            <w:r>
              <w:t>Typical patch</w:t>
            </w:r>
          </w:p>
        </w:tc>
        <w:tc>
          <w:tcPr>
            <w:tcW w:type="dxa" w:w="4320"/>
          </w:tcPr>
          <w:p>
            <w:r>
              <w:t>“Meta-norms” and “second-order norms” internalized via culture.</w:t>
            </w:r>
          </w:p>
        </w:tc>
      </w:tr>
      <w:tr>
        <w:tc>
          <w:tcPr>
            <w:tcW w:type="dxa" w:w="4320"/>
          </w:tcPr>
          <w:p>
            <w:r>
              <w:t>Patch cost</w:t>
            </w:r>
          </w:p>
        </w:tc>
        <w:tc>
          <w:tcPr>
            <w:tcW w:type="dxa" w:w="4320"/>
          </w:tcPr>
          <w:p>
            <w:r>
              <w:t>Iterating norms does not create rightful standing. It creates more norms. The key question is why the agent treats the inner verdict as binding rather than optional preference.</w:t>
            </w:r>
          </w:p>
        </w:tc>
      </w:tr>
      <w:tr>
        <w:tc>
          <w:tcPr>
            <w:tcW w:type="dxa" w:w="4320"/>
          </w:tcPr>
          <w:p>
            <w:r>
              <w:t>Defeat condition</w:t>
            </w:r>
          </w:p>
        </w:tc>
        <w:tc>
          <w:tcPr>
            <w:tcW w:type="dxa" w:w="4320"/>
          </w:tcPr>
          <w:p>
            <w:r>
              <w:t>A conditioning account that yields stable, non-instrumental, truth-apt obligation without importing a bearer of standing.</w:t>
            </w:r>
          </w:p>
        </w:tc>
      </w:tr>
    </w:tbl>
    <w:p/>
    <w:p>
      <w:pPr>
        <w:pStyle w:val="Heading3"/>
      </w:pPr>
      <w:r>
        <w:t>Candidate: Reputation optimization (status and signaling)</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Moral behavior signals trustworthiness and secures coalition support.</w:t>
            </w:r>
          </w:p>
        </w:tc>
      </w:tr>
      <w:tr>
        <w:tc>
          <w:tcPr>
            <w:tcW w:type="dxa" w:w="4320"/>
          </w:tcPr>
          <w:p>
            <w:r>
              <w:t>Predicts well</w:t>
            </w:r>
          </w:p>
        </w:tc>
        <w:tc>
          <w:tcPr>
            <w:tcW w:type="dxa" w:w="4320"/>
          </w:tcPr>
          <w:p>
            <w:r>
              <w:t>Public virtue displays, moral outrage as signaling, norm enforcement as coalition strategy.</w:t>
            </w:r>
          </w:p>
        </w:tc>
      </w:tr>
      <w:tr>
        <w:tc>
          <w:tcPr>
            <w:tcW w:type="dxa" w:w="4320"/>
          </w:tcPr>
          <w:p>
            <w:r>
              <w:t>Explains well</w:t>
            </w:r>
          </w:p>
        </w:tc>
        <w:tc>
          <w:tcPr>
            <w:tcW w:type="dxa" w:w="4320"/>
          </w:tcPr>
          <w:p>
            <w:r>
              <w:t>A large share of moral talk and group dynamics.</w:t>
            </w:r>
          </w:p>
        </w:tc>
      </w:tr>
      <w:tr>
        <w:tc>
          <w:tcPr>
            <w:tcW w:type="dxa" w:w="4320"/>
          </w:tcPr>
          <w:p>
            <w:r>
              <w:t>Stress case</w:t>
            </w:r>
          </w:p>
        </w:tc>
        <w:tc>
          <w:tcPr>
            <w:tcW w:type="dxa" w:w="4320"/>
          </w:tcPr>
          <w:p>
            <w:r>
              <w:t>Hidden virtue with no audience, hidden vice with no detection, integrity at net loss.</w:t>
            </w:r>
          </w:p>
        </w:tc>
      </w:tr>
      <w:tr>
        <w:tc>
          <w:tcPr>
            <w:tcW w:type="dxa" w:w="4320"/>
          </w:tcPr>
          <w:p>
            <w:r>
              <w:t>Residual</w:t>
            </w:r>
          </w:p>
        </w:tc>
        <w:tc>
          <w:tcPr>
            <w:tcW w:type="dxa" w:w="4320"/>
          </w:tcPr>
          <w:p>
            <w:r>
              <w:t>Secret integrity and secret repentance. Costly truth-telling that damages status. Sacrificial acts that reduce coalition advantage.</w:t>
            </w:r>
          </w:p>
        </w:tc>
      </w:tr>
      <w:tr>
        <w:tc>
          <w:tcPr>
            <w:tcW w:type="dxa" w:w="4320"/>
          </w:tcPr>
          <w:p>
            <w:r>
              <w:t>Typical patch</w:t>
            </w:r>
          </w:p>
        </w:tc>
        <w:tc>
          <w:tcPr>
            <w:tcW w:type="dxa" w:w="4320"/>
          </w:tcPr>
          <w:p>
            <w:r>
              <w:t>“Self-signaling” to maintain self-image.</w:t>
            </w:r>
          </w:p>
        </w:tc>
      </w:tr>
      <w:tr>
        <w:tc>
          <w:tcPr>
            <w:tcW w:type="dxa" w:w="4320"/>
          </w:tcPr>
          <w:p>
            <w:r>
              <w:t>Patch cost</w:t>
            </w:r>
          </w:p>
        </w:tc>
        <w:tc>
          <w:tcPr>
            <w:tcW w:type="dxa" w:w="4320"/>
          </w:tcPr>
          <w:p>
            <w:r>
              <w:t>Self-image can motivate, but it does not explain why self-image is treated as an obligation rather than a preference. It often reintroduces self-ultimacy as the anchor.</w:t>
            </w:r>
          </w:p>
        </w:tc>
      </w:tr>
      <w:tr>
        <w:tc>
          <w:tcPr>
            <w:tcW w:type="dxa" w:w="4320"/>
          </w:tcPr>
          <w:p>
            <w:r>
              <w:t>Defeat condition</w:t>
            </w:r>
          </w:p>
        </w:tc>
        <w:tc>
          <w:tcPr>
            <w:tcW w:type="dxa" w:w="4320"/>
          </w:tcPr>
          <w:p>
            <w:r>
              <w:t>A signaling model that predicts private integrity and cross-boundary sacrifice without treating the self as the ultimate audience.</w:t>
            </w:r>
          </w:p>
        </w:tc>
      </w:tr>
    </w:tbl>
    <w:p/>
    <w:p>
      <w:pPr>
        <w:pStyle w:val="Heading3"/>
      </w:pPr>
      <w:r>
        <w:t>Candidate: Evolutionary selection and fitness landscapes</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Moral tendencies are selected because they improve inclusive fitness, group survival, or coordination.</w:t>
            </w:r>
          </w:p>
        </w:tc>
      </w:tr>
      <w:tr>
        <w:tc>
          <w:tcPr>
            <w:tcW w:type="dxa" w:w="4320"/>
          </w:tcPr>
          <w:p>
            <w:r>
              <w:t>Predicts well</w:t>
            </w:r>
          </w:p>
        </w:tc>
        <w:tc>
          <w:tcPr>
            <w:tcW w:type="dxa" w:w="4320"/>
          </w:tcPr>
          <w:p>
            <w:r>
              <w:t>Kin altruism, reciprocal altruism, in-group preference, punishment instincts, norm sensitivity.</w:t>
            </w:r>
          </w:p>
        </w:tc>
      </w:tr>
      <w:tr>
        <w:tc>
          <w:tcPr>
            <w:tcW w:type="dxa" w:w="4320"/>
          </w:tcPr>
          <w:p>
            <w:r>
              <w:t>Explains well</w:t>
            </w:r>
          </w:p>
        </w:tc>
        <w:tc>
          <w:tcPr>
            <w:tcW w:type="dxa" w:w="4320"/>
          </w:tcPr>
          <w:p>
            <w:r>
              <w:t>Why certain moral intuitions are common and why cooperation is possible.</w:t>
            </w:r>
          </w:p>
        </w:tc>
      </w:tr>
      <w:tr>
        <w:tc>
          <w:tcPr>
            <w:tcW w:type="dxa" w:w="4320"/>
          </w:tcPr>
          <w:p>
            <w:r>
              <w:t>Stress case</w:t>
            </w:r>
          </w:p>
        </w:tc>
        <w:tc>
          <w:tcPr>
            <w:tcW w:type="dxa" w:w="4320"/>
          </w:tcPr>
          <w:p>
            <w:r>
              <w:t>Moral condemnation of fitness-advantage behavior. Self-sacrifice for truth that harms fitness and group advantage.</w:t>
            </w:r>
          </w:p>
        </w:tc>
      </w:tr>
      <w:tr>
        <w:tc>
          <w:tcPr>
            <w:tcW w:type="dxa" w:w="4320"/>
          </w:tcPr>
          <w:p>
            <w:r>
              <w:t>Residual</w:t>
            </w:r>
          </w:p>
        </w:tc>
        <w:tc>
          <w:tcPr>
            <w:tcW w:type="dxa" w:w="4320"/>
          </w:tcPr>
          <w:p>
            <w:r>
              <w:t>The experience of obligation that judges fitness logic. Guilt in cases where advantage is gained. Love that persists toward enemies and outsiders.</w:t>
            </w:r>
          </w:p>
        </w:tc>
      </w:tr>
      <w:tr>
        <w:tc>
          <w:tcPr>
            <w:tcW w:type="dxa" w:w="4320"/>
          </w:tcPr>
          <w:p>
            <w:r>
              <w:t>Typical patch</w:t>
            </w:r>
          </w:p>
        </w:tc>
        <w:tc>
          <w:tcPr>
            <w:tcW w:type="dxa" w:w="4320"/>
          </w:tcPr>
          <w:p>
            <w:r>
              <w:t>“Moral error” or “moral fiction” that we mistakenly treat as objective.</w:t>
            </w:r>
          </w:p>
        </w:tc>
      </w:tr>
      <w:tr>
        <w:tc>
          <w:tcPr>
            <w:tcW w:type="dxa" w:w="4320"/>
          </w:tcPr>
          <w:p>
            <w:r>
              <w:t>Patch cost</w:t>
            </w:r>
          </w:p>
        </w:tc>
        <w:tc>
          <w:tcPr>
            <w:tcW w:type="dxa" w:w="4320"/>
          </w:tcPr>
          <w:p>
            <w:r>
              <w:t>If obligation is error, Part I’s authority structure is denied. If obligation is retained, selection is not the whole story.</w:t>
            </w:r>
          </w:p>
        </w:tc>
      </w:tr>
      <w:tr>
        <w:tc>
          <w:tcPr>
            <w:tcW w:type="dxa" w:w="4320"/>
          </w:tcPr>
          <w:p>
            <w:r>
              <w:t>Defeat condition</w:t>
            </w:r>
          </w:p>
        </w:tc>
        <w:tc>
          <w:tcPr>
            <w:tcW w:type="dxa" w:w="4320"/>
          </w:tcPr>
          <w:p>
            <w:r>
              <w:t>A selection-based account that preserves truth-apt obligation as more than adaptive illusion while also explaining its binding force in secrecy.</w:t>
            </w:r>
          </w:p>
        </w:tc>
      </w:tr>
    </w:tbl>
    <w:p/>
    <w:p>
      <w:pPr>
        <w:pStyle w:val="Heading3"/>
      </w:pPr>
      <w:r>
        <w:t>Candidate: Identity narratives and self-coherence maintenance</w:t>
      </w:r>
    </w:p>
    <w:p>
      <w:r>
        <w:rPr>
          <w:b/>
        </w:rPr>
        <w:t xml:space="preserve">Domain-unique invariant. </w:t>
      </w:r>
      <w:r>
        <w:t>Identity narratives are distinct because they are the inner language by which the self maintains coherence: they decide what counts as shame, honor, safety, and worth long before any public institution speaks.</w:t>
      </w:r>
    </w:p>
    <w:p>
      <w:r>
        <w:rPr>
          <w:b/>
        </w:rPr>
        <w:t xml:space="preserve">Babel-echo diagnostic. </w:t>
      </w:r>
      <w:r>
        <w:t>The Babel-shape appears when the self must build a name through curation and striving: the story is endlessly revised, stability becomes borrowed from audience and status, and hopelessness rises when the self cannot carry the ultimacy load.</w:t>
      </w:r>
    </w:p>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Audit entry</w:t>
            </w:r>
          </w:p>
        </w:tc>
      </w:tr>
      <w:tr>
        <w:tc>
          <w:tcPr>
            <w:tcW w:type="dxa" w:w="4320"/>
          </w:tcPr>
          <w:p>
            <w:r>
              <w:t>Core claim</w:t>
            </w:r>
          </w:p>
        </w:tc>
        <w:tc>
          <w:tcPr>
            <w:tcW w:type="dxa" w:w="4320"/>
          </w:tcPr>
          <w:p>
            <w:r>
              <w:t>Agents pursue coherence with their self-narrative and values for psychological stability.</w:t>
            </w:r>
          </w:p>
        </w:tc>
      </w:tr>
      <w:tr>
        <w:tc>
          <w:tcPr>
            <w:tcW w:type="dxa" w:w="4320"/>
          </w:tcPr>
          <w:p>
            <w:r>
              <w:t>Predicts well</w:t>
            </w:r>
          </w:p>
        </w:tc>
        <w:tc>
          <w:tcPr>
            <w:tcW w:type="dxa" w:w="4320"/>
          </w:tcPr>
          <w:p>
            <w:r>
              <w:t>Integrity behavior among stable identities, guilt when violating self-image, moral striving as self-construction.</w:t>
            </w:r>
          </w:p>
        </w:tc>
      </w:tr>
      <w:tr>
        <w:tc>
          <w:tcPr>
            <w:tcW w:type="dxa" w:w="4320"/>
          </w:tcPr>
          <w:p>
            <w:r>
              <w:t>Explains well</w:t>
            </w:r>
          </w:p>
        </w:tc>
        <w:tc>
          <w:tcPr>
            <w:tcW w:type="dxa" w:w="4320"/>
          </w:tcPr>
          <w:p>
            <w:r>
              <w:t>Many cases of self-discipline and principled behavior.</w:t>
            </w:r>
          </w:p>
        </w:tc>
      </w:tr>
      <w:tr>
        <w:tc>
          <w:tcPr>
            <w:tcW w:type="dxa" w:w="4320"/>
          </w:tcPr>
          <w:p>
            <w:r>
              <w:t>Stress case</w:t>
            </w:r>
          </w:p>
        </w:tc>
        <w:tc>
          <w:tcPr>
            <w:tcW w:type="dxa" w:w="4320"/>
          </w:tcPr>
          <w:p>
            <w:r>
              <w:t>When the self-narrative is corrupt, self-justifying, or socially rewarded.</w:t>
            </w:r>
          </w:p>
        </w:tc>
      </w:tr>
      <w:tr>
        <w:tc>
          <w:tcPr>
            <w:tcW w:type="dxa" w:w="4320"/>
          </w:tcPr>
          <w:p>
            <w:r>
              <w:t>Residual</w:t>
            </w:r>
          </w:p>
        </w:tc>
        <w:tc>
          <w:tcPr>
            <w:tcW w:type="dxa" w:w="4320"/>
          </w:tcPr>
          <w:p>
            <w:r>
              <w:t>The pressure that condemns the self-narrative itself. The experience of being wrong even when the identity story approves.</w:t>
            </w:r>
          </w:p>
        </w:tc>
      </w:tr>
      <w:tr>
        <w:tc>
          <w:tcPr>
            <w:tcW w:type="dxa" w:w="4320"/>
          </w:tcPr>
          <w:p>
            <w:r>
              <w:t>Typical patch</w:t>
            </w:r>
          </w:p>
        </w:tc>
        <w:tc>
          <w:tcPr>
            <w:tcW w:type="dxa" w:w="4320"/>
          </w:tcPr>
          <w:p>
            <w:r>
              <w:t>“Deeper values” or “higher-order identity.”</w:t>
            </w:r>
          </w:p>
        </w:tc>
      </w:tr>
      <w:tr>
        <w:tc>
          <w:tcPr>
            <w:tcW w:type="dxa" w:w="4320"/>
          </w:tcPr>
          <w:p>
            <w:r>
              <w:t>Patch cost</w:t>
            </w:r>
          </w:p>
        </w:tc>
        <w:tc>
          <w:tcPr>
            <w:tcW w:type="dxa" w:w="4320"/>
          </w:tcPr>
          <w:p>
            <w:r>
              <w:t>Re-labeling does not solve standing. It risks intensifying SelfUltimacy(q) by making the self the final court of appeal.</w:t>
            </w:r>
          </w:p>
        </w:tc>
      </w:tr>
      <w:tr>
        <w:tc>
          <w:tcPr>
            <w:tcW w:type="dxa" w:w="4320"/>
          </w:tcPr>
          <w:p>
            <w:r>
              <w:t>Defeat condition</w:t>
            </w:r>
          </w:p>
        </w:tc>
        <w:tc>
          <w:tcPr>
            <w:tcW w:type="dxa" w:w="4320"/>
          </w:tcPr>
          <w:p>
            <w:r>
              <w:t>An identity model that yields a corrective reference r that is not self-authored while remaining purely immanent.</w:t>
            </w:r>
          </w:p>
        </w:tc>
      </w:tr>
    </w:tbl>
    <w:p/>
    <w:p>
      <w:pPr>
        <w:pStyle w:val="Heading2"/>
      </w:pPr>
      <w:r>
        <w:t>Summary matrix</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Candidate</w:t>
            </w:r>
          </w:p>
        </w:tc>
        <w:tc>
          <w:tcPr>
            <w:tcW w:type="dxa" w:w="1728"/>
          </w:tcPr>
          <w:p>
            <w:r>
              <w:t>Explains public compliance</w:t>
            </w:r>
          </w:p>
        </w:tc>
        <w:tc>
          <w:tcPr>
            <w:tcW w:type="dxa" w:w="1728"/>
          </w:tcPr>
          <w:p>
            <w:r>
              <w:t>Explains private answerability in secrecy</w:t>
            </w:r>
          </w:p>
        </w:tc>
        <w:tc>
          <w:tcPr>
            <w:tcW w:type="dxa" w:w="1728"/>
          </w:tcPr>
          <w:p>
            <w:r>
              <w:t>Explains cross-boundary sacrificial love</w:t>
            </w:r>
          </w:p>
        </w:tc>
        <w:tc>
          <w:tcPr>
            <w:tcW w:type="dxa" w:w="1728"/>
          </w:tcPr>
          <w:p>
            <w:r>
              <w:t>Residual stays live?</w:t>
            </w:r>
          </w:p>
        </w:tc>
      </w:tr>
      <w:tr>
        <w:tc>
          <w:tcPr>
            <w:tcW w:type="dxa" w:w="1728"/>
          </w:tcPr>
          <w:p>
            <w:r>
              <w:t>Game theory</w:t>
            </w:r>
          </w:p>
        </w:tc>
        <w:tc>
          <w:tcPr>
            <w:tcW w:type="dxa" w:w="1728"/>
          </w:tcPr>
          <w:p>
            <w:r>
              <w:t>High</w:t>
            </w:r>
          </w:p>
        </w:tc>
        <w:tc>
          <w:tcPr>
            <w:tcW w:type="dxa" w:w="1728"/>
          </w:tcPr>
          <w:p>
            <w:r>
              <w:t>Low–Medium</w:t>
            </w:r>
          </w:p>
        </w:tc>
        <w:tc>
          <w:tcPr>
            <w:tcW w:type="dxa" w:w="1728"/>
          </w:tcPr>
          <w:p>
            <w:r>
              <w:t>Low</w:t>
            </w:r>
          </w:p>
        </w:tc>
        <w:tc>
          <w:tcPr>
            <w:tcW w:type="dxa" w:w="1728"/>
          </w:tcPr>
          <w:p>
            <w:r>
              <w:t>Yes</w:t>
            </w:r>
          </w:p>
        </w:tc>
      </w:tr>
      <w:tr>
        <w:tc>
          <w:tcPr>
            <w:tcW w:type="dxa" w:w="1728"/>
          </w:tcPr>
          <w:p>
            <w:r>
              <w:t>Institutions</w:t>
            </w:r>
          </w:p>
        </w:tc>
        <w:tc>
          <w:tcPr>
            <w:tcW w:type="dxa" w:w="1728"/>
          </w:tcPr>
          <w:p>
            <w:r>
              <w:t>High</w:t>
            </w:r>
          </w:p>
        </w:tc>
        <w:tc>
          <w:tcPr>
            <w:tcW w:type="dxa" w:w="1728"/>
          </w:tcPr>
          <w:p>
            <w:r>
              <w:t>Low</w:t>
            </w:r>
          </w:p>
        </w:tc>
        <w:tc>
          <w:tcPr>
            <w:tcW w:type="dxa" w:w="1728"/>
          </w:tcPr>
          <w:p>
            <w:r>
              <w:t>Low</w:t>
            </w:r>
          </w:p>
        </w:tc>
        <w:tc>
          <w:tcPr>
            <w:tcW w:type="dxa" w:w="1728"/>
          </w:tcPr>
          <w:p>
            <w:r>
              <w:t>Yes</w:t>
            </w:r>
          </w:p>
        </w:tc>
      </w:tr>
      <w:tr>
        <w:tc>
          <w:tcPr>
            <w:tcW w:type="dxa" w:w="1728"/>
          </w:tcPr>
          <w:p>
            <w:r>
              <w:t>Empathy</w:t>
            </w:r>
          </w:p>
        </w:tc>
        <w:tc>
          <w:tcPr>
            <w:tcW w:type="dxa" w:w="1728"/>
          </w:tcPr>
          <w:p>
            <w:r>
              <w:t>Medium</w:t>
            </w:r>
          </w:p>
        </w:tc>
        <w:tc>
          <w:tcPr>
            <w:tcW w:type="dxa" w:w="1728"/>
          </w:tcPr>
          <w:p>
            <w:r>
              <w:t>Low–Medium</w:t>
            </w:r>
          </w:p>
        </w:tc>
        <w:tc>
          <w:tcPr>
            <w:tcW w:type="dxa" w:w="1728"/>
          </w:tcPr>
          <w:p>
            <w:r>
              <w:t>Medium (vivid cases)</w:t>
            </w:r>
          </w:p>
        </w:tc>
        <w:tc>
          <w:tcPr>
            <w:tcW w:type="dxa" w:w="1728"/>
          </w:tcPr>
          <w:p>
            <w:r>
              <w:t>Yes</w:t>
            </w:r>
          </w:p>
        </w:tc>
      </w:tr>
      <w:tr>
        <w:tc>
          <w:tcPr>
            <w:tcW w:type="dxa" w:w="1728"/>
          </w:tcPr>
          <w:p>
            <w:r>
              <w:t>Conditioning</w:t>
            </w:r>
          </w:p>
        </w:tc>
        <w:tc>
          <w:tcPr>
            <w:tcW w:type="dxa" w:w="1728"/>
          </w:tcPr>
          <w:p>
            <w:r>
              <w:t>Medium</w:t>
            </w:r>
          </w:p>
        </w:tc>
        <w:tc>
          <w:tcPr>
            <w:tcW w:type="dxa" w:w="1728"/>
          </w:tcPr>
          <w:p>
            <w:r>
              <w:t>Low</w:t>
            </w:r>
          </w:p>
        </w:tc>
        <w:tc>
          <w:tcPr>
            <w:tcW w:type="dxa" w:w="1728"/>
          </w:tcPr>
          <w:p>
            <w:r>
              <w:t>Low</w:t>
            </w:r>
          </w:p>
        </w:tc>
        <w:tc>
          <w:tcPr>
            <w:tcW w:type="dxa" w:w="1728"/>
          </w:tcPr>
          <w:p>
            <w:r>
              <w:t>Yes</w:t>
            </w:r>
          </w:p>
        </w:tc>
      </w:tr>
      <w:tr>
        <w:tc>
          <w:tcPr>
            <w:tcW w:type="dxa" w:w="1728"/>
          </w:tcPr>
          <w:p>
            <w:r>
              <w:t>Reputation</w:t>
            </w:r>
          </w:p>
        </w:tc>
        <w:tc>
          <w:tcPr>
            <w:tcW w:type="dxa" w:w="1728"/>
          </w:tcPr>
          <w:p>
            <w:r>
              <w:t>High</w:t>
            </w:r>
          </w:p>
        </w:tc>
        <w:tc>
          <w:tcPr>
            <w:tcW w:type="dxa" w:w="1728"/>
          </w:tcPr>
          <w:p>
            <w:r>
              <w:t>Low</w:t>
            </w:r>
          </w:p>
        </w:tc>
        <w:tc>
          <w:tcPr>
            <w:tcW w:type="dxa" w:w="1728"/>
          </w:tcPr>
          <w:p>
            <w:r>
              <w:t>Low</w:t>
            </w:r>
          </w:p>
        </w:tc>
        <w:tc>
          <w:tcPr>
            <w:tcW w:type="dxa" w:w="1728"/>
          </w:tcPr>
          <w:p>
            <w:r>
              <w:t>Yes</w:t>
            </w:r>
          </w:p>
        </w:tc>
      </w:tr>
      <w:tr>
        <w:tc>
          <w:tcPr>
            <w:tcW w:type="dxa" w:w="1728"/>
          </w:tcPr>
          <w:p>
            <w:r>
              <w:t>Selection</w:t>
            </w:r>
          </w:p>
        </w:tc>
        <w:tc>
          <w:tcPr>
            <w:tcW w:type="dxa" w:w="1728"/>
          </w:tcPr>
          <w:p>
            <w:r>
              <w:t>Medium</w:t>
            </w:r>
          </w:p>
        </w:tc>
        <w:tc>
          <w:tcPr>
            <w:tcW w:type="dxa" w:w="1728"/>
          </w:tcPr>
          <w:p>
            <w:r>
              <w:t>Low</w:t>
            </w:r>
          </w:p>
        </w:tc>
        <w:tc>
          <w:tcPr>
            <w:tcW w:type="dxa" w:w="1728"/>
          </w:tcPr>
          <w:p>
            <w:r>
              <w:t>Low–Medium</w:t>
            </w:r>
          </w:p>
        </w:tc>
        <w:tc>
          <w:tcPr>
            <w:tcW w:type="dxa" w:w="1728"/>
          </w:tcPr>
          <w:p>
            <w:r>
              <w:t>Yes</w:t>
            </w:r>
          </w:p>
        </w:tc>
      </w:tr>
      <w:tr>
        <w:tc>
          <w:tcPr>
            <w:tcW w:type="dxa" w:w="1728"/>
          </w:tcPr>
          <w:p>
            <w:r>
              <w:t>Identity coherence</w:t>
            </w:r>
          </w:p>
        </w:tc>
        <w:tc>
          <w:tcPr>
            <w:tcW w:type="dxa" w:w="1728"/>
          </w:tcPr>
          <w:p>
            <w:r>
              <w:t>Medium</w:t>
            </w:r>
          </w:p>
        </w:tc>
        <w:tc>
          <w:tcPr>
            <w:tcW w:type="dxa" w:w="1728"/>
          </w:tcPr>
          <w:p>
            <w:r>
              <w:t>Medium</w:t>
            </w:r>
          </w:p>
        </w:tc>
        <w:tc>
          <w:tcPr>
            <w:tcW w:type="dxa" w:w="1728"/>
          </w:tcPr>
          <w:p>
            <w:r>
              <w:t>Medium</w:t>
            </w:r>
          </w:p>
        </w:tc>
        <w:tc>
          <w:tcPr>
            <w:tcW w:type="dxa" w:w="1728"/>
          </w:tcPr>
          <w:p>
            <w:r>
              <w:t>Often</w:t>
            </w:r>
          </w:p>
        </w:tc>
      </w:tr>
    </w:tbl>
    <w:p/>
    <w:p>
      <w:r>
        <w:t>This summary does not declare victory. It documents why the book continues to treat the corrective-pressure hypothesis as live.</w:t>
      </w:r>
    </w:p>
    <w:p/>
    <w:p>
      <w:pPr>
        <w:pStyle w:val="Heading2"/>
      </w:pPr>
      <w:r>
        <w:t>How this feeds back into the secret lens</w:t>
      </w:r>
    </w:p>
    <w:p/>
    <w:p>
      <w:r>
        <w:t>The audit highlights two common failure modes consistent with the book’s core equation:</w:t>
      </w:r>
    </w:p>
    <w:p/>
    <w:p>
      <w:pPr>
        <w:pStyle w:val="ListBullet"/>
      </w:pPr>
      <w:r>
        <w:t>When explanation stops at mechanism, the reference r is left under-specified, and misalignment can be renamed rather than corrected.</w:t>
      </w:r>
    </w:p>
    <w:p>
      <w:pPr>
        <w:pStyle w:val="ListBullet"/>
      </w:pPr>
      <w:r>
        <w:t>When the self becomes the final court of meaning, SelfUltimacy(q) rises, and correction is either suppressed or reinterpreted as self-expression.</w:t>
      </w:r>
    </w:p>
    <w:p/>
    <w:p>
      <w:r>
        <w:t>This is why the book’s later identification work insists that completion is not achieved by more sophisticated self-closure, but by receiving a corrective reference that is not the self.</w:t>
      </w:r>
    </w:p>
    <w:p/>
    <w:p>
      <w:pPr>
        <w:pStyle w:val="Heading2"/>
      </w:pPr>
      <w:r>
        <w:t>Annex — SCOPE AND Evaluation Lock</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L82:</w:t>
            </w:r>
          </w:p>
        </w:tc>
        <w:tc>
          <w:tcPr>
            <w:tcW w:type="dxa" w:w="2160"/>
          </w:tcPr>
          <w:p>
            <w:r>
              <w:t>Self-ultimacy</w:t>
            </w:r>
          </w:p>
        </w:tc>
        <w:tc>
          <w:tcPr>
            <w:tcW w:type="dxa" w:w="2160"/>
          </w:tcPr>
          <w:p>
            <w:r>
              <w:t>Treating the self (or a self-authored model) as the final authority reference point for truth, value, and correction.</w:t>
            </w:r>
          </w:p>
        </w:tc>
        <w:tc>
          <w:tcPr>
            <w:tcW w:type="dxa" w:w="2160"/>
          </w:tcPr>
          <w:p>
            <w:r>
              <w:t>Not identical to healthy agency. It is ultimacy that blocks correction.</w:t>
            </w:r>
          </w:p>
        </w:tc>
      </w:tr>
      <w:tr>
        <w:tc>
          <w:tcPr>
            <w:tcW w:type="dxa" w:w="2160"/>
          </w:tcPr>
          <w:p>
            <w:r>
              <w:t>- L83:</w:t>
            </w:r>
          </w:p>
        </w:tc>
        <w:tc>
          <w:tcPr>
            <w:tcW w:type="dxa" w:w="2160"/>
          </w:tcPr>
          <w:p>
            <w:r>
              <w:t>Corrective reference</w:t>
            </w:r>
          </w:p>
        </w:tc>
        <w:tc>
          <w:tcPr>
            <w:tcW w:type="dxa" w:w="2160"/>
          </w:tcPr>
          <w:p>
            <w:r>
              <w:t>A standard or source outside self-ultimacy that can correct belief and desire without collapsing into mere preference.</w:t>
            </w:r>
          </w:p>
        </w:tc>
        <w:tc>
          <w:tcPr>
            <w:tcW w:type="dxa" w:w="2160"/>
          </w:tcPr>
          <w:p>
            <w:r>
              <w:t>Correction requires normative authority to be more than manipulation.</w:t>
            </w:r>
          </w:p>
        </w:tc>
      </w:tr>
      <w:tr>
        <w:tc>
          <w:tcPr>
            <w:tcW w:type="dxa" w:w="2160"/>
          </w:tcPr>
          <w:p>
            <w:r>
              <w:t>- L84:</w:t>
            </w:r>
          </w:p>
        </w:tc>
        <w:tc>
          <w:tcPr>
            <w:tcW w:type="dxa" w:w="2160"/>
          </w:tcPr>
          <w:p>
            <w:r>
              <w:t>Collapse</w:t>
            </w:r>
          </w:p>
        </w:tc>
        <w:tc>
          <w:tcPr>
            <w:tcW w:type="dxa" w:w="2160"/>
          </w:tcPr>
          <w:p>
            <w:r>
              <w:t>A pattern of destabilization where error amplification increases over time due to suppression of correction under self-ultimacy.</w:t>
            </w:r>
          </w:p>
        </w:tc>
        <w:tc>
          <w:tcPr>
            <w:tcW w:type="dxa" w:w="2160"/>
          </w:tcPr>
          <w:p>
            <w:r>
              <w:t>Later parts must keep descriptive and prescriptive senses distinct.</w:t>
            </w:r>
          </w:p>
        </w:tc>
      </w:tr>
      <w:tr>
        <w:tc>
          <w:tcPr>
            <w:tcW w:type="dxa" w:w="2160"/>
          </w:tcPr>
          <w:p>
            <w:r>
              <w:t>- L85:</w:t>
            </w:r>
          </w:p>
        </w:tc>
        <w:tc>
          <w:tcPr>
            <w:tcW w:type="dxa" w:w="2160"/>
          </w:tcPr>
          <w:p>
            <w:r>
              <w:t>“The Secret”</w:t>
            </w:r>
          </w:p>
        </w:tc>
        <w:tc>
          <w:tcPr>
            <w:tcW w:type="dxa" w:w="2160"/>
          </w:tcPr>
          <w:p>
            <w:r>
              <w:t>The book’s core framing: humans are structurally incomplete, completion is found in Christ, and belief is agreement with that reality, expressed as stability, love, humility, and non-self-ultimacy.</w:t>
            </w:r>
          </w:p>
        </w:tc>
        <w:tc>
          <w:tcPr>
            <w:tcW w:type="dxa" w:w="2160"/>
          </w:tcPr>
          <w:p>
            <w:r>
              <w:t>The Secret is a thesis within the book, not a presupposed conclusion for the metaethical argument.</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L81:</w:t>
            </w:r>
          </w:p>
        </w:tc>
        <w:tc>
          <w:tcPr>
            <w:tcW w:type="dxa" w:w="1728"/>
          </w:tcPr>
          <w:p>
            <w:r>
              <w:t>Anti-projection resilience</w:t>
            </w:r>
          </w:p>
        </w:tc>
        <w:tc>
          <w:tcPr>
            <w:tcW w:type="dxa" w:w="1728"/>
          </w:tcPr>
          <w:p>
            <w:r>
              <w:t>the model reduces incentive to make the self the highest court</w:t>
            </w:r>
          </w:p>
        </w:tc>
        <w:tc>
          <w:tcPr>
            <w:tcW w:type="dxa" w:w="1728"/>
          </w:tcPr>
          <w:p>
            <w:r>
              <w:t>blocks self-ultimacy as the method’s hidden engine</w:t>
            </w:r>
          </w:p>
        </w:tc>
        <w:tc>
          <w:tcPr>
            <w:tcW w:type="dxa" w:w="1728"/>
          </w:tcPr>
          <w:p>
            <w:r>
              <w:t>Integrity checks</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L166:</w:t>
            </w:r>
          </w:p>
        </w:tc>
        <w:tc>
          <w:tcPr>
            <w:tcW w:type="dxa" w:w="1728"/>
          </w:tcPr>
          <w:p>
            <w:r>
              <w:t>Anti-projection resilience</w:t>
            </w:r>
          </w:p>
        </w:tc>
        <w:tc>
          <w:tcPr>
            <w:tcW w:type="dxa" w:w="1728"/>
          </w:tcPr>
          <w:p>
            <w:r>
              <w:t>self-ultimacy is exposed, not affirmed</w:t>
            </w:r>
          </w:p>
        </w:tc>
        <w:tc>
          <w:tcPr>
            <w:tcW w:type="dxa" w:w="1728"/>
          </w:tcPr>
          <w:p>
            <w:r>
              <w:t>a self-giving God undermines self-ultimacy structurally</w:t>
            </w:r>
          </w:p>
        </w:tc>
        <w:tc>
          <w:tcPr>
            <w:tcW w:type="dxa" w:w="1728"/>
          </w:tcPr>
          <w:p>
            <w:r>
              <w:t>any model can be co-opted by self-ultimacy in practice</w:t>
            </w:r>
          </w:p>
        </w:tc>
      </w:tr>
    </w:tbl>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t>- L21:</w:t>
            </w:r>
          </w:p>
        </w:tc>
        <w:tc>
          <w:tcPr>
            <w:tcW w:type="dxa" w:w="960"/>
          </w:tcPr>
          <w:p>
            <w:r>
              <w:t>P2-INCOMP-MODEL</w:t>
            </w:r>
          </w:p>
        </w:tc>
        <w:tc>
          <w:tcPr>
            <w:tcW w:type="dxa" w:w="960"/>
          </w:tcPr>
          <w:p>
            <w:r>
              <w:t>Part II, Part B</w:t>
            </w:r>
          </w:p>
        </w:tc>
        <w:tc>
          <w:tcPr>
            <w:tcW w:type="dxa" w:w="960"/>
          </w:tcPr>
          <w:p>
            <w:r>
              <w:t>Incompleteness can be modeled as misalignment to a reference plus a penalty for self-ultimacy, generating predictable instability when correction is refused.</w:t>
            </w:r>
          </w:p>
        </w:tc>
        <w:tc>
          <w:tcPr>
            <w:tcW w:type="dxa" w:w="960"/>
          </w:tcPr>
          <w:p>
            <w:r>
              <w:t>Model</w:t>
            </w:r>
          </w:p>
        </w:tc>
        <w:tc>
          <w:tcPr>
            <w:tcW w:type="dxa" w:w="960"/>
          </w:tcPr>
          <w:p>
            <w:r>
              <w:t>Model-instrumental</w:t>
            </w:r>
          </w:p>
        </w:tc>
        <w:tc>
          <w:tcPr>
            <w:tcW w:type="dxa" w:w="960"/>
          </w:tcPr>
          <w:p>
            <w:r>
              <w:t>Model-claim only, not an ontological proof</w:t>
            </w:r>
          </w:p>
        </w:tc>
        <w:tc>
          <w:tcPr>
            <w:tcW w:type="dxa" w:w="960"/>
          </w:tcPr>
          <w:p>
            <w:r>
              <w:t>Stable counterexamples that satisfy the model markers without collapse, or clear evidence that the variables do not track anything coherent</w:t>
            </w:r>
          </w:p>
        </w:tc>
        <w:tc>
          <w:tcPr>
            <w:tcW w:type="dxa" w:w="960"/>
          </w:tcPr>
          <w:p>
            <w:r>
              <w:t>OB-II-EQ-DECORATIVE. OB-II-SELFULTIMACY-VAGUE. OB-II-STABLE-COUNTEREX</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L73:</w:t>
            </w:r>
          </w:p>
        </w:tc>
        <w:tc>
          <w:tcPr>
            <w:tcW w:type="dxa" w:w="2160"/>
          </w:tcPr>
          <w:p>
            <w:r>
              <w:t>“Theories should not exclude subjectivity by decree”</w:t>
            </w:r>
          </w:p>
        </w:tc>
        <w:tc>
          <w:tcPr>
            <w:tcW w:type="dxa" w:w="2160"/>
          </w:tcPr>
          <w:p>
            <w:r>
              <w:t>Any correction model that ignores interior orientation will smuggle it back in later. Represent it explicitly as q and SelfUltimacy(q)</w:t>
            </w:r>
          </w:p>
        </w:tc>
        <w:tc>
          <w:tcPr>
            <w:tcW w:type="dxa" w:w="2160"/>
          </w:tcPr>
          <w:p>
            <w:r>
              <w:t>Part II variables and update dynamics</w:t>
            </w:r>
          </w:p>
        </w:tc>
      </w:tr>
      <w:tr>
        <w:tc>
          <w:tcPr>
            <w:tcW w:type="dxa" w:w="2160"/>
          </w:tcPr>
          <w:p>
            <w:r>
              <w:t>- L74:</w:t>
            </w:r>
          </w:p>
        </w:tc>
        <w:tc>
          <w:tcPr>
            <w:tcW w:type="dxa" w:w="2160"/>
          </w:tcPr>
          <w:p>
            <w:r>
              <w:t>“Teleology returns at the boundary of explanation”</w:t>
            </w:r>
          </w:p>
        </w:tc>
        <w:tc>
          <w:tcPr>
            <w:tcW w:type="dxa" w:w="2160"/>
          </w:tcPr>
          <w:p>
            <w:r>
              <w:t>Closure pressure is a structural symptom of incompleteness. The question is what can serve as corrective reference r without self-ultimacy</w:t>
            </w:r>
          </w:p>
        </w:tc>
        <w:tc>
          <w:tcPr>
            <w:tcW w:type="dxa" w:w="2160"/>
          </w:tcPr>
          <w:p>
            <w:r>
              <w:t>Part III convergence framing</w:t>
            </w:r>
          </w:p>
        </w:tc>
      </w:tr>
      <w:tr>
        <w:tc>
          <w:tcPr>
            <w:tcW w:type="dxa" w:w="2160"/>
          </w:tcPr>
          <w:p>
            <w:r>
              <w:t>- L75:</w:t>
            </w:r>
          </w:p>
        </w:tc>
        <w:tc>
          <w:tcPr>
            <w:tcW w:type="dxa" w:w="2160"/>
          </w:tcPr>
          <w:p>
            <w:r>
              <w:t>“Self-contained closure”</w:t>
            </w:r>
          </w:p>
        </w:tc>
        <w:tc>
          <w:tcPr>
            <w:tcW w:type="dxa" w:w="2160"/>
          </w:tcPr>
          <w:p>
            <w:r>
              <w:t>Closure that completes inside the self risks self-ultimacy. Correction requires an authority not identical with the correcting agent</w:t>
            </w:r>
          </w:p>
        </w:tc>
        <w:tc>
          <w:tcPr>
            <w:tcW w:type="dxa" w:w="2160"/>
          </w:tcPr>
          <w:p>
            <w:r>
              <w:t>Part III constraint checks</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L40:</w:t>
            </w:r>
          </w:p>
        </w:tc>
        <w:tc>
          <w:tcPr>
            <w:tcW w:type="dxa" w:w="2160"/>
          </w:tcPr>
          <w:p>
            <w:r>
              <w:t>Collapse dynamics under self-ultimacy</w:t>
            </w:r>
          </w:p>
        </w:tc>
        <w:tc>
          <w:tcPr>
            <w:tcW w:type="dxa" w:w="2160"/>
          </w:tcPr>
          <w:p>
            <w:r>
              <w:t>Stable counterexamples where high self-ultimacy does not suppress correction across relevant conditions, without hidden external correction sources doing the stabilizing work</w:t>
            </w:r>
          </w:p>
        </w:tc>
        <w:tc>
          <w:tcPr>
            <w:tcW w:type="dxa" w:w="2160"/>
          </w:tcPr>
          <w:p>
            <w:r>
              <w:t>The collapse section would need stronger boundary conditions and narrower claims</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L112:</w:t>
            </w:r>
          </w:p>
        </w:tc>
        <w:tc>
          <w:tcPr>
            <w:tcW w:type="dxa" w:w="2160"/>
          </w:tcPr>
          <w:p>
            <w:r>
              <w:t>Completion condition</w:t>
            </w:r>
          </w:p>
        </w:tc>
        <w:tc>
          <w:tcPr>
            <w:tcW w:type="dxa" w:w="2160"/>
          </w:tcPr>
          <w:p>
            <w:r>
              <w:t>Whatever would satisfy the agent’s need for stable reference and correction without self-ultimacy</w:t>
            </w:r>
          </w:p>
        </w:tc>
        <w:tc>
          <w:tcPr>
            <w:tcW w:type="dxa" w:w="2160"/>
          </w:tcPr>
          <w:p>
            <w:r>
              <w:t>Left open at this stage</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L317:</w:t>
            </w:r>
          </w:p>
        </w:tc>
        <w:tc>
          <w:tcPr>
            <w:tcW w:type="dxa" w:w="2160"/>
          </w:tcPr>
          <w:p>
            <w:r>
              <w:t>futility under self-ultimacy</w:t>
            </w:r>
          </w:p>
        </w:tc>
        <w:tc>
          <w:tcPr>
            <w:tcW w:type="dxa" w:w="2160"/>
          </w:tcPr>
          <w:p>
            <w:r>
              <w:t>Ecclesiastes 1</w:t>
            </w:r>
          </w:p>
        </w:tc>
        <w:tc>
          <w:tcPr>
            <w:tcW w:type="dxa" w:w="2160"/>
          </w:tcPr>
          <w:p>
            <w:r>
              <w:t>striving without completion becomes emptiness</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L337:</w:t>
            </w:r>
          </w:p>
        </w:tc>
        <w:tc>
          <w:tcPr>
            <w:tcW w:type="dxa" w:w="2160"/>
          </w:tcPr>
          <w:p>
            <w:r>
              <w:t>SelfUltimacy(q)</w:t>
            </w:r>
          </w:p>
        </w:tc>
        <w:tc>
          <w:tcPr>
            <w:tcW w:type="dxa" w:w="2160"/>
          </w:tcPr>
          <w:p>
            <w:r>
              <w:t>self-ultimacy term</w:t>
            </w:r>
          </w:p>
        </w:tc>
        <w:tc>
          <w:tcPr>
            <w:tcW w:type="dxa" w:w="2160"/>
          </w:tcPr>
          <w:p>
            <w:r>
              <w:t>The degree to which q treats the self as final authority and resists external correction</w:t>
            </w:r>
          </w:p>
        </w:tc>
      </w:tr>
      <w:tr>
        <w:tc>
          <w:tcPr>
            <w:tcW w:type="dxa" w:w="2160"/>
          </w:tcPr>
          <w:p>
            <w:r>
              <w:t>- L338:</w:t>
            </w:r>
          </w:p>
        </w:tc>
        <w:tc>
          <w:tcPr>
            <w:tcW w:type="dxa" w:w="2160"/>
          </w:tcPr>
          <w:p>
            <w:r>
              <w:t>Incompleteness(q)</w:t>
            </w:r>
          </w:p>
        </w:tc>
        <w:tc>
          <w:tcPr>
            <w:tcW w:type="dxa" w:w="2160"/>
          </w:tcPr>
          <w:p>
            <w:r>
              <w:t>Instability score</w:t>
            </w:r>
          </w:p>
        </w:tc>
        <w:tc>
          <w:tcPr>
            <w:tcW w:type="dxa" w:w="2160"/>
          </w:tcPr>
          <w:p>
            <w:r>
              <w:t>A combined measure of misalignment and self-ultimacy, used as a formal indicator</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L386:</w:t>
            </w:r>
          </w:p>
        </w:tc>
        <w:tc>
          <w:tcPr>
            <w:tcW w:type="dxa" w:w="2160"/>
          </w:tcPr>
          <w:p>
            <w:r>
              <w:t>Drift-amplifying</w:t>
            </w:r>
          </w:p>
        </w:tc>
        <w:tc>
          <w:tcPr>
            <w:tcW w:type="dxa" w:w="2160"/>
          </w:tcPr>
          <w:p>
            <w:r>
              <w:t>Isolation, loss of credible being held to account, incentives for self-protection, identity fused to being right</w:t>
            </w:r>
          </w:p>
        </w:tc>
        <w:tc>
          <w:tcPr>
            <w:tcW w:type="dxa" w:w="2160"/>
          </w:tcPr>
          <w:p>
            <w:r>
              <w:t>Self-ultimacy increases, correction gain decreases</w:t>
            </w:r>
          </w:p>
        </w:tc>
      </w:tr>
      <w:tr>
        <w:tc>
          <w:tcPr>
            <w:tcW w:type="dxa" w:w="2160"/>
          </w:tcPr>
          <w:p>
            <w:r>
              <w:t>- L387:</w:t>
            </w:r>
          </w:p>
        </w:tc>
        <w:tc>
          <w:tcPr>
            <w:tcW w:type="dxa" w:w="2160"/>
          </w:tcPr>
          <w:p>
            <w:r>
              <w:t>Drift-restraining</w:t>
            </w:r>
          </w:p>
        </w:tc>
        <w:tc>
          <w:tcPr>
            <w:tcW w:type="dxa" w:w="2160"/>
          </w:tcPr>
          <w:p>
            <w:r>
              <w:t>Trusted relationships, truthful feedback, humility practices, shared standards that can correct self-interest</w:t>
            </w:r>
          </w:p>
        </w:tc>
        <w:tc>
          <w:tcPr>
            <w:tcW w:type="dxa" w:w="2160"/>
          </w:tcPr>
          <w:p>
            <w:r>
              <w:t>Self-ultimacy decreases, correction gain increases</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L111:</w:t>
            </w:r>
          </w:p>
        </w:tc>
        <w:tc>
          <w:tcPr>
            <w:tcW w:type="dxa" w:w="1728"/>
          </w:tcPr>
          <w:p>
            <w:r>
              <w:t>Corrective</w:t>
            </w:r>
          </w:p>
        </w:tc>
        <w:tc>
          <w:tcPr>
            <w:tcW w:type="dxa" w:w="1728"/>
          </w:tcPr>
          <w:p>
            <w:r>
              <w:t>The ground must provide a corrective reference that can expose and heal self-ultimacy rather than merely punish or optimize.</w:t>
            </w:r>
          </w:p>
        </w:tc>
        <w:tc>
          <w:tcPr>
            <w:tcW w:type="dxa" w:w="1728"/>
          </w:tcPr>
          <w:p>
            <w:r>
              <w:t>Part II: corrective-pressure hypothesis. Self-ultimacy suppresses correction.</w:t>
            </w:r>
          </w:p>
        </w:tc>
        <w:tc>
          <w:tcPr>
            <w:tcW w:type="dxa" w:w="1728"/>
          </w:tcPr>
          <w:p>
            <w:r>
              <w:t>A ground that cannot correct cannot defeat self-ultimacy without coercion.</w:t>
            </w:r>
          </w:p>
        </w:tc>
      </w:tr>
      <w:tr>
        <w:tc>
          <w:tcPr>
            <w:tcW w:type="dxa" w:w="1728"/>
          </w:tcPr>
          <w:p>
            <w:r>
              <w:t>- L112:</w:t>
            </w:r>
          </w:p>
        </w:tc>
        <w:tc>
          <w:tcPr>
            <w:tcW w:type="dxa" w:w="1728"/>
          </w:tcPr>
          <w:p>
            <w:r>
              <w:t>Sustaining</w:t>
            </w:r>
          </w:p>
        </w:tc>
        <w:tc>
          <w:tcPr>
            <w:tcW w:type="dxa" w:w="1728"/>
          </w:tcPr>
          <w:p>
            <w:r>
              <w:t>The ground must be able to sustain agents through correction toward stability rather than collapse.</w:t>
            </w:r>
          </w:p>
        </w:tc>
        <w:tc>
          <w:tcPr>
            <w:tcW w:type="dxa" w:w="1728"/>
          </w:tcPr>
          <w:p>
            <w:r>
              <w:t>Part II: reorientation requires stabilizing power beyond self-ultimacy.</w:t>
            </w:r>
          </w:p>
        </w:tc>
        <w:tc>
          <w:tcPr>
            <w:tcW w:type="dxa" w:w="1728"/>
          </w:tcPr>
          <w:p>
            <w:r>
              <w:t>A purely condemning authority can bind, but it cannot complete the book’s stability aim.</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L172:</w:t>
            </w:r>
          </w:p>
        </w:tc>
        <w:tc>
          <w:tcPr>
            <w:tcW w:type="dxa" w:w="2160"/>
          </w:tcPr>
          <w:p>
            <w:r>
              <w:t>Conscience against self-interest</w:t>
            </w:r>
          </w:p>
        </w:tc>
        <w:tc>
          <w:tcPr>
            <w:tcW w:type="dxa" w:w="2160"/>
          </w:tcPr>
          <w:p>
            <w:r>
              <w:t>Correction that can condemn the self’s preferred narrative</w:t>
            </w:r>
          </w:p>
        </w:tc>
        <w:tc>
          <w:tcPr>
            <w:tcW w:type="dxa" w:w="2160"/>
          </w:tcPr>
          <w:p>
            <w:r>
              <w:t>Conviction: exposure of self-ultimacy and call to truth</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L36:</w:t>
            </w:r>
          </w:p>
        </w:tc>
        <w:tc>
          <w:tcPr>
            <w:tcW w:type="dxa" w:w="1728"/>
          </w:tcPr>
          <w:p>
            <w:r>
              <w:t>OB-II-SELFULTIMACY-VAGUE</w:t>
            </w:r>
          </w:p>
        </w:tc>
        <w:tc>
          <w:tcPr>
            <w:tcW w:type="dxa" w:w="1728"/>
          </w:tcPr>
          <w:p>
            <w:r>
              <w:t>Part II</w:t>
            </w:r>
          </w:p>
        </w:tc>
        <w:tc>
          <w:tcPr>
            <w:tcW w:type="dxa" w:w="1728"/>
          </w:tcPr>
          <w:p>
            <w:r>
              <w:t>P2-INCOMP-MODEL</w:t>
            </w:r>
          </w:p>
        </w:tc>
        <w:tc>
          <w:tcPr>
            <w:tcW w:type="dxa" w:w="1728"/>
          </w:tcPr>
          <w:p>
            <w:r>
              <w:t>“Self-ultimacy” is too elastic and becomes a label for disfavored outcomes.</w:t>
            </w:r>
          </w:p>
        </w:tc>
      </w:tr>
      <w:tr>
        <w:tc>
          <w:tcPr>
            <w:tcW w:type="dxa" w:w="1728"/>
          </w:tcPr>
          <w:p>
            <w:r>
              <w:t>- L44:</w:t>
            </w:r>
          </w:p>
        </w:tc>
        <w:tc>
          <w:tcPr>
            <w:tcW w:type="dxa" w:w="1728"/>
          </w:tcPr>
          <w:p>
            <w:r>
              <w:t>OB-III-SELF-SEALING</w:t>
            </w:r>
          </w:p>
        </w:tc>
        <w:tc>
          <w:tcPr>
            <w:tcW w:type="dxa" w:w="1728"/>
          </w:tcPr>
          <w:p>
            <w:r>
              <w:t>Part III</w:t>
            </w:r>
          </w:p>
        </w:tc>
        <w:tc>
          <w:tcPr>
            <w:tcW w:type="dxa" w:w="1728"/>
          </w:tcPr>
          <w:p>
            <w:r>
              <w:t>P3-SPIRIT-ID, P3-CHRIST-CONV</w:t>
            </w:r>
          </w:p>
        </w:tc>
        <w:tc>
          <w:tcPr>
            <w:tcW w:type="dxa" w:w="1728"/>
          </w:tcPr>
          <w:p>
            <w:r>
              <w:t>The framework immunizes itself by labeling disagreement as self-ultimacy.</w:t>
            </w:r>
          </w:p>
        </w:tc>
      </w:tr>
    </w:tbl>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 L25:</w:t>
            </w:r>
          </w:p>
        </w:tc>
        <w:tc>
          <w:tcPr>
            <w:tcW w:type="dxa" w:w="1440"/>
          </w:tcPr>
          <w:p>
            <w:r>
              <w:t>Theistic ethics comparators</w:t>
            </w:r>
          </w:p>
        </w:tc>
        <w:tc>
          <w:tcPr>
            <w:tcW w:type="dxa" w:w="1440"/>
          </w:tcPr>
          <w:p>
            <w:r>
              <w:t>Goodness and obligation grounded beyond self-ultimacy</w:t>
            </w:r>
          </w:p>
        </w:tc>
        <w:tc>
          <w:tcPr>
            <w:tcW w:type="dxa" w:w="1440"/>
          </w:tcPr>
          <w:p>
            <w:r>
              <w:t>A direct path to “standing” and being addressed if the ground is personal</w:t>
            </w:r>
          </w:p>
        </w:tc>
        <w:tc>
          <w:tcPr>
            <w:tcW w:type="dxa" w:w="1440"/>
          </w:tcPr>
          <w:p>
            <w:r>
              <w:t>Must still avoid self-sealing and avoid collapsing into mere command</w:t>
            </w:r>
          </w:p>
        </w:tc>
        <w:tc>
          <w:tcPr>
            <w:tcW w:type="dxa" w:w="1440"/>
          </w:tcPr>
          <w:p>
            <w:r>
              <w:t>(Adams 1999)</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r>
              <w:t>- L111:</w:t>
            </w:r>
          </w:p>
        </w:tc>
        <w:tc>
          <w:tcPr>
            <w:tcW w:type="dxa" w:w="2880"/>
          </w:tcPr>
          <w:p>
            <w:r>
              <w:t>Patch cost</w:t>
            </w:r>
          </w:p>
        </w:tc>
        <w:tc>
          <w:tcPr>
            <w:tcW w:type="dxa" w:w="2880"/>
          </w:tcPr>
          <w:p>
            <w:r>
              <w:t>Self-image can motivate, but it does not explain why self-image is treated as an obligation rather than a preference. It often reintroduces self-ultimacy as the anchor.</w:t>
            </w:r>
          </w:p>
        </w:tc>
      </w:tr>
      <w:tr>
        <w:tc>
          <w:tcPr>
            <w:tcW w:type="dxa" w:w="2880"/>
          </w:tcPr>
          <w:p>
            <w:r>
              <w:t>- L137:</w:t>
            </w:r>
          </w:p>
        </w:tc>
        <w:tc>
          <w:tcPr>
            <w:tcW w:type="dxa" w:w="2880"/>
          </w:tcPr>
          <w:p>
            <w:r>
              <w:t>Patch cost</w:t>
            </w:r>
          </w:p>
        </w:tc>
        <w:tc>
          <w:tcPr>
            <w:tcW w:type="dxa" w:w="2880"/>
          </w:tcPr>
          <w:p>
            <w:r>
              <w:t>Re-labeling does not solve standing. It risks intensifying SelfUltimacy(q) by making the self the final court of appeal.</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L54: - L112:</w:t>
            </w:r>
          </w:p>
        </w:tc>
        <w:tc>
          <w:tcPr>
            <w:tcW w:type="dxa" w:w="2160"/>
          </w:tcPr>
          <w:p>
            <w:r>
              <w:t>Completion condition</w:t>
            </w:r>
          </w:p>
        </w:tc>
        <w:tc>
          <w:tcPr>
            <w:tcW w:type="dxa" w:w="2160"/>
          </w:tcPr>
          <w:p>
            <w:r>
              <w:t>Whatever would satisfy the agent’s need for stable reference and correction without self-ultimacy</w:t>
            </w:r>
          </w:p>
        </w:tc>
        <w:tc>
          <w:tcPr>
            <w:tcW w:type="dxa" w:w="2160"/>
          </w:tcPr>
          <w:p>
            <w:r>
              <w:t>Left open at this stage</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L66: - L314:</w:t>
            </w:r>
          </w:p>
        </w:tc>
        <w:tc>
          <w:tcPr>
            <w:tcW w:type="dxa" w:w="2160"/>
          </w:tcPr>
          <w:p>
            <w:r>
              <w:t>futility under self-ultimacy</w:t>
            </w:r>
          </w:p>
        </w:tc>
        <w:tc>
          <w:tcPr>
            <w:tcW w:type="dxa" w:w="2160"/>
          </w:tcPr>
          <w:p>
            <w:r>
              <w:t>Ecclesiastes 1</w:t>
            </w:r>
          </w:p>
        </w:tc>
        <w:tc>
          <w:tcPr>
            <w:tcW w:type="dxa" w:w="2160"/>
          </w:tcPr>
          <w:p>
            <w:r>
              <w:t>striving without completion becomes emptiness</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L69: - L335:</w:t>
            </w:r>
          </w:p>
        </w:tc>
        <w:tc>
          <w:tcPr>
            <w:tcW w:type="dxa" w:w="2160"/>
          </w:tcPr>
          <w:p>
            <w:r>
              <w:t>SelfUltimacy(q)</w:t>
            </w:r>
          </w:p>
        </w:tc>
        <w:tc>
          <w:tcPr>
            <w:tcW w:type="dxa" w:w="2160"/>
          </w:tcPr>
          <w:p>
            <w:r>
              <w:t>self-ultimacy term</w:t>
            </w:r>
          </w:p>
        </w:tc>
        <w:tc>
          <w:tcPr>
            <w:tcW w:type="dxa" w:w="2160"/>
          </w:tcPr>
          <w:p>
            <w:r>
              <w:t>The degree to which q treats the self as final authority and resists external correction</w:t>
            </w:r>
          </w:p>
        </w:tc>
      </w:tr>
      <w:tr>
        <w:tc>
          <w:tcPr>
            <w:tcW w:type="dxa" w:w="2160"/>
          </w:tcPr>
          <w:p>
            <w:r>
              <w:t>- L70: - L336:</w:t>
            </w:r>
          </w:p>
        </w:tc>
        <w:tc>
          <w:tcPr>
            <w:tcW w:type="dxa" w:w="2160"/>
          </w:tcPr>
          <w:p>
            <w:r>
              <w:t>Incompleteness(q)</w:t>
            </w:r>
          </w:p>
        </w:tc>
        <w:tc>
          <w:tcPr>
            <w:tcW w:type="dxa" w:w="2160"/>
          </w:tcPr>
          <w:p>
            <w:r>
              <w:t>Instability score</w:t>
            </w:r>
          </w:p>
        </w:tc>
        <w:tc>
          <w:tcPr>
            <w:tcW w:type="dxa" w:w="2160"/>
          </w:tcPr>
          <w:p>
            <w:r>
              <w:t>A combined measure of misalignment and self-ultimacy, used as a formal indicator</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L76: - L384:</w:t>
            </w:r>
          </w:p>
        </w:tc>
        <w:tc>
          <w:tcPr>
            <w:tcW w:type="dxa" w:w="2160"/>
          </w:tcPr>
          <w:p>
            <w:r>
              <w:t>Drift-amplifying</w:t>
            </w:r>
          </w:p>
        </w:tc>
        <w:tc>
          <w:tcPr>
            <w:tcW w:type="dxa" w:w="2160"/>
          </w:tcPr>
          <w:p>
            <w:r>
              <w:t>Isolation, loss of credible being held to account, incentives for self-protection, identity fused to being right</w:t>
            </w:r>
          </w:p>
        </w:tc>
        <w:tc>
          <w:tcPr>
            <w:tcW w:type="dxa" w:w="2160"/>
          </w:tcPr>
          <w:p>
            <w:r>
              <w:t>Self-ultimacy increases, correction gain decreases</w:t>
            </w:r>
          </w:p>
        </w:tc>
      </w:tr>
      <w:tr>
        <w:tc>
          <w:tcPr>
            <w:tcW w:type="dxa" w:w="2160"/>
          </w:tcPr>
          <w:p>
            <w:r>
              <w:t>- L77: - L385:</w:t>
            </w:r>
          </w:p>
        </w:tc>
        <w:tc>
          <w:tcPr>
            <w:tcW w:type="dxa" w:w="2160"/>
          </w:tcPr>
          <w:p>
            <w:r>
              <w:t>Drift-restraining</w:t>
            </w:r>
          </w:p>
        </w:tc>
        <w:tc>
          <w:tcPr>
            <w:tcW w:type="dxa" w:w="2160"/>
          </w:tcPr>
          <w:p>
            <w:r>
              <w:t>Trusted relationships, truthful feedback, humility practices, shared standards that can correct self-interest</w:t>
            </w:r>
          </w:p>
        </w:tc>
        <w:tc>
          <w:tcPr>
            <w:tcW w:type="dxa" w:w="2160"/>
          </w:tcPr>
          <w:p>
            <w:r>
              <w:t>Self-ultimacy decreases, correction gain increases</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L112: - L36:</w:t>
            </w:r>
          </w:p>
        </w:tc>
        <w:tc>
          <w:tcPr>
            <w:tcW w:type="dxa" w:w="1728"/>
          </w:tcPr>
          <w:p>
            <w:r>
              <w:t>OB-II-SELFULTIMACY-VAGUE</w:t>
            </w:r>
          </w:p>
        </w:tc>
        <w:tc>
          <w:tcPr>
            <w:tcW w:type="dxa" w:w="1728"/>
          </w:tcPr>
          <w:p>
            <w:r>
              <w:t>Part II</w:t>
            </w:r>
          </w:p>
        </w:tc>
        <w:tc>
          <w:tcPr>
            <w:tcW w:type="dxa" w:w="1728"/>
          </w:tcPr>
          <w:p>
            <w:r>
              <w:t>P2-INCOMP-MODEL</w:t>
            </w:r>
          </w:p>
        </w:tc>
        <w:tc>
          <w:tcPr>
            <w:tcW w:type="dxa" w:w="1728"/>
          </w:tcPr>
          <w:p>
            <w:r>
              <w:t>“Self-ultimacy” is too elastic and becomes a label for disfavored outcomes.</w:t>
            </w:r>
          </w:p>
        </w:tc>
      </w:tr>
      <w:tr>
        <w:tc>
          <w:tcPr>
            <w:tcW w:type="dxa" w:w="1728"/>
          </w:tcPr>
          <w:p>
            <w:r>
              <w:t>- L113: - L44:</w:t>
            </w:r>
          </w:p>
        </w:tc>
        <w:tc>
          <w:tcPr>
            <w:tcW w:type="dxa" w:w="1728"/>
          </w:tcPr>
          <w:p>
            <w:r>
              <w:t>OB-III-SELF-SEALING</w:t>
            </w:r>
          </w:p>
        </w:tc>
        <w:tc>
          <w:tcPr>
            <w:tcW w:type="dxa" w:w="1728"/>
          </w:tcPr>
          <w:p>
            <w:r>
              <w:t>Part III</w:t>
            </w:r>
          </w:p>
        </w:tc>
        <w:tc>
          <w:tcPr>
            <w:tcW w:type="dxa" w:w="1728"/>
          </w:tcPr>
          <w:p>
            <w:r>
              <w:t>P3-SPIRIT-ID, P3-CHRIST-CONV</w:t>
            </w:r>
          </w:p>
        </w:tc>
        <w:tc>
          <w:tcPr>
            <w:tcW w:type="dxa" w:w="1728"/>
          </w:tcPr>
          <w:p>
            <w:r>
              <w:t>The framework immunizes itself by labeling disagreement as self-ultimacy.</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L178: - L111:</w:t>
            </w:r>
          </w:p>
        </w:tc>
        <w:tc>
          <w:tcPr>
            <w:tcW w:type="dxa" w:w="1728"/>
          </w:tcPr>
          <w:p>
            <w:r>
              <w:t>Corrective</w:t>
            </w:r>
          </w:p>
        </w:tc>
        <w:tc>
          <w:tcPr>
            <w:tcW w:type="dxa" w:w="1728"/>
          </w:tcPr>
          <w:p>
            <w:r>
              <w:t>The ground must provide a corrective reference that can expose and heal self-ultimacy rather than merely punish or optimize.</w:t>
            </w:r>
          </w:p>
        </w:tc>
        <w:tc>
          <w:tcPr>
            <w:tcW w:type="dxa" w:w="1728"/>
          </w:tcPr>
          <w:p>
            <w:r>
              <w:t>Part II: corrective-pressure hypothesis. Self-ultimacy suppresses correction.</w:t>
            </w:r>
          </w:p>
        </w:tc>
        <w:tc>
          <w:tcPr>
            <w:tcW w:type="dxa" w:w="1728"/>
          </w:tcPr>
          <w:p>
            <w:r>
              <w:t>A ground that cannot correct cannot defeat self-ultimacy without coercion.</w:t>
            </w:r>
          </w:p>
        </w:tc>
      </w:tr>
      <w:tr>
        <w:tc>
          <w:tcPr>
            <w:tcW w:type="dxa" w:w="1728"/>
          </w:tcPr>
          <w:p>
            <w:r>
              <w:t>- L179: - L112:</w:t>
            </w:r>
          </w:p>
        </w:tc>
        <w:tc>
          <w:tcPr>
            <w:tcW w:type="dxa" w:w="1728"/>
          </w:tcPr>
          <w:p>
            <w:r>
              <w:t>Sustaining</w:t>
            </w:r>
          </w:p>
        </w:tc>
        <w:tc>
          <w:tcPr>
            <w:tcW w:type="dxa" w:w="1728"/>
          </w:tcPr>
          <w:p>
            <w:r>
              <w:t>The ground must be able to sustain agents through correction toward stability rather than collapse.</w:t>
            </w:r>
          </w:p>
        </w:tc>
        <w:tc>
          <w:tcPr>
            <w:tcW w:type="dxa" w:w="1728"/>
          </w:tcPr>
          <w:p>
            <w:r>
              <w:t>Part II: reorientation requires stabilizing power beyond self-ultimacy.</w:t>
            </w:r>
          </w:p>
        </w:tc>
        <w:tc>
          <w:tcPr>
            <w:tcW w:type="dxa" w:w="1728"/>
          </w:tcPr>
          <w:p>
            <w:r>
              <w:t>A purely condemning authority can bind, but it cannot complete the book’s stability aim.</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L181: - L172:</w:t>
            </w:r>
          </w:p>
        </w:tc>
        <w:tc>
          <w:tcPr>
            <w:tcW w:type="dxa" w:w="2160"/>
          </w:tcPr>
          <w:p>
            <w:r>
              <w:t>Conscience against self-interest</w:t>
            </w:r>
          </w:p>
        </w:tc>
        <w:tc>
          <w:tcPr>
            <w:tcW w:type="dxa" w:w="2160"/>
          </w:tcPr>
          <w:p>
            <w:r>
              <w:t>Correction that can condemn the self’s preferred narrative</w:t>
            </w:r>
          </w:p>
        </w:tc>
        <w:tc>
          <w:tcPr>
            <w:tcW w:type="dxa" w:w="2160"/>
          </w:tcPr>
          <w:p>
            <w:r>
              <w:t>Conviction: exposure of self-ultimacy and call to truth</w:t>
            </w:r>
          </w:p>
        </w:tc>
      </w:tr>
    </w:tbl>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 L212: - L16:</w:t>
            </w:r>
          </w:p>
        </w:tc>
        <w:tc>
          <w:tcPr>
            <w:tcW w:type="dxa" w:w="1440"/>
          </w:tcPr>
          <w:p>
            <w:r>
              <w:t>self-ultimacy</w:t>
            </w:r>
          </w:p>
        </w:tc>
        <w:tc>
          <w:tcPr>
            <w:tcW w:type="dxa" w:w="1440"/>
          </w:tcPr>
          <w:p>
            <w:r>
              <w:t>self-ultimacy</w:t>
            </w:r>
          </w:p>
        </w:tc>
        <w:tc>
          <w:tcPr>
            <w:tcW w:type="dxa" w:w="1440"/>
          </w:tcPr>
          <w:p>
            <w:r>
              <w:t>the error where the self is treated as ultimate in truth, righteousness, identity, security, and purpose</w:t>
            </w:r>
          </w:p>
        </w:tc>
        <w:tc>
          <w:tcPr>
            <w:tcW w:type="dxa" w:w="1440"/>
          </w:tcPr>
          <w:p>
            <w:r>
              <w:t>ultimacy error, enthronement error</w:t>
            </w:r>
          </w:p>
        </w:tc>
        <w:tc>
          <w:tcPr>
            <w:tcW w:type="dxa" w:w="1440"/>
          </w:tcPr>
          <w:p>
            <w:r>
              <w:t>using “self-ultimacy” to mean confidence, competence, or healthy agency</w:t>
            </w:r>
          </w:p>
        </w:tc>
      </w:tr>
      <w:tr>
        <w:tc>
          <w:tcPr>
            <w:tcW w:type="dxa" w:w="1440"/>
          </w:tcPr>
          <w:p>
            <w:r>
              <w:t>- L213: - L17:</w:t>
            </w:r>
          </w:p>
        </w:tc>
        <w:tc>
          <w:tcPr>
            <w:tcW w:type="dxa" w:w="1440"/>
          </w:tcPr>
          <w:p>
            <w:r>
              <w:t>self-ultimacy term</w:t>
            </w:r>
          </w:p>
        </w:tc>
        <w:tc>
          <w:tcPr>
            <w:tcW w:type="dxa" w:w="1440"/>
          </w:tcPr>
          <w:p>
            <w:r>
              <w:t>SelfUltimacy(q)</w:t>
            </w:r>
          </w:p>
        </w:tc>
        <w:tc>
          <w:tcPr>
            <w:tcW w:type="dxa" w:w="1440"/>
          </w:tcPr>
          <w:p>
            <w:r>
              <w:t>the model term that represents the degree to which q enthrones the self as ultimate</w:t>
            </w:r>
          </w:p>
        </w:tc>
        <w:tc>
          <w:tcPr>
            <w:tcW w:type="dxa" w:w="1440"/>
          </w:tcPr>
          <w:p>
            <w:r>
              <w:t>U(q) as explicit shorthand for SelfUltimacy(q)</w:t>
            </w:r>
          </w:p>
        </w:tc>
        <w:tc>
          <w:tcPr>
            <w:tcW w:type="dxa" w:w="1440"/>
          </w:tcPr>
          <w:p>
            <w:r>
              <w:t>using SelfUltimacy without q when the value is meant to be stance-relative</w:t>
            </w:r>
          </w:p>
        </w:tc>
      </w:tr>
      <w:tr>
        <w:tc>
          <w:tcPr>
            <w:tcW w:type="dxa" w:w="1440"/>
          </w:tcPr>
          <w:p>
            <w:r>
              <w:t>- L214: - L18:</w:t>
            </w:r>
          </w:p>
        </w:tc>
        <w:tc>
          <w:tcPr>
            <w:tcW w:type="dxa" w:w="1440"/>
          </w:tcPr>
          <w:p>
            <w:r>
              <w:t>incompleteness score</w:t>
            </w:r>
          </w:p>
        </w:tc>
        <w:tc>
          <w:tcPr>
            <w:tcW w:type="dxa" w:w="1440"/>
          </w:tcPr>
          <w:p>
            <w:r>
              <w:t>Incompleteness(q)</w:t>
            </w:r>
          </w:p>
        </w:tc>
        <w:tc>
          <w:tcPr>
            <w:tcW w:type="dxa" w:w="1440"/>
          </w:tcPr>
          <w:p>
            <w:r>
              <w:t>total instability score: divergence plus weighted self-ultimacy</w:t>
            </w:r>
          </w:p>
        </w:tc>
        <w:tc>
          <w:tcPr>
            <w:tcW w:type="dxa" w:w="1440"/>
          </w:tcPr>
          <w:p>
            <w:r>
              <w:t>instability score</w:t>
            </w:r>
          </w:p>
        </w:tc>
        <w:tc>
          <w:tcPr>
            <w:tcW w:type="dxa" w:w="1440"/>
          </w:tcPr>
          <w:p>
            <w:r>
              <w:t>treating Incompleteness as moral blame rather than a stability diagnostic</w:t>
            </w:r>
          </w:p>
        </w:tc>
      </w:tr>
      <w:tr>
        <w:tc>
          <w:tcPr>
            <w:tcW w:type="dxa" w:w="1440"/>
          </w:tcPr>
          <w:p>
            <w:r>
              <w:t>- L215: - L19:</w:t>
            </w:r>
          </w:p>
        </w:tc>
        <w:tc>
          <w:tcPr>
            <w:tcW w:type="dxa" w:w="1440"/>
          </w:tcPr>
          <w:p>
            <w:r>
              <w:t>weight</w:t>
            </w:r>
          </w:p>
        </w:tc>
        <w:tc>
          <w:tcPr>
            <w:tcW w:type="dxa" w:w="1440"/>
          </w:tcPr>
          <w:p>
            <w:r>
              <w:t>λ</w:t>
            </w:r>
          </w:p>
        </w:tc>
        <w:tc>
          <w:tcPr>
            <w:tcW w:type="dxa" w:w="1440"/>
          </w:tcPr>
          <w:p>
            <w:r>
              <w:t>the weight on self-ultimacy inside the incompleteness score</w:t>
            </w:r>
          </w:p>
        </w:tc>
        <w:tc>
          <w:tcPr>
            <w:tcW w:type="dxa" w:w="1440"/>
          </w:tcPr>
          <w:p>
            <w:r>
              <w:t>weight, penalty weight</w:t>
            </w:r>
          </w:p>
        </w:tc>
        <w:tc>
          <w:tcPr>
            <w:tcW w:type="dxa" w:w="1440"/>
          </w:tcPr>
          <w:p>
            <w:r>
              <w:t>shifting λ mid-text without stating the reason</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L228: - L81:</w:t>
            </w:r>
          </w:p>
        </w:tc>
        <w:tc>
          <w:tcPr>
            <w:tcW w:type="dxa" w:w="1728"/>
          </w:tcPr>
          <w:p>
            <w:r>
              <w:t>Anti-projection resilience</w:t>
            </w:r>
          </w:p>
        </w:tc>
        <w:tc>
          <w:tcPr>
            <w:tcW w:type="dxa" w:w="1728"/>
          </w:tcPr>
          <w:p>
            <w:r>
              <w:t>the model reduces incentive to make the self the highest court</w:t>
            </w:r>
          </w:p>
        </w:tc>
        <w:tc>
          <w:tcPr>
            <w:tcW w:type="dxa" w:w="1728"/>
          </w:tcPr>
          <w:p>
            <w:r>
              <w:t>blocks self-ultimacy as the method’s hidden engine</w:t>
            </w:r>
          </w:p>
        </w:tc>
        <w:tc>
          <w:tcPr>
            <w:tcW w:type="dxa" w:w="1728"/>
          </w:tcPr>
          <w:p>
            <w:r>
              <w:t>Integrity checks</w:t>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 L232: - L166:</w:t>
            </w:r>
          </w:p>
        </w:tc>
        <w:tc>
          <w:tcPr>
            <w:tcW w:type="dxa" w:w="1728"/>
          </w:tcPr>
          <w:p>
            <w:r>
              <w:t>Anti-projection resilience</w:t>
            </w:r>
          </w:p>
        </w:tc>
        <w:tc>
          <w:tcPr>
            <w:tcW w:type="dxa" w:w="1728"/>
          </w:tcPr>
          <w:p>
            <w:r>
              <w:t>self-ultimacy is exposed, not affirmed</w:t>
            </w:r>
          </w:p>
        </w:tc>
        <w:tc>
          <w:tcPr>
            <w:tcW w:type="dxa" w:w="1728"/>
          </w:tcPr>
          <w:p>
            <w:r>
              <w:t>a self-giving God undermines self-ultimacy structurally</w:t>
            </w:r>
          </w:p>
        </w:tc>
        <w:tc>
          <w:tcPr>
            <w:tcW w:type="dxa" w:w="1728"/>
          </w:tcPr>
          <w:p>
            <w:r>
              <w:t>any model can be co-opted by self-ultimacy in practice</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L237: - L82:</w:t>
            </w:r>
          </w:p>
        </w:tc>
        <w:tc>
          <w:tcPr>
            <w:tcW w:type="dxa" w:w="2160"/>
          </w:tcPr>
          <w:p>
            <w:r>
              <w:t>Self-ultimacy</w:t>
            </w:r>
          </w:p>
        </w:tc>
        <w:tc>
          <w:tcPr>
            <w:tcW w:type="dxa" w:w="2160"/>
          </w:tcPr>
          <w:p>
            <w:r>
              <w:t>Treating the self (or a self-authored model) as the final authority reference point for truth, value, and correction.</w:t>
            </w:r>
          </w:p>
        </w:tc>
        <w:tc>
          <w:tcPr>
            <w:tcW w:type="dxa" w:w="2160"/>
          </w:tcPr>
          <w:p>
            <w:r>
              <w:t>Not identical to healthy agency. It is ultimacy that blocks correction.</w:t>
            </w:r>
          </w:p>
        </w:tc>
      </w:tr>
      <w:tr>
        <w:tc>
          <w:tcPr>
            <w:tcW w:type="dxa" w:w="2160"/>
          </w:tcPr>
          <w:p>
            <w:r>
              <w:t>- L238: - L83:</w:t>
            </w:r>
          </w:p>
        </w:tc>
        <w:tc>
          <w:tcPr>
            <w:tcW w:type="dxa" w:w="2160"/>
          </w:tcPr>
          <w:p>
            <w:r>
              <w:t>Corrective reference</w:t>
            </w:r>
          </w:p>
        </w:tc>
        <w:tc>
          <w:tcPr>
            <w:tcW w:type="dxa" w:w="2160"/>
          </w:tcPr>
          <w:p>
            <w:r>
              <w:t>A standard or source outside self-ultimacy that can correct belief and desire without collapsing into mere preference.</w:t>
            </w:r>
          </w:p>
        </w:tc>
        <w:tc>
          <w:tcPr>
            <w:tcW w:type="dxa" w:w="2160"/>
          </w:tcPr>
          <w:p>
            <w:r>
              <w:t>Correction requires normative authority to be more than manipulation.</w:t>
            </w:r>
          </w:p>
        </w:tc>
      </w:tr>
      <w:tr>
        <w:tc>
          <w:tcPr>
            <w:tcW w:type="dxa" w:w="2160"/>
          </w:tcPr>
          <w:p>
            <w:r>
              <w:t>- L239: - L84:</w:t>
            </w:r>
          </w:p>
        </w:tc>
        <w:tc>
          <w:tcPr>
            <w:tcW w:type="dxa" w:w="2160"/>
          </w:tcPr>
          <w:p>
            <w:r>
              <w:t>Collapse</w:t>
            </w:r>
          </w:p>
        </w:tc>
        <w:tc>
          <w:tcPr>
            <w:tcW w:type="dxa" w:w="2160"/>
          </w:tcPr>
          <w:p>
            <w:r>
              <w:t>A pattern of destabilization where error amplification increases over time due to suppression of correction under self-ultimacy.</w:t>
            </w:r>
          </w:p>
        </w:tc>
        <w:tc>
          <w:tcPr>
            <w:tcW w:type="dxa" w:w="2160"/>
          </w:tcPr>
          <w:p>
            <w:r>
              <w:t>Later parts must keep descriptive and prescriptive senses distinct.</w:t>
            </w:r>
          </w:p>
        </w:tc>
      </w:tr>
      <w:tr>
        <w:tc>
          <w:tcPr>
            <w:tcW w:type="dxa" w:w="2160"/>
          </w:tcPr>
          <w:p>
            <w:r>
              <w:t>- L240: - L85:</w:t>
            </w:r>
          </w:p>
        </w:tc>
        <w:tc>
          <w:tcPr>
            <w:tcW w:type="dxa" w:w="2160"/>
          </w:tcPr>
          <w:p>
            <w:r>
              <w:t>“The Secret”</w:t>
            </w:r>
          </w:p>
        </w:tc>
        <w:tc>
          <w:tcPr>
            <w:tcW w:type="dxa" w:w="2160"/>
          </w:tcPr>
          <w:p>
            <w:r>
              <w:t>The book’s core framing: humans are structurally incomplete, completion is found in Christ, and belief is agreement with that reality, expressed as stability, love, humility, and non-self-ultimacy.</w:t>
            </w:r>
          </w:p>
        </w:tc>
        <w:tc>
          <w:tcPr>
            <w:tcW w:type="dxa" w:w="2160"/>
          </w:tcPr>
          <w:p>
            <w:r>
              <w:t>The Secret is a thesis within the book, not a presupposed conclusion for the metaethical argument.</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L247: - L73:</w:t>
            </w:r>
          </w:p>
        </w:tc>
        <w:tc>
          <w:tcPr>
            <w:tcW w:type="dxa" w:w="2160"/>
          </w:tcPr>
          <w:p>
            <w:r>
              <w:t>“Theories should not exclude subjectivity by decree”</w:t>
            </w:r>
          </w:p>
        </w:tc>
        <w:tc>
          <w:tcPr>
            <w:tcW w:type="dxa" w:w="2160"/>
          </w:tcPr>
          <w:p>
            <w:r>
              <w:t>Any correction model that ignores interior orientation will smuggle it back in later. Represent it explicitly as q and SelfUltimacy(q)</w:t>
            </w:r>
          </w:p>
        </w:tc>
        <w:tc>
          <w:tcPr>
            <w:tcW w:type="dxa" w:w="2160"/>
          </w:tcPr>
          <w:p>
            <w:r>
              <w:t>Part II variables and update dynamics</w:t>
            </w:r>
          </w:p>
        </w:tc>
      </w:tr>
      <w:tr>
        <w:tc>
          <w:tcPr>
            <w:tcW w:type="dxa" w:w="2160"/>
          </w:tcPr>
          <w:p>
            <w:r>
              <w:t>- L248: - L74:</w:t>
            </w:r>
          </w:p>
        </w:tc>
        <w:tc>
          <w:tcPr>
            <w:tcW w:type="dxa" w:w="2160"/>
          </w:tcPr>
          <w:p>
            <w:r>
              <w:t>“Teleology returns at the boundary of explanation”</w:t>
            </w:r>
          </w:p>
        </w:tc>
        <w:tc>
          <w:tcPr>
            <w:tcW w:type="dxa" w:w="2160"/>
          </w:tcPr>
          <w:p>
            <w:r>
              <w:t>Closure pressure is a structural symptom of incompleteness. The question is what can serve as corrective reference r without self-ultimacy</w:t>
            </w:r>
          </w:p>
        </w:tc>
        <w:tc>
          <w:tcPr>
            <w:tcW w:type="dxa" w:w="2160"/>
          </w:tcPr>
          <w:p>
            <w:r>
              <w:t>Part III convergence framing</w:t>
            </w:r>
          </w:p>
        </w:tc>
      </w:tr>
      <w:tr>
        <w:tc>
          <w:tcPr>
            <w:tcW w:type="dxa" w:w="2160"/>
          </w:tcPr>
          <w:p>
            <w:r>
              <w:t>- L249: - L75:</w:t>
            </w:r>
          </w:p>
        </w:tc>
        <w:tc>
          <w:tcPr>
            <w:tcW w:type="dxa" w:w="2160"/>
          </w:tcPr>
          <w:p>
            <w:r>
              <w:t>“Self-contained closure”</w:t>
            </w:r>
          </w:p>
        </w:tc>
        <w:tc>
          <w:tcPr>
            <w:tcW w:type="dxa" w:w="2160"/>
          </w:tcPr>
          <w:p>
            <w:r>
              <w:t>Closure that completes inside the self risks self-ultimacy. Correction requires an authority not identical with the correcting agent</w:t>
            </w:r>
          </w:p>
        </w:tc>
        <w:tc>
          <w:tcPr>
            <w:tcW w:type="dxa" w:w="2160"/>
          </w:tcPr>
          <w:p>
            <w:r>
              <w:t>Part III constraint checks</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r>
              <w:t>- L296: - L111:</w:t>
            </w:r>
          </w:p>
        </w:tc>
        <w:tc>
          <w:tcPr>
            <w:tcW w:type="dxa" w:w="2880"/>
          </w:tcPr>
          <w:p>
            <w:r>
              <w:t>Patch cost</w:t>
            </w:r>
          </w:p>
        </w:tc>
        <w:tc>
          <w:tcPr>
            <w:tcW w:type="dxa" w:w="2880"/>
          </w:tcPr>
          <w:p>
            <w:r>
              <w:t>Self-image can motivate, but it does not explain why self-image is treated as an obligation rather than a preference. It often reintroduces self-ultimacy as the anchor.</w:t>
            </w:r>
          </w:p>
        </w:tc>
      </w:tr>
      <w:tr>
        <w:tc>
          <w:tcPr>
            <w:tcW w:type="dxa" w:w="2880"/>
          </w:tcPr>
          <w:p>
            <w:r>
              <w:t>- L297: - L137:</w:t>
            </w:r>
          </w:p>
        </w:tc>
        <w:tc>
          <w:tcPr>
            <w:tcW w:type="dxa" w:w="2880"/>
          </w:tcPr>
          <w:p>
            <w:r>
              <w:t>Patch cost</w:t>
            </w:r>
          </w:p>
        </w:tc>
        <w:tc>
          <w:tcPr>
            <w:tcW w:type="dxa" w:w="2880"/>
          </w:tcPr>
          <w:p>
            <w:r>
              <w:t>Re-labeling does not solve standing. It risks intensifying SelfUltimacy(q) by making the self the final court of appeal.</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 L309: - L40:</w:t>
            </w:r>
          </w:p>
        </w:tc>
        <w:tc>
          <w:tcPr>
            <w:tcW w:type="dxa" w:w="2160"/>
          </w:tcPr>
          <w:p>
            <w:r>
              <w:t>Collapse dynamics under self-ultimacy</w:t>
            </w:r>
          </w:p>
        </w:tc>
        <w:tc>
          <w:tcPr>
            <w:tcW w:type="dxa" w:w="2160"/>
          </w:tcPr>
          <w:p>
            <w:r>
              <w:t>Stable counterexamples where high self-ultimacy does not suppress correction across relevant conditions, without hidden external correction sources doing the stabilizing work</w:t>
            </w:r>
          </w:p>
        </w:tc>
        <w:tc>
          <w:tcPr>
            <w:tcW w:type="dxa" w:w="2160"/>
          </w:tcPr>
          <w:p>
            <w:r>
              <w:t>The collapse section would need stronger boundary conditions and narrower claims</w:t>
            </w:r>
          </w:p>
        </w:tc>
      </w:tr>
    </w:tbl>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 L319: - L25:</w:t>
            </w:r>
          </w:p>
        </w:tc>
        <w:tc>
          <w:tcPr>
            <w:tcW w:type="dxa" w:w="1440"/>
          </w:tcPr>
          <w:p>
            <w:r>
              <w:t>Theistic ethics comparators</w:t>
            </w:r>
          </w:p>
        </w:tc>
        <w:tc>
          <w:tcPr>
            <w:tcW w:type="dxa" w:w="1440"/>
          </w:tcPr>
          <w:p>
            <w:r>
              <w:t>Goodness and obligation grounded beyond self-ultimacy</w:t>
            </w:r>
          </w:p>
        </w:tc>
        <w:tc>
          <w:tcPr>
            <w:tcW w:type="dxa" w:w="1440"/>
          </w:tcPr>
          <w:p>
            <w:r>
              <w:t>A direct path to “standing” and being addressed if the ground is personal</w:t>
            </w:r>
          </w:p>
        </w:tc>
        <w:tc>
          <w:tcPr>
            <w:tcW w:type="dxa" w:w="1440"/>
          </w:tcPr>
          <w:p>
            <w:r>
              <w:t>Must still avoid self-sealing and avoid collapsing into mere command</w:t>
            </w:r>
          </w:p>
        </w:tc>
        <w:tc>
          <w:tcPr>
            <w:tcW w:type="dxa" w:w="1440"/>
          </w:tcPr>
          <w:p>
            <w:r>
              <w:t>(Adams 1999)</w:t>
            </w:r>
          </w:p>
        </w:tc>
      </w:tr>
    </w:tbl>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t>- L328: - L21:</w:t>
            </w:r>
          </w:p>
        </w:tc>
        <w:tc>
          <w:tcPr>
            <w:tcW w:type="dxa" w:w="960"/>
          </w:tcPr>
          <w:p>
            <w:r>
              <w:t>P2-INCOMP-MODEL</w:t>
            </w:r>
          </w:p>
        </w:tc>
        <w:tc>
          <w:tcPr>
            <w:tcW w:type="dxa" w:w="960"/>
          </w:tcPr>
          <w:p>
            <w:r>
              <w:t>Part II, Part B</w:t>
            </w:r>
          </w:p>
        </w:tc>
        <w:tc>
          <w:tcPr>
            <w:tcW w:type="dxa" w:w="960"/>
          </w:tcPr>
          <w:p>
            <w:r>
              <w:t>Incompleteness can be modeled as misalignment to a reference plus a penalty for self-ultimacy, generating predictable instability when correction is refused.</w:t>
            </w:r>
          </w:p>
        </w:tc>
        <w:tc>
          <w:tcPr>
            <w:tcW w:type="dxa" w:w="960"/>
          </w:tcPr>
          <w:p>
            <w:r>
              <w:t>Model</w:t>
            </w:r>
          </w:p>
        </w:tc>
        <w:tc>
          <w:tcPr>
            <w:tcW w:type="dxa" w:w="960"/>
          </w:tcPr>
          <w:p>
            <w:r>
              <w:t>Model-instrumental</w:t>
            </w:r>
          </w:p>
        </w:tc>
        <w:tc>
          <w:tcPr>
            <w:tcW w:type="dxa" w:w="960"/>
          </w:tcPr>
          <w:p>
            <w:r>
              <w:t>Model-claim only, not an ontological proof</w:t>
            </w:r>
          </w:p>
        </w:tc>
        <w:tc>
          <w:tcPr>
            <w:tcW w:type="dxa" w:w="960"/>
          </w:tcPr>
          <w:p>
            <w:r>
              <w:t>Stable counterexamples that satisfy the model markers without collapse, or clear evidence that the variables do not track anything coherent</w:t>
            </w:r>
          </w:p>
        </w:tc>
        <w:tc>
          <w:tcPr>
            <w:tcW w:type="dxa" w:w="960"/>
          </w:tcPr>
          <w:p>
            <w:r>
              <w:t>OB-II-EQ-DECORATIVE. OB-II-SELFULTIMACY-VAGUE. OB-II-STABLE-COUNTEREX</w:t>
            </w:r>
          </w:p>
        </w:tc>
      </w:tr>
    </w:tbl>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 L16:</w:t>
            </w:r>
          </w:p>
        </w:tc>
        <w:tc>
          <w:tcPr>
            <w:tcW w:type="dxa" w:w="1440"/>
          </w:tcPr>
          <w:p>
            <w:r>
              <w:t>self-ultimacy</w:t>
            </w:r>
          </w:p>
        </w:tc>
        <w:tc>
          <w:tcPr>
            <w:tcW w:type="dxa" w:w="1440"/>
          </w:tcPr>
          <w:p>
            <w:r>
              <w:t>self-ultimacy</w:t>
            </w:r>
          </w:p>
        </w:tc>
        <w:tc>
          <w:tcPr>
            <w:tcW w:type="dxa" w:w="1440"/>
          </w:tcPr>
          <w:p>
            <w:r>
              <w:t>the error where the self is treated as ultimate in truth, righteousness, identity, security, and purpose</w:t>
            </w:r>
          </w:p>
        </w:tc>
        <w:tc>
          <w:tcPr>
            <w:tcW w:type="dxa" w:w="1440"/>
          </w:tcPr>
          <w:p>
            <w:r>
              <w:t>ultimacy error, enthronement error</w:t>
            </w:r>
          </w:p>
        </w:tc>
        <w:tc>
          <w:tcPr>
            <w:tcW w:type="dxa" w:w="1440"/>
          </w:tcPr>
          <w:p>
            <w:r>
              <w:t>using “self-ultimacy” to mean confidence, competence, or healthy agency</w:t>
            </w:r>
          </w:p>
        </w:tc>
      </w:tr>
      <w:tr>
        <w:tc>
          <w:tcPr>
            <w:tcW w:type="dxa" w:w="1440"/>
          </w:tcPr>
          <w:p>
            <w:r>
              <w:t>- L17:</w:t>
            </w:r>
          </w:p>
        </w:tc>
        <w:tc>
          <w:tcPr>
            <w:tcW w:type="dxa" w:w="1440"/>
          </w:tcPr>
          <w:p>
            <w:r>
              <w:t>self-ultimacy term</w:t>
            </w:r>
          </w:p>
        </w:tc>
        <w:tc>
          <w:tcPr>
            <w:tcW w:type="dxa" w:w="1440"/>
          </w:tcPr>
          <w:p>
            <w:r>
              <w:t>SelfUltimacy(q)</w:t>
            </w:r>
          </w:p>
        </w:tc>
        <w:tc>
          <w:tcPr>
            <w:tcW w:type="dxa" w:w="1440"/>
          </w:tcPr>
          <w:p>
            <w:r>
              <w:t>the model term that represents the degree to which q enthrones the self as ultimate</w:t>
            </w:r>
          </w:p>
        </w:tc>
        <w:tc>
          <w:tcPr>
            <w:tcW w:type="dxa" w:w="1440"/>
          </w:tcPr>
          <w:p>
            <w:r>
              <w:t>U(q) as explicit shorthand for SelfUltimacy(q)</w:t>
            </w:r>
          </w:p>
        </w:tc>
        <w:tc>
          <w:tcPr>
            <w:tcW w:type="dxa" w:w="1440"/>
          </w:tcPr>
          <w:p>
            <w:r>
              <w:t>using SelfUltimacy without q when the value is meant to be stance-relative</w:t>
            </w:r>
          </w:p>
        </w:tc>
      </w:tr>
      <w:tr>
        <w:tc>
          <w:tcPr>
            <w:tcW w:type="dxa" w:w="1440"/>
          </w:tcPr>
          <w:p>
            <w:r>
              <w:t>- L18:</w:t>
            </w:r>
          </w:p>
        </w:tc>
        <w:tc>
          <w:tcPr>
            <w:tcW w:type="dxa" w:w="1440"/>
          </w:tcPr>
          <w:p>
            <w:r>
              <w:t>incompleteness score</w:t>
            </w:r>
          </w:p>
        </w:tc>
        <w:tc>
          <w:tcPr>
            <w:tcW w:type="dxa" w:w="1440"/>
          </w:tcPr>
          <w:p>
            <w:r>
              <w:t>Incompleteness(q)</w:t>
            </w:r>
          </w:p>
        </w:tc>
        <w:tc>
          <w:tcPr>
            <w:tcW w:type="dxa" w:w="1440"/>
          </w:tcPr>
          <w:p>
            <w:r>
              <w:t>total instability score: divergence plus weighted self-ultimacy</w:t>
            </w:r>
          </w:p>
        </w:tc>
        <w:tc>
          <w:tcPr>
            <w:tcW w:type="dxa" w:w="1440"/>
          </w:tcPr>
          <w:p>
            <w:r>
              <w:t>instability score</w:t>
            </w:r>
          </w:p>
        </w:tc>
        <w:tc>
          <w:tcPr>
            <w:tcW w:type="dxa" w:w="1440"/>
          </w:tcPr>
          <w:p>
            <w:r>
              <w:t>treating Incompleteness as moral blame rather than a stability diagnostic</w:t>
            </w:r>
          </w:p>
        </w:tc>
      </w:tr>
      <w:tr>
        <w:tc>
          <w:tcPr>
            <w:tcW w:type="dxa" w:w="1440"/>
          </w:tcPr>
          <w:p>
            <w:r>
              <w:t>- L19:</w:t>
            </w:r>
          </w:p>
        </w:tc>
        <w:tc>
          <w:tcPr>
            <w:tcW w:type="dxa" w:w="1440"/>
          </w:tcPr>
          <w:p>
            <w:r>
              <w:t>weight</w:t>
            </w:r>
          </w:p>
        </w:tc>
        <w:tc>
          <w:tcPr>
            <w:tcW w:type="dxa" w:w="1440"/>
          </w:tcPr>
          <w:p>
            <w:r>
              <w:t>λ</w:t>
            </w:r>
          </w:p>
        </w:tc>
        <w:tc>
          <w:tcPr>
            <w:tcW w:type="dxa" w:w="1440"/>
          </w:tcPr>
          <w:p>
            <w:r>
              <w:t>the weight on self-ultimacy inside the incompleteness score</w:t>
            </w:r>
          </w:p>
        </w:tc>
        <w:tc>
          <w:tcPr>
            <w:tcW w:type="dxa" w:w="1440"/>
          </w:tcPr>
          <w:p>
            <w:r>
              <w:t>weight, penalty weight</w:t>
            </w:r>
          </w:p>
        </w:tc>
        <w:tc>
          <w:tcPr>
            <w:tcW w:type="dxa" w:w="1440"/>
          </w:tcPr>
          <w:p>
            <w:r>
              <w:t>shifting λ mid-text without stating the reason</w:t>
            </w:r>
          </w:p>
        </w:tc>
      </w:tr>
    </w:tbl>
    <w:p>
      <w:pPr>
        <w:pStyle w:val="Heading1"/>
      </w:pPr>
      <w:r>
        <w:t>Stability Signature Metrics guide</w:t>
      </w:r>
    </w:p>
    <w:p/>
    <w:p>
      <w:r>
        <w:t>Method anchors: How to Read and Evaluate This Book, Front Matter Spine, Inference Tags Style</w:t>
      </w:r>
    </w:p>
    <w:p>
      <w:r>
        <w:t>Modal discipline: Modal Ledger, Modal Legend</w:t>
      </w:r>
    </w:p>
    <w:p>
      <w:r>
        <w:t>This section makes the completion mechanism testable at the human scale. It specifies before-and-after markers, counterfeit markers, and failure markers. It keeps the secret lens and the Christ-centered completion mechanism as the governing core.</w:t>
      </w:r>
    </w:p>
    <w:p/>
    <w:p>
      <w:r>
        <w:t>Field-tested plausibility companions: COUNTEREXAMPLES AND CLASSIFICATION, Stress Test Scenarios</w:t>
      </w:r>
    </w:p>
    <w:p/>
    <w:p>
      <w:pPr>
        <w:pStyle w:val="Heading2"/>
      </w:pPr>
      <w:r>
        <w:t>What this module is and is not</w:t>
      </w:r>
    </w:p>
    <w:p/>
    <w:p>
      <w:r>
        <w:t>This module is an output-audit guide.</w:t>
      </w:r>
    </w:p>
    <w:p/>
    <w:p>
      <w:pPr>
        <w:pStyle w:val="ListBullet"/>
      </w:pPr>
      <w:r>
        <w:t>It makes the stability signature observable in ordinary life without turning the mechanism into a self-improvement program.</w:t>
      </w:r>
    </w:p>
    <w:p>
      <w:pPr>
        <w:pStyle w:val="ListBullet"/>
      </w:pPr>
      <w:r>
        <w:t>It gives a reader concrete markers to check whether they are receiving completion or merely manufacturing a substitute.</w:t>
      </w:r>
    </w:p>
    <w:p/>
    <w:p>
      <w:r>
        <w:t>This module is not:</w:t>
      </w:r>
    </w:p>
    <w:p/>
    <w:p>
      <w:pPr>
        <w:pStyle w:val="ListBullet"/>
      </w:pPr>
      <w:r>
        <w:t>a psychological diagnosis tool</w:t>
      </w:r>
    </w:p>
    <w:p>
      <w:pPr>
        <w:pStyle w:val="ListBullet"/>
      </w:pPr>
      <w:r>
        <w:t>a moral scoring system for comparing people</w:t>
      </w:r>
    </w:p>
    <w:p>
      <w:pPr>
        <w:pStyle w:val="ListBullet"/>
      </w:pPr>
      <w:r>
        <w:t>a claim that performance equals completion</w:t>
      </w:r>
    </w:p>
    <w:p/>
    <w:p>
      <w:pPr>
        <w:pStyle w:val="Heading2"/>
      </w:pPr>
      <w:r>
        <w:t>Governing hinge</w:t>
      </w:r>
    </w:p>
    <w:p/>
    <w:p>
      <w:r>
        <w:t>The book’s completion mechanism is not “try harder.”</w:t>
      </w:r>
    </w:p>
    <w:p/>
    <w:p>
      <w:r>
        <w:t>It is a dethronement of self-ultimacy and a received anchoring beyond the self:</w:t>
      </w:r>
    </w:p>
    <w:p/>
    <w:p>
      <w:pPr>
        <w:pStyle w:val="ListBullet"/>
      </w:pPr>
      <w:r>
        <w:t>self-authorization is replaced by submission</w:t>
      </w:r>
    </w:p>
    <w:p>
      <w:pPr>
        <w:pStyle w:val="ListBullet"/>
      </w:pPr>
      <w:r>
        <w:t>self-protection is replaced by love</w:t>
      </w:r>
    </w:p>
    <w:p>
      <w:pPr>
        <w:pStyle w:val="ListBullet"/>
      </w:pPr>
      <w:r>
        <w:t>manufactured meaning is replaced by truthfulness</w:t>
      </w:r>
    </w:p>
    <w:p>
      <w:pPr>
        <w:pStyle w:val="ListBullet"/>
      </w:pPr>
      <w:r>
        <w:t>frantic striving is replaced by durable fruit</w:t>
      </w:r>
    </w:p>
    <w:p/>
    <w:p>
      <w:r>
        <w:t>The book names this received completion as union in Christ through the Cross.</w:t>
      </w:r>
    </w:p>
    <w:p/>
    <w:p>
      <w:r>
        <w:t>If the reader treats these markers as a ladder to climb, the markers will become a counterfeit.</w:t>
      </w:r>
    </w:p>
    <w:p/>
    <w:p>
      <w:pPr>
        <w:pStyle w:val="Heading2"/>
      </w:pPr>
      <w:r>
        <w:t>The stability signature as the output test</w:t>
      </w:r>
    </w:p>
    <w:p/>
    <w:p>
      <w:r>
        <w:t>The stability signature is not a mood. It is a pattern of outputs that remains present under pressure.</w:t>
      </w:r>
    </w:p>
    <w:p/>
    <w:p/>
    <w:p>
      <w:r>
        <w:t>The audit question is simple:</w:t>
      </w:r>
    </w:p>
    <w:p/>
    <w:p>
      <w:pPr>
        <w:pStyle w:val="ListBullet"/>
      </w:pPr>
      <w:r>
        <w:t>When pressure rises, do the outputs move toward the signature, or away from it?</w:t>
      </w:r>
    </w:p>
    <w:p/>
    <w:p>
      <w:pPr>
        <w:pStyle w:val="Heading2"/>
      </w:pPr>
      <w:r>
        <w:t>Measurement posture</w:t>
      </w:r>
    </w:p>
    <w:p/>
    <w:p>
      <w:r>
        <w:t>Use a small set of repeatable observations, not heroic introspection.</w:t>
      </w:r>
    </w:p>
    <w:p/>
    <w:p>
      <w:r>
        <w:t>A workable observation set includes:</w:t>
      </w:r>
    </w:p>
    <w:p/>
    <w:p>
      <w:pPr>
        <w:pStyle w:val="ListBullet"/>
      </w:pPr>
      <w:r>
        <w:t>how you respond when corrected</w:t>
      </w:r>
    </w:p>
    <w:p>
      <w:pPr>
        <w:pStyle w:val="ListBullet"/>
      </w:pPr>
      <w:r>
        <w:t>how you respond when you cannot control outcomes</w:t>
      </w:r>
    </w:p>
    <w:p>
      <w:pPr>
        <w:pStyle w:val="ListBullet"/>
      </w:pPr>
      <w:r>
        <w:t>how you treat people who cannot repay you</w:t>
      </w:r>
    </w:p>
    <w:p>
      <w:pPr>
        <w:pStyle w:val="ListBullet"/>
      </w:pPr>
      <w:r>
        <w:t>how you handle truth that threatens your preferred image</w:t>
      </w:r>
    </w:p>
    <w:p>
      <w:pPr>
        <w:pStyle w:val="ListBullet"/>
      </w:pPr>
      <w:r>
        <w:t>whether your “goodness” survives inconvenience, delay, insult, and loss</w:t>
      </w:r>
    </w:p>
    <w:p/>
    <w:p>
      <w:pPr>
        <w:pStyle w:val="Heading2"/>
      </w:pPr>
      <w:r>
        <w:t>Before and after markers</w:t>
      </w:r>
    </w:p>
    <w:p/>
    <w:p>
      <w:r>
        <w:t>The tables below are designed to be used as a pattern check.</w:t>
      </w:r>
    </w:p>
    <w:p/>
    <w:p>
      <w:pPr>
        <w:pStyle w:val="ListBullet"/>
      </w:pPr>
      <w:r>
        <w:t>“Before markers” are common outputs of self-ultimacy and substitute anchoring.</w:t>
      </w:r>
    </w:p>
    <w:p>
      <w:pPr>
        <w:pStyle w:val="ListBullet"/>
      </w:pPr>
      <w:r>
        <w:t>“After markers” are outputs consistent with received completion and dethroned self-ultimacy.</w:t>
      </w:r>
    </w:p>
    <w:p>
      <w:pPr>
        <w:pStyle w:val="ListBullet"/>
      </w:pPr>
      <w:r>
        <w:t>“Counterfeit markers” look stable but keep self on the throne.</w:t>
      </w:r>
    </w:p>
    <w:p>
      <w:pPr>
        <w:pStyle w:val="ListBullet"/>
      </w:pPr>
      <w:r>
        <w:t>“Failure markers” indicate regression or misapplication that requires correction rather than denial.</w:t>
      </w:r>
    </w:p>
    <w:p/>
    <w:p>
      <w:pPr>
        <w:pStyle w:val="Heading3"/>
      </w:pPr>
      <w:r>
        <w:t>Humility replacing self-authorization</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Before markers</w:t>
            </w:r>
          </w:p>
        </w:tc>
        <w:tc>
          <w:tcPr>
            <w:tcW w:type="dxa" w:w="2160"/>
          </w:tcPr>
          <w:p>
            <w:r>
              <w:t>After markers</w:t>
            </w:r>
          </w:p>
        </w:tc>
        <w:tc>
          <w:tcPr>
            <w:tcW w:type="dxa" w:w="2160"/>
          </w:tcPr>
          <w:p>
            <w:r>
              <w:t>Counterfeit markers</w:t>
            </w:r>
          </w:p>
        </w:tc>
        <w:tc>
          <w:tcPr>
            <w:tcW w:type="dxa" w:w="2160"/>
          </w:tcPr>
          <w:p>
            <w:r>
              <w:t>Failure markers</w:t>
            </w:r>
          </w:p>
        </w:tc>
      </w:tr>
      <w:tr>
        <w:tc>
          <w:tcPr>
            <w:tcW w:type="dxa" w:w="2160"/>
          </w:tcPr>
          <w:p>
            <w:r>
              <w:t>defensiveness when corrected</w:t>
            </w:r>
          </w:p>
        </w:tc>
        <w:tc>
          <w:tcPr>
            <w:tcW w:type="dxa" w:w="2160"/>
          </w:tcPr>
          <w:p>
            <w:r>
              <w:t>teachability without self-collapse</w:t>
            </w:r>
          </w:p>
        </w:tc>
        <w:tc>
          <w:tcPr>
            <w:tcW w:type="dxa" w:w="2160"/>
          </w:tcPr>
          <w:p>
            <w:r>
              <w:t>performative modesty used to harvest approval</w:t>
            </w:r>
          </w:p>
        </w:tc>
        <w:tc>
          <w:tcPr>
            <w:tcW w:type="dxa" w:w="2160"/>
          </w:tcPr>
          <w:p>
            <w:r>
              <w:t>“humility” used as a weapon to shame others</w:t>
            </w:r>
          </w:p>
        </w:tc>
      </w:tr>
      <w:tr>
        <w:tc>
          <w:tcPr>
            <w:tcW w:type="dxa" w:w="2160"/>
          </w:tcPr>
          <w:p>
            <w:r>
              <w:t>self-justifying narratives</w:t>
            </w:r>
          </w:p>
        </w:tc>
        <w:tc>
          <w:tcPr>
            <w:tcW w:type="dxa" w:w="2160"/>
          </w:tcPr>
          <w:p>
            <w:r>
              <w:t>honest confession without image-management</w:t>
            </w:r>
          </w:p>
        </w:tc>
        <w:tc>
          <w:tcPr>
            <w:tcW w:type="dxa" w:w="2160"/>
          </w:tcPr>
          <w:p>
            <w:r>
              <w:t>silence that hides pride</w:t>
            </w:r>
          </w:p>
        </w:tc>
        <w:tc>
          <w:tcPr>
            <w:tcW w:type="dxa" w:w="2160"/>
          </w:tcPr>
          <w:p>
            <w:r>
              <w:t>withdrawal and resentment after correction</w:t>
            </w:r>
          </w:p>
        </w:tc>
      </w:tr>
      <w:tr>
        <w:tc>
          <w:tcPr>
            <w:tcW w:type="dxa" w:w="2160"/>
          </w:tcPr>
          <w:p>
            <w:r>
              <w:t>control as a moral right</w:t>
            </w:r>
          </w:p>
        </w:tc>
        <w:tc>
          <w:tcPr>
            <w:tcW w:type="dxa" w:w="2160"/>
          </w:tcPr>
          <w:p>
            <w:r>
              <w:t>submission that remains stable under inconvenience</w:t>
            </w:r>
          </w:p>
        </w:tc>
        <w:tc>
          <w:tcPr>
            <w:tcW w:type="dxa" w:w="2160"/>
          </w:tcPr>
          <w:p>
            <w:r>
              <w:t>compliance as reputation strategy</w:t>
            </w:r>
          </w:p>
        </w:tc>
        <w:tc>
          <w:tcPr>
            <w:tcW w:type="dxa" w:w="2160"/>
          </w:tcPr>
          <w:p>
            <w:r>
              <w:t>rigid domination masked as “principle”</w:t>
            </w:r>
          </w:p>
        </w:tc>
      </w:tr>
      <w:tr>
        <w:tc>
          <w:tcPr>
            <w:tcW w:type="dxa" w:w="2160"/>
          </w:tcPr>
          <w:p>
            <w:r>
              <w:t>identity built on being right</w:t>
            </w:r>
          </w:p>
        </w:tc>
        <w:tc>
          <w:tcPr>
            <w:tcW w:type="dxa" w:w="2160"/>
          </w:tcPr>
          <w:p>
            <w:r>
              <w:t>identity anchored beyond status</w:t>
            </w:r>
          </w:p>
        </w:tc>
        <w:tc>
          <w:tcPr>
            <w:tcW w:type="dxa" w:w="2160"/>
          </w:tcPr>
          <w:p>
            <w:r>
              <w:t>intellectual humility without relational repair</w:t>
            </w:r>
          </w:p>
        </w:tc>
        <w:tc>
          <w:tcPr>
            <w:tcW w:type="dxa" w:w="2160"/>
          </w:tcPr>
          <w:p>
            <w:r>
              <w:t>apology without change in posture</w:t>
            </w:r>
          </w:p>
        </w:tc>
      </w:tr>
    </w:tbl>
    <w:p/>
    <w:p>
      <w:pPr>
        <w:pStyle w:val="Heading3"/>
      </w:pPr>
      <w:r>
        <w:t>Love replacing self-protection</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Before markers</w:t>
            </w:r>
          </w:p>
        </w:tc>
        <w:tc>
          <w:tcPr>
            <w:tcW w:type="dxa" w:w="2160"/>
          </w:tcPr>
          <w:p>
            <w:r>
              <w:t>After markers</w:t>
            </w:r>
          </w:p>
        </w:tc>
        <w:tc>
          <w:tcPr>
            <w:tcW w:type="dxa" w:w="2160"/>
          </w:tcPr>
          <w:p>
            <w:r>
              <w:t>Counterfeit markers</w:t>
            </w:r>
          </w:p>
        </w:tc>
        <w:tc>
          <w:tcPr>
            <w:tcW w:type="dxa" w:w="2160"/>
          </w:tcPr>
          <w:p>
            <w:r>
              <w:t>Failure markers</w:t>
            </w:r>
          </w:p>
        </w:tc>
      </w:tr>
      <w:tr>
        <w:tc>
          <w:tcPr>
            <w:tcW w:type="dxa" w:w="2160"/>
          </w:tcPr>
          <w:p>
            <w:r>
              <w:t>relational control to reduce anxiety</w:t>
            </w:r>
          </w:p>
        </w:tc>
        <w:tc>
          <w:tcPr>
            <w:tcW w:type="dxa" w:w="2160"/>
          </w:tcPr>
          <w:p>
            <w:r>
              <w:t>care that does not need control</w:t>
            </w:r>
          </w:p>
        </w:tc>
        <w:tc>
          <w:tcPr>
            <w:tcW w:type="dxa" w:w="2160"/>
          </w:tcPr>
          <w:p>
            <w:r>
              <w:t>niceness to keep peace while withholding the heart</w:t>
            </w:r>
          </w:p>
        </w:tc>
        <w:tc>
          <w:tcPr>
            <w:tcW w:type="dxa" w:w="2160"/>
          </w:tcPr>
          <w:p>
            <w:r>
              <w:t>love limited to those who affirm you</w:t>
            </w:r>
          </w:p>
        </w:tc>
      </w:tr>
      <w:tr>
        <w:tc>
          <w:tcPr>
            <w:tcW w:type="dxa" w:w="2160"/>
          </w:tcPr>
          <w:p>
            <w:r>
              <w:t>retaliation, subtle or overt</w:t>
            </w:r>
          </w:p>
        </w:tc>
        <w:tc>
          <w:tcPr>
            <w:tcW w:type="dxa" w:w="2160"/>
          </w:tcPr>
          <w:p>
            <w:r>
              <w:t>restraint that seeks restoration</w:t>
            </w:r>
          </w:p>
        </w:tc>
        <w:tc>
          <w:tcPr>
            <w:tcW w:type="dxa" w:w="2160"/>
          </w:tcPr>
          <w:p>
            <w:r>
              <w:t>generosity used to buy leverage</w:t>
            </w:r>
          </w:p>
        </w:tc>
        <w:tc>
          <w:tcPr>
            <w:tcW w:type="dxa" w:w="2160"/>
          </w:tcPr>
          <w:p>
            <w:r>
              <w:t>“boundaries” used as a cover for vengeance</w:t>
            </w:r>
          </w:p>
        </w:tc>
      </w:tr>
      <w:tr>
        <w:tc>
          <w:tcPr>
            <w:tcW w:type="dxa" w:w="2160"/>
          </w:tcPr>
          <w:p>
            <w:r>
              <w:t>transactional kindness</w:t>
            </w:r>
          </w:p>
        </w:tc>
        <w:tc>
          <w:tcPr>
            <w:tcW w:type="dxa" w:w="2160"/>
          </w:tcPr>
          <w:p>
            <w:r>
              <w:t>compassion that remains under cost</w:t>
            </w:r>
          </w:p>
        </w:tc>
        <w:tc>
          <w:tcPr>
            <w:tcW w:type="dxa" w:w="2160"/>
          </w:tcPr>
          <w:p>
            <w:r>
              <w:t>empathy performance that avoids sacrifice</w:t>
            </w:r>
          </w:p>
        </w:tc>
        <w:tc>
          <w:tcPr>
            <w:tcW w:type="dxa" w:w="2160"/>
          </w:tcPr>
          <w:p>
            <w:r>
              <w:t>spiritual language used to avoid repair</w:t>
            </w:r>
          </w:p>
        </w:tc>
      </w:tr>
      <w:tr>
        <w:tc>
          <w:tcPr>
            <w:tcW w:type="dxa" w:w="2160"/>
          </w:tcPr>
          <w:p>
            <w:r>
              <w:t>fear-based guarding</w:t>
            </w:r>
          </w:p>
        </w:tc>
        <w:tc>
          <w:tcPr>
            <w:tcW w:type="dxa" w:w="2160"/>
          </w:tcPr>
          <w:p>
            <w:r>
              <w:t>courage to be vulnerable with wisdom</w:t>
            </w:r>
          </w:p>
        </w:tc>
        <w:tc>
          <w:tcPr>
            <w:tcW w:type="dxa" w:w="2160"/>
          </w:tcPr>
          <w:p>
            <w:r>
              <w:t>tolerance that refuses truth</w:t>
            </w:r>
          </w:p>
        </w:tc>
        <w:tc>
          <w:tcPr>
            <w:tcW w:type="dxa" w:w="2160"/>
          </w:tcPr>
          <w:p>
            <w:r>
              <w:t>coercion justified as “for your good”</w:t>
            </w:r>
          </w:p>
        </w:tc>
      </w:tr>
    </w:tbl>
    <w:p/>
    <w:p>
      <w:pPr>
        <w:pStyle w:val="Heading3"/>
      </w:pPr>
      <w:r>
        <w:t>Truthfulness replacing manufactured meaning</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Before markers</w:t>
            </w:r>
          </w:p>
        </w:tc>
        <w:tc>
          <w:tcPr>
            <w:tcW w:type="dxa" w:w="2160"/>
          </w:tcPr>
          <w:p>
            <w:r>
              <w:t>After markers</w:t>
            </w:r>
          </w:p>
        </w:tc>
        <w:tc>
          <w:tcPr>
            <w:tcW w:type="dxa" w:w="2160"/>
          </w:tcPr>
          <w:p>
            <w:r>
              <w:t>Counterfeit markers</w:t>
            </w:r>
          </w:p>
        </w:tc>
        <w:tc>
          <w:tcPr>
            <w:tcW w:type="dxa" w:w="2160"/>
          </w:tcPr>
          <w:p>
            <w:r>
              <w:t>Failure markers</w:t>
            </w:r>
          </w:p>
        </w:tc>
      </w:tr>
      <w:tr>
        <w:tc>
          <w:tcPr>
            <w:tcW w:type="dxa" w:w="2160"/>
          </w:tcPr>
          <w:p>
            <w:r>
              <w:t>selective truth to protect image</w:t>
            </w:r>
          </w:p>
        </w:tc>
        <w:tc>
          <w:tcPr>
            <w:tcW w:type="dxa" w:w="2160"/>
          </w:tcPr>
          <w:p>
            <w:r>
              <w:t>truth told without self-advancement</w:t>
            </w:r>
          </w:p>
        </w:tc>
        <w:tc>
          <w:tcPr>
            <w:tcW w:type="dxa" w:w="2160"/>
          </w:tcPr>
          <w:p>
            <w:r>
              <w:t>“radical honesty” that is actually cruelty</w:t>
            </w:r>
          </w:p>
        </w:tc>
        <w:tc>
          <w:tcPr>
            <w:tcW w:type="dxa" w:w="2160"/>
          </w:tcPr>
          <w:p>
            <w:r>
              <w:t>confession used to reset the scoreboard</w:t>
            </w:r>
          </w:p>
        </w:tc>
      </w:tr>
      <w:tr>
        <w:tc>
          <w:tcPr>
            <w:tcW w:type="dxa" w:w="2160"/>
          </w:tcPr>
          <w:p>
            <w:r>
              <w:t>narrative inflation and spin</w:t>
            </w:r>
          </w:p>
        </w:tc>
        <w:tc>
          <w:tcPr>
            <w:tcW w:type="dxa" w:w="2160"/>
          </w:tcPr>
          <w:p>
            <w:r>
              <w:t>sober naming of reality</w:t>
            </w:r>
          </w:p>
        </w:tc>
        <w:tc>
          <w:tcPr>
            <w:tcW w:type="dxa" w:w="2160"/>
          </w:tcPr>
          <w:p>
            <w:r>
              <w:t>verbosity that hides the real admission</w:t>
            </w:r>
          </w:p>
        </w:tc>
        <w:tc>
          <w:tcPr>
            <w:tcW w:type="dxa" w:w="2160"/>
          </w:tcPr>
          <w:p>
            <w:r>
              <w:t>silence that preserves control</w:t>
            </w:r>
          </w:p>
        </w:tc>
      </w:tr>
      <w:tr>
        <w:tc>
          <w:tcPr>
            <w:tcW w:type="dxa" w:w="2160"/>
          </w:tcPr>
          <w:p>
            <w:r>
              <w:t>excuses framed as explanations</w:t>
            </w:r>
          </w:p>
        </w:tc>
        <w:tc>
          <w:tcPr>
            <w:tcW w:type="dxa" w:w="2160"/>
          </w:tcPr>
          <w:p>
            <w:r>
              <w:t>responsibility without melodrama</w:t>
            </w:r>
          </w:p>
        </w:tc>
        <w:tc>
          <w:tcPr>
            <w:tcW w:type="dxa" w:w="2160"/>
          </w:tcPr>
          <w:p>
            <w:r>
              <w:t>technical correctness without repentance</w:t>
            </w:r>
          </w:p>
        </w:tc>
        <w:tc>
          <w:tcPr>
            <w:tcW w:type="dxa" w:w="2160"/>
          </w:tcPr>
          <w:p>
            <w:r>
              <w:t>spiritualized denial of harm</w:t>
            </w:r>
          </w:p>
        </w:tc>
      </w:tr>
      <w:tr>
        <w:tc>
          <w:tcPr>
            <w:tcW w:type="dxa" w:w="2160"/>
          </w:tcPr>
          <w:p>
            <w:r>
              <w:t>meaning manufactured to avoid fear</w:t>
            </w:r>
          </w:p>
        </w:tc>
        <w:tc>
          <w:tcPr>
            <w:tcW w:type="dxa" w:w="2160"/>
          </w:tcPr>
          <w:p>
            <w:r>
              <w:t>meaning received without manipulation</w:t>
            </w:r>
          </w:p>
        </w:tc>
        <w:tc>
          <w:tcPr>
            <w:tcW w:type="dxa" w:w="2160"/>
          </w:tcPr>
          <w:p>
            <w:r>
              <w:t>certainty used to dominate</w:t>
            </w:r>
          </w:p>
        </w:tc>
        <w:tc>
          <w:tcPr>
            <w:tcW w:type="dxa" w:w="2160"/>
          </w:tcPr>
          <w:p>
            <w:r>
              <w:t>contempt for those who struggle</w:t>
            </w:r>
          </w:p>
        </w:tc>
      </w:tr>
    </w:tbl>
    <w:p/>
    <w:p>
      <w:pPr>
        <w:pStyle w:val="Heading3"/>
      </w:pPr>
      <w:r>
        <w:t>Durable fruit replacing frantic striving</w:t>
      </w:r>
    </w:p>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Before markers</w:t>
            </w:r>
          </w:p>
        </w:tc>
        <w:tc>
          <w:tcPr>
            <w:tcW w:type="dxa" w:w="2160"/>
          </w:tcPr>
          <w:p>
            <w:r>
              <w:t>After markers</w:t>
            </w:r>
          </w:p>
        </w:tc>
        <w:tc>
          <w:tcPr>
            <w:tcW w:type="dxa" w:w="2160"/>
          </w:tcPr>
          <w:p>
            <w:r>
              <w:t>Counterfeit markers</w:t>
            </w:r>
          </w:p>
        </w:tc>
        <w:tc>
          <w:tcPr>
            <w:tcW w:type="dxa" w:w="2160"/>
          </w:tcPr>
          <w:p>
            <w:r>
              <w:t>Failure markers</w:t>
            </w:r>
          </w:p>
        </w:tc>
      </w:tr>
      <w:tr>
        <w:tc>
          <w:tcPr>
            <w:tcW w:type="dxa" w:w="2160"/>
          </w:tcPr>
          <w:p>
            <w:r>
              <w:t>urgency that burns relationships</w:t>
            </w:r>
          </w:p>
        </w:tc>
        <w:tc>
          <w:tcPr>
            <w:tcW w:type="dxa" w:w="2160"/>
          </w:tcPr>
          <w:p>
            <w:r>
              <w:t>steady obedience under pressure</w:t>
            </w:r>
          </w:p>
        </w:tc>
        <w:tc>
          <w:tcPr>
            <w:tcW w:type="dxa" w:w="2160"/>
          </w:tcPr>
          <w:p>
            <w:r>
              <w:t>productivity that replaces presence</w:t>
            </w:r>
          </w:p>
        </w:tc>
        <w:tc>
          <w:tcPr>
            <w:tcW w:type="dxa" w:w="2160"/>
          </w:tcPr>
          <w:p>
            <w:r>
              <w:t>burnout celebrated as devotion</w:t>
            </w:r>
          </w:p>
        </w:tc>
      </w:tr>
      <w:tr>
        <w:tc>
          <w:tcPr>
            <w:tcW w:type="dxa" w:w="2160"/>
          </w:tcPr>
          <w:p>
            <w:r>
              <w:t>oscillation: binge and collapse</w:t>
            </w:r>
          </w:p>
        </w:tc>
        <w:tc>
          <w:tcPr>
            <w:tcW w:type="dxa" w:w="2160"/>
          </w:tcPr>
          <w:p>
            <w:r>
              <w:t>consistency with recovery rhythms</w:t>
            </w:r>
          </w:p>
        </w:tc>
        <w:tc>
          <w:tcPr>
            <w:tcW w:type="dxa" w:w="2160"/>
          </w:tcPr>
          <w:p>
            <w:r>
              <w:t>discipline as identity</w:t>
            </w:r>
          </w:p>
        </w:tc>
        <w:tc>
          <w:tcPr>
            <w:tcW w:type="dxa" w:w="2160"/>
          </w:tcPr>
          <w:p>
            <w:r>
              <w:t>“rest” used to avoid responsibility</w:t>
            </w:r>
          </w:p>
        </w:tc>
      </w:tr>
      <w:tr>
        <w:tc>
          <w:tcPr>
            <w:tcW w:type="dxa" w:w="2160"/>
          </w:tcPr>
          <w:p>
            <w:r>
              <w:t>perpetual reinvention</w:t>
            </w:r>
          </w:p>
        </w:tc>
        <w:tc>
          <w:tcPr>
            <w:tcW w:type="dxa" w:w="2160"/>
          </w:tcPr>
          <w:p>
            <w:r>
              <w:t>patient growth</w:t>
            </w:r>
          </w:p>
        </w:tc>
        <w:tc>
          <w:tcPr>
            <w:tcW w:type="dxa" w:w="2160"/>
          </w:tcPr>
          <w:p>
            <w:r>
              <w:t>aesthetics of growth without repair</w:t>
            </w:r>
          </w:p>
        </w:tc>
        <w:tc>
          <w:tcPr>
            <w:tcW w:type="dxa" w:w="2160"/>
          </w:tcPr>
          <w:p>
            <w:r>
              <w:t>bitterness after delay</w:t>
            </w:r>
          </w:p>
        </w:tc>
      </w:tr>
      <w:tr>
        <w:tc>
          <w:tcPr>
            <w:tcW w:type="dxa" w:w="2160"/>
          </w:tcPr>
          <w:p>
            <w:r>
              <w:t>striving to secure worth</w:t>
            </w:r>
          </w:p>
        </w:tc>
        <w:tc>
          <w:tcPr>
            <w:tcW w:type="dxa" w:w="2160"/>
          </w:tcPr>
          <w:p>
            <w:r>
              <w:t>service from received worth</w:t>
            </w:r>
          </w:p>
        </w:tc>
        <w:tc>
          <w:tcPr>
            <w:tcW w:type="dxa" w:w="2160"/>
          </w:tcPr>
          <w:p>
            <w:r>
              <w:t>ministry as status</w:t>
            </w:r>
          </w:p>
        </w:tc>
        <w:tc>
          <w:tcPr>
            <w:tcW w:type="dxa" w:w="2160"/>
          </w:tcPr>
          <w:p>
            <w:r>
              <w:t>fruit claims without being held to account</w:t>
            </w:r>
          </w:p>
        </w:tc>
      </w:tr>
    </w:tbl>
    <w:p/>
    <w:p>
      <w:pPr>
        <w:pStyle w:val="Heading2"/>
      </w:pPr>
      <w:r>
        <w:t>Practical audit windows</w:t>
      </w:r>
    </w:p>
    <w:p/>
    <w:p>
      <w:r>
        <w:t>Use the same windows repeatedly so you can see trajectory.</w:t>
      </w:r>
    </w:p>
    <w:p/>
    <w:p>
      <w:r>
        <w:t>Useful windows include:</w:t>
      </w:r>
    </w:p>
    <w:p/>
    <w:p>
      <w:pPr>
        <w:pStyle w:val="ListBullet"/>
      </w:pPr>
      <w:r>
        <w:t>correction moments: when someone challenges you</w:t>
      </w:r>
    </w:p>
    <w:p>
      <w:pPr>
        <w:pStyle w:val="ListBullet"/>
      </w:pPr>
      <w:r>
        <w:t>loss moments: when you do not get what you want</w:t>
      </w:r>
    </w:p>
    <w:p>
      <w:pPr>
        <w:pStyle w:val="ListBullet"/>
      </w:pPr>
      <w:r>
        <w:t>exposure moments: when your image is threatened</w:t>
      </w:r>
    </w:p>
    <w:p>
      <w:pPr>
        <w:pStyle w:val="ListBullet"/>
      </w:pPr>
      <w:r>
        <w:t>delay moments: when you cannot force a timeline</w:t>
      </w:r>
    </w:p>
    <w:p>
      <w:pPr>
        <w:pStyle w:val="ListBullet"/>
      </w:pPr>
      <w:r>
        <w:t>hidden moments: when no one will know what you do</w:t>
      </w:r>
    </w:p>
    <w:p/>
    <w:p>
      <w:pPr>
        <w:pStyle w:val="Heading2"/>
      </w:pPr>
      <w:r>
        <w:t>Counterfeit detection rule</w:t>
      </w:r>
    </w:p>
    <w:p/>
    <w:p>
      <w:r>
        <w:t>If the “stability” you feel requires:</w:t>
      </w:r>
    </w:p>
    <w:p/>
    <w:p>
      <w:pPr>
        <w:pStyle w:val="ListBullet"/>
      </w:pPr>
      <w:r>
        <w:t>control</w:t>
      </w:r>
    </w:p>
    <w:p>
      <w:pPr>
        <w:pStyle w:val="ListBullet"/>
      </w:pPr>
      <w:r>
        <w:t>reputation protection</w:t>
      </w:r>
    </w:p>
    <w:p>
      <w:pPr>
        <w:pStyle w:val="ListBullet"/>
      </w:pPr>
      <w:r>
        <w:t>winning</w:t>
      </w:r>
    </w:p>
    <w:p>
      <w:pPr>
        <w:pStyle w:val="ListBullet"/>
      </w:pPr>
      <w:r>
        <w:t>leverage</w:t>
      </w:r>
    </w:p>
    <w:p>
      <w:pPr>
        <w:pStyle w:val="ListBullet"/>
      </w:pPr>
      <w:r>
        <w:t>the other person’s compliance</w:t>
      </w:r>
    </w:p>
    <w:p/>
    <w:p>
      <w:r>
        <w:t>Then it is not the stability signature. It is a substitute.</w:t>
      </w:r>
    </w:p>
    <w:p/>
    <w:p>
      <w:r>
        <w:t>For counterfeit patterns and their markers, use:</w:t>
      </w:r>
    </w:p>
    <w:p/>
    <w:p>
      <w:pPr>
        <w:pStyle w:val="ListBullet"/>
      </w:pPr>
      <w:r>
        <w:t>Counterfeit Stability</w:t>
      </w:r>
    </w:p>
    <w:p/>
    <w:p>
      <w:pPr>
        <w:pStyle w:val="Heading2"/>
      </w:pPr>
      <w:r>
        <w:t>Disconfirmation rule</w:t>
      </w:r>
    </w:p>
    <w:p/>
    <w:p>
      <w:r>
        <w:t>If you apply the book’s language and:</w:t>
      </w:r>
    </w:p>
    <w:p/>
    <w:p>
      <w:pPr>
        <w:pStyle w:val="ListBullet"/>
      </w:pPr>
      <w:r>
        <w:t>humility decreases</w:t>
      </w:r>
    </w:p>
    <w:p>
      <w:pPr>
        <w:pStyle w:val="ListBullet"/>
      </w:pPr>
      <w:r>
        <w:t>love decreases</w:t>
      </w:r>
    </w:p>
    <w:p>
      <w:pPr>
        <w:pStyle w:val="ListBullet"/>
      </w:pPr>
      <w:r>
        <w:t>truthfulness decreases</w:t>
      </w:r>
    </w:p>
    <w:p>
      <w:pPr>
        <w:pStyle w:val="ListBullet"/>
      </w:pPr>
      <w:r>
        <w:t>durable fruit decreases</w:t>
      </w:r>
    </w:p>
    <w:p/>
    <w:p>
      <w:r>
        <w:t>Then either the application is counterfeit or the mechanism is not being received as described.</w:t>
      </w:r>
    </w:p>
    <w:p/>
    <w:p>
      <w:r>
        <w:t>For disconfirmation criteria and limits, use:</w:t>
      </w:r>
    </w:p>
    <w:p/>
    <w:p>
      <w:pPr>
        <w:pStyle w:val="ListBullet"/>
      </w:pPr>
      <w:r>
        <w:t>DISCONFIRMATION AND LIMITS</w:t>
      </w:r>
    </w:p>
    <w:p/>
    <w:p>
      <w:pPr>
        <w:pStyle w:val="Heading2"/>
      </w:pPr>
      <w:r>
        <w:t>Integration for Part II</w:t>
      </w:r>
    </w:p>
    <w:p/>
    <w:p>
      <w:r>
        <w:t>Part II uses these markers as prediction output expectations at the human scale and as guide posture checks at the end of every example.</w:t>
      </w:r>
    </w:p>
    <w:p/>
    <w:p>
      <w:r>
        <w:t>The aim is simple:</w:t>
      </w:r>
    </w:p>
    <w:p/>
    <w:p>
      <w:pPr>
        <w:pStyle w:val="ListBullet"/>
      </w:pPr>
      <w:r>
        <w:t>do not let the model become a self-excusing story</w:t>
      </w:r>
    </w:p>
    <w:p>
      <w:pPr>
        <w:pStyle w:val="ListBullet"/>
      </w:pPr>
      <w:r>
        <w:t>do not let the mechanism become a self-improvement program</w:t>
      </w:r>
    </w:p>
    <w:p>
      <w:pPr>
        <w:pStyle w:val="ListBullet"/>
      </w:pPr>
      <w:r>
        <w:t>keep the output test visible and repeatable</w:t>
      </w:r>
    </w:p>
    <w:p/>
    <w:p>
      <w:pPr>
        <w:pStyle w:val="Heading2"/>
      </w:pPr>
      <w:r>
        <w:t>Annex — Terms Lock</w:t>
      </w:r>
    </w:p>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Symbol or term</w:t>
            </w:r>
          </w:p>
        </w:tc>
        <w:tc>
          <w:tcPr>
            <w:tcW w:type="dxa" w:w="1728"/>
          </w:tcPr>
          <w:p>
            <w:r>
              <w:t>Canonical form</w:t>
            </w:r>
          </w:p>
        </w:tc>
        <w:tc>
          <w:tcPr>
            <w:tcW w:type="dxa" w:w="1728"/>
          </w:tcPr>
          <w:p>
            <w:r>
              <w:t>Meaning in this book</w:t>
            </w:r>
          </w:p>
        </w:tc>
        <w:tc>
          <w:tcPr>
            <w:tcW w:type="dxa" w:w="1728"/>
          </w:tcPr>
          <w:p>
            <w:r>
              <w:t>Allowed shorthand</w:t>
            </w:r>
          </w:p>
        </w:tc>
        <w:tc>
          <w:tcPr>
            <w:tcW w:type="dxa" w:w="1728"/>
          </w:tcPr>
          <w:p>
            <w:r>
              <w:t>Disallowed drift</w:t>
            </w:r>
          </w:p>
        </w:tc>
      </w:tr>
      <w:tr>
        <w:tc>
          <w:tcPr>
            <w:tcW w:type="dxa" w:w="1728"/>
          </w:tcPr>
          <w:p>
            <w:r>
              <w:t>q</w:t>
            </w:r>
          </w:p>
        </w:tc>
        <w:tc>
          <w:tcPr>
            <w:tcW w:type="dxa" w:w="1728"/>
          </w:tcPr>
          <w:p>
            <w:r>
              <w:t>q</w:t>
            </w:r>
          </w:p>
        </w:tc>
        <w:tc>
          <w:tcPr>
            <w:tcW w:type="dxa" w:w="1728"/>
          </w:tcPr>
          <w:p>
            <w:r>
              <w:t>the internal stance or model used to interpret, value, and act</w:t>
            </w:r>
          </w:p>
        </w:tc>
        <w:tc>
          <w:tcPr>
            <w:tcW w:type="dxa" w:w="1728"/>
          </w:tcPr>
          <w:p>
            <w:r>
              <w:t>stance, internal model, map</w:t>
            </w:r>
          </w:p>
        </w:tc>
        <w:tc>
          <w:tcPr>
            <w:tcW w:type="dxa" w:w="1728"/>
          </w:tcPr>
          <w:p>
            <w:r>
              <w:t>treating q as a mere mood or a one-off opinion</w:t>
            </w:r>
          </w:p>
        </w:tc>
      </w:tr>
      <w:tr>
        <w:tc>
          <w:tcPr>
            <w:tcW w:type="dxa" w:w="1728"/>
          </w:tcPr>
          <w:p>
            <w:r>
              <w:t>r</w:t>
            </w:r>
          </w:p>
        </w:tc>
        <w:tc>
          <w:tcPr>
            <w:tcW w:type="dxa" w:w="1728"/>
          </w:tcPr>
          <w:p>
            <w:r>
              <w:t>r</w:t>
            </w:r>
          </w:p>
        </w:tc>
        <w:tc>
          <w:tcPr>
            <w:tcW w:type="dxa" w:w="1728"/>
          </w:tcPr>
          <w:p>
            <w:r>
              <w:t>the reality reference that correction must aim at</w:t>
            </w:r>
          </w:p>
        </w:tc>
        <w:tc>
          <w:tcPr>
            <w:tcW w:type="dxa" w:w="1728"/>
          </w:tcPr>
          <w:p>
            <w:r>
              <w:t>reality reference, corrective reference</w:t>
            </w:r>
          </w:p>
        </w:tc>
        <w:tc>
          <w:tcPr>
            <w:tcW w:type="dxa" w:w="1728"/>
          </w:tcPr>
          <w:p>
            <w:r>
              <w:t>treating r as “whatever I prefer” or “whatever my group prefers”</w:t>
            </w:r>
          </w:p>
        </w:tc>
      </w:tr>
      <w:tr>
        <w:tc>
          <w:tcPr>
            <w:tcW w:type="dxa" w:w="1728"/>
          </w:tcPr>
          <w:p>
            <w:r>
              <w:t>divergence</w:t>
            </w:r>
          </w:p>
        </w:tc>
        <w:tc>
          <w:tcPr>
            <w:tcW w:type="dxa" w:w="1728"/>
          </w:tcPr>
          <w:p>
            <w:r>
              <w:t>D(q ∥ r)</w:t>
            </w:r>
          </w:p>
        </w:tc>
        <w:tc>
          <w:tcPr>
            <w:tcW w:type="dxa" w:w="1728"/>
          </w:tcPr>
          <w:p>
            <w:r>
              <w:t>the misalignment of q from r, treated as a divergence indicator</w:t>
            </w:r>
          </w:p>
        </w:tc>
        <w:tc>
          <w:tcPr>
            <w:tcW w:type="dxa" w:w="1728"/>
          </w:tcPr>
          <w:p>
            <w:r>
              <w:t>divergence, misalignment</w:t>
            </w:r>
          </w:p>
        </w:tc>
        <w:tc>
          <w:tcPr>
            <w:tcW w:type="dxa" w:w="1728"/>
          </w:tcPr>
          <w:p>
            <w:r>
              <w:t>redefining D as “pain” or “social friction” rather than a q-to-r gap</w:t>
            </w:r>
          </w:p>
        </w:tc>
      </w:tr>
      <w:tr>
        <w:tc>
          <w:tcPr>
            <w:tcW w:type="dxa" w:w="1728"/>
          </w:tcPr>
          <w:p>
            <w:r>
              <w:t>self-ultimacy</w:t>
            </w:r>
          </w:p>
        </w:tc>
        <w:tc>
          <w:tcPr>
            <w:tcW w:type="dxa" w:w="1728"/>
          </w:tcPr>
          <w:p>
            <w:r>
              <w:t>self-ultimacy</w:t>
            </w:r>
          </w:p>
        </w:tc>
        <w:tc>
          <w:tcPr>
            <w:tcW w:type="dxa" w:w="1728"/>
          </w:tcPr>
          <w:p>
            <w:r>
              <w:t>the error where the self is treated as ultimate in truth, righteousness, identity, security, and purpose</w:t>
            </w:r>
          </w:p>
        </w:tc>
        <w:tc>
          <w:tcPr>
            <w:tcW w:type="dxa" w:w="1728"/>
          </w:tcPr>
          <w:p>
            <w:r>
              <w:t>ultimacy error, enthronement error</w:t>
            </w:r>
          </w:p>
        </w:tc>
        <w:tc>
          <w:tcPr>
            <w:tcW w:type="dxa" w:w="1728"/>
          </w:tcPr>
          <w:p>
            <w:r>
              <w:t>using “self-ultimacy” to mean confidence, competence, or healthy agency</w:t>
            </w:r>
          </w:p>
        </w:tc>
      </w:tr>
      <w:tr>
        <w:tc>
          <w:tcPr>
            <w:tcW w:type="dxa" w:w="1728"/>
          </w:tcPr>
          <w:p>
            <w:r>
              <w:t>purpose (telos)</w:t>
            </w:r>
          </w:p>
        </w:tc>
        <w:tc>
          <w:tcPr>
            <w:tcW w:type="dxa" w:w="1728"/>
          </w:tcPr>
          <w:p>
            <w:r>
              <w:t>purpose (telos)</w:t>
            </w:r>
          </w:p>
        </w:tc>
        <w:tc>
          <w:tcPr>
            <w:tcW w:type="dxa" w:w="1728"/>
          </w:tcPr>
          <w:p>
            <w:r>
              <w:t>the horizon or final reference treated as worth obeying under cost. The end that makes obedience, sacrifice, and identity coherent</w:t>
            </w:r>
          </w:p>
        </w:tc>
        <w:tc>
          <w:tcPr>
            <w:tcW w:type="dxa" w:w="1728"/>
          </w:tcPr>
          <w:p>
            <w:r>
              <w:t>telos, final horizon</w:t>
            </w:r>
          </w:p>
        </w:tc>
        <w:tc>
          <w:tcPr>
            <w:tcW w:type="dxa" w:w="1728"/>
          </w:tcPr>
          <w:p>
            <w:r>
              <w:t>treating purpose as mood, book, or personal preference without reference assignment</w:t>
            </w:r>
          </w:p>
        </w:tc>
      </w:tr>
      <w:tr>
        <w:tc>
          <w:tcPr>
            <w:tcW w:type="dxa" w:w="1728"/>
          </w:tcPr>
          <w:p>
            <w:r>
              <w:t>self-ultimacy term</w:t>
            </w:r>
          </w:p>
        </w:tc>
        <w:tc>
          <w:tcPr>
            <w:tcW w:type="dxa" w:w="1728"/>
          </w:tcPr>
          <w:p>
            <w:r>
              <w:t>SelfUltimacy(q)</w:t>
            </w:r>
          </w:p>
        </w:tc>
        <w:tc>
          <w:tcPr>
            <w:tcW w:type="dxa" w:w="1728"/>
          </w:tcPr>
          <w:p>
            <w:r>
              <w:t>the model term that represents the degree to which q enthrones the self as ultimate</w:t>
            </w:r>
          </w:p>
        </w:tc>
        <w:tc>
          <w:tcPr>
            <w:tcW w:type="dxa" w:w="1728"/>
          </w:tcPr>
          <w:p>
            <w:r>
              <w:t>U(q) as explicit shorthand for SelfUltimacy(q)</w:t>
            </w:r>
          </w:p>
        </w:tc>
        <w:tc>
          <w:tcPr>
            <w:tcW w:type="dxa" w:w="1728"/>
          </w:tcPr>
          <w:p>
            <w:r>
              <w:t>using SelfUltimacy without q when the value is meant to be stance-relative</w:t>
            </w:r>
          </w:p>
        </w:tc>
      </w:tr>
      <w:tr>
        <w:tc>
          <w:tcPr>
            <w:tcW w:type="dxa" w:w="1728"/>
          </w:tcPr>
          <w:p>
            <w:r>
              <w:t>incompleteness score</w:t>
            </w:r>
          </w:p>
        </w:tc>
        <w:tc>
          <w:tcPr>
            <w:tcW w:type="dxa" w:w="1728"/>
          </w:tcPr>
          <w:p>
            <w:r>
              <w:t>Incompleteness(q)</w:t>
            </w:r>
          </w:p>
        </w:tc>
        <w:tc>
          <w:tcPr>
            <w:tcW w:type="dxa" w:w="1728"/>
          </w:tcPr>
          <w:p>
            <w:r>
              <w:t>total instability score: divergence plus weighted self-ultimacy</w:t>
            </w:r>
          </w:p>
        </w:tc>
        <w:tc>
          <w:tcPr>
            <w:tcW w:type="dxa" w:w="1728"/>
          </w:tcPr>
          <w:p>
            <w:r>
              <w:t>instability score</w:t>
            </w:r>
          </w:p>
        </w:tc>
        <w:tc>
          <w:tcPr>
            <w:tcW w:type="dxa" w:w="1728"/>
          </w:tcPr>
          <w:p>
            <w:r>
              <w:t>treating Incompleteness as moral blame rather than a stability diagnostic</w:t>
            </w:r>
          </w:p>
        </w:tc>
      </w:tr>
      <w:tr>
        <w:tc>
          <w:tcPr>
            <w:tcW w:type="dxa" w:w="1728"/>
          </w:tcPr>
          <w:p>
            <w:r>
              <w:t>weight</w:t>
            </w:r>
          </w:p>
        </w:tc>
        <w:tc>
          <w:tcPr>
            <w:tcW w:type="dxa" w:w="1728"/>
          </w:tcPr>
          <w:p>
            <w:r>
              <w:t>λ</w:t>
            </w:r>
          </w:p>
        </w:tc>
        <w:tc>
          <w:tcPr>
            <w:tcW w:type="dxa" w:w="1728"/>
          </w:tcPr>
          <w:p>
            <w:r>
              <w:t>the weight on self-ultimacy inside the incompleteness score</w:t>
            </w:r>
          </w:p>
        </w:tc>
        <w:tc>
          <w:tcPr>
            <w:tcW w:type="dxa" w:w="1728"/>
          </w:tcPr>
          <w:p>
            <w:r>
              <w:t>weight, penalty weight</w:t>
            </w:r>
          </w:p>
        </w:tc>
        <w:tc>
          <w:tcPr>
            <w:tcW w:type="dxa" w:w="1728"/>
          </w:tcPr>
          <w:p>
            <w:r>
              <w:t>shifting λ mid-text without stating the reason</w:t>
            </w:r>
          </w:p>
        </w:tc>
      </w:tr>
      <w:tr>
        <w:tc>
          <w:tcPr>
            <w:tcW w:type="dxa" w:w="1728"/>
          </w:tcPr>
          <w:p>
            <w:r>
              <w:t>recognition boundary</w:t>
            </w:r>
          </w:p>
        </w:tc>
        <w:tc>
          <w:tcPr>
            <w:tcW w:type="dxa" w:w="1728"/>
          </w:tcPr>
          <w:p>
            <w:r>
              <w:t>recognition boundary</w:t>
            </w:r>
          </w:p>
        </w:tc>
        <w:tc>
          <w:tcPr>
            <w:tcW w:type="dxa" w:w="1728"/>
          </w:tcPr>
          <w:p>
            <w:r>
              <w:t>the exposure point where the self confronts its inability to serve as ultimate reference</w:t>
            </w:r>
          </w:p>
        </w:tc>
        <w:tc>
          <w:tcPr>
            <w:tcW w:type="dxa" w:w="1728"/>
          </w:tcPr>
          <w:p>
            <w:r>
              <w:t>limit-event</w:t>
            </w:r>
          </w:p>
        </w:tc>
        <w:tc>
          <w:tcPr>
            <w:tcW w:type="dxa" w:w="1728"/>
          </w:tcPr>
          <w:p>
            <w:r>
              <w:t>redefining the boundary as only a mood swing rather than a structural exposure</w:t>
            </w:r>
          </w:p>
        </w:tc>
      </w:tr>
      <w:tr>
        <w:tc>
          <w:tcPr>
            <w:tcW w:type="dxa" w:w="1728"/>
          </w:tcPr>
          <w:p>
            <w:r>
              <w:t>trajectories</w:t>
            </w:r>
          </w:p>
        </w:tc>
        <w:tc>
          <w:tcPr>
            <w:tcW w:type="dxa" w:w="1728"/>
          </w:tcPr>
          <w:p>
            <w:r>
              <w:t>Trajectory A / Trajectory B</w:t>
            </w:r>
          </w:p>
        </w:tc>
        <w:tc>
          <w:tcPr>
            <w:tcW w:type="dxa" w:w="1728"/>
          </w:tcPr>
          <w:p>
            <w:r>
              <w:t>A: self-preservation under ultimacy. B: surrender under Truth</w:t>
            </w:r>
          </w:p>
        </w:tc>
        <w:tc>
          <w:tcPr>
            <w:tcW w:type="dxa" w:w="1728"/>
          </w:tcPr>
          <w:p>
            <w:r>
              <w:t>defensive path / surrendered path</w:t>
            </w:r>
          </w:p>
        </w:tc>
        <w:tc>
          <w:tcPr>
            <w:tcW w:type="dxa" w:w="1728"/>
          </w:tcPr>
          <w:p>
            <w:r>
              <w:t>describing the fork as temperament, education, or politics rather than ultimacy posture</w:t>
            </w:r>
          </w:p>
        </w:tc>
      </w:tr>
      <w:tr>
        <w:tc>
          <w:tcPr>
            <w:tcW w:type="dxa" w:w="1728"/>
          </w:tcPr>
          <w:p>
            <w:r>
              <w:t>Cross operator</w:t>
            </w:r>
          </w:p>
        </w:tc>
        <w:tc>
          <w:tcPr>
            <w:tcW w:type="dxa" w:w="1728"/>
          </w:tcPr>
          <w:p>
            <w:r>
              <w:t>the Cross as the completion operator</w:t>
            </w:r>
          </w:p>
        </w:tc>
        <w:tc>
          <w:tcPr>
            <w:tcW w:type="dxa" w:w="1728"/>
          </w:tcPr>
          <w:p>
            <w:r>
              <w:t>the mechanism that dethrones self-as-ultimate without erasing the person, and anchors life in Christ</w:t>
            </w:r>
          </w:p>
        </w:tc>
        <w:tc>
          <w:tcPr>
            <w:tcW w:type="dxa" w:w="1728"/>
          </w:tcPr>
          <w:p>
            <w:r>
              <w:t>Cross as completion mechanism</w:t>
            </w:r>
          </w:p>
        </w:tc>
        <w:tc>
          <w:tcPr>
            <w:tcW w:type="dxa" w:w="1728"/>
          </w:tcPr>
          <w:p>
            <w:r>
              <w:t>reducing the Cross to moral self-improvement or motivational technique</w:t>
            </w:r>
          </w:p>
        </w:tc>
      </w:tr>
      <w:tr>
        <w:tc>
          <w:tcPr>
            <w:tcW w:type="dxa" w:w="1728"/>
          </w:tcPr>
          <w:p>
            <w:r>
              <w:t>union</w:t>
            </w:r>
          </w:p>
        </w:tc>
        <w:tc>
          <w:tcPr>
            <w:tcW w:type="dxa" w:w="1728"/>
          </w:tcPr>
          <w:p>
            <w:r>
              <w:t>union with Christ</w:t>
            </w:r>
          </w:p>
        </w:tc>
        <w:tc>
          <w:tcPr>
            <w:tcW w:type="dxa" w:w="1728"/>
          </w:tcPr>
          <w:p>
            <w:r>
              <w:t>the completion state where Christ is the anchor of identity, righteousness, security, and purpose</w:t>
            </w:r>
          </w:p>
        </w:tc>
        <w:tc>
          <w:tcPr>
            <w:tcW w:type="dxa" w:w="1728"/>
          </w:tcPr>
          <w:p>
            <w:r>
              <w:t>Christ-as-life, abiding</w:t>
            </w:r>
          </w:p>
        </w:tc>
        <w:tc>
          <w:tcPr>
            <w:tcW w:type="dxa" w:w="1728"/>
          </w:tcPr>
          <w:p>
            <w:r>
              <w:t>collapsing union into mere assent or moral effort</w:t>
            </w:r>
          </w:p>
        </w:tc>
      </w:tr>
      <w:tr>
        <w:tc>
          <w:tcPr>
            <w:tcW w:type="dxa" w:w="1728"/>
          </w:tcPr>
          <w:p>
            <w:r>
              <w:t>belief</w:t>
            </w:r>
          </w:p>
        </w:tc>
        <w:tc>
          <w:tcPr>
            <w:tcW w:type="dxa" w:w="1728"/>
          </w:tcPr>
          <w:p>
            <w:r>
              <w:t>belief as agreement with reality</w:t>
            </w:r>
          </w:p>
        </w:tc>
        <w:tc>
          <w:tcPr>
            <w:tcW w:type="dxa" w:w="1728"/>
          </w:tcPr>
          <w:p>
            <w:r>
              <w:t>the act of aligning to God as ultimate reference rather than self as ultimate reference</w:t>
            </w:r>
          </w:p>
        </w:tc>
        <w:tc>
          <w:tcPr>
            <w:tcW w:type="dxa" w:w="1728"/>
          </w:tcPr>
          <w:p>
            <w:r>
              <w:t>faith, trust</w:t>
            </w:r>
          </w:p>
        </w:tc>
        <w:tc>
          <w:tcPr>
            <w:tcW w:type="dxa" w:w="1728"/>
          </w:tcPr>
          <w:p>
            <w:r>
              <w:t>using belief as a synonym for optimism or denial</w:t>
            </w:r>
          </w:p>
        </w:tc>
      </w:tr>
      <w:tr>
        <w:tc>
          <w:tcPr>
            <w:tcW w:type="dxa" w:w="1728"/>
          </w:tcPr>
          <w:p>
            <w:r>
              <w:t>stability signature</w:t>
            </w:r>
          </w:p>
        </w:tc>
        <w:tc>
          <w:tcPr>
            <w:tcW w:type="dxa" w:w="1728"/>
          </w:tcPr>
          <w:p>
            <w:r>
              <w:t>stability signature</w:t>
            </w:r>
          </w:p>
        </w:tc>
        <w:tc>
          <w:tcPr>
            <w:tcW w:type="dxa" w:w="1728"/>
          </w:tcPr>
          <w:p>
            <w:r>
              <w:t>humility, love, truthfulness, durable fruit as the repeatable outputs of completion</w:t>
            </w:r>
          </w:p>
        </w:tc>
        <w:tc>
          <w:tcPr>
            <w:tcW w:type="dxa" w:w="1728"/>
          </w:tcPr>
          <w:p>
            <w:r>
              <w:t>fruit, stable outputs</w:t>
            </w:r>
          </w:p>
        </w:tc>
        <w:tc>
          <w:tcPr>
            <w:tcW w:type="dxa" w:w="1728"/>
          </w:tcPr>
          <w:p>
            <w:r>
              <w:t>using the signature as mere personality traits detached from ultimacy correction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